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330E" w:rsidRDefault="000A330E" w:rsidP="000A330E">
      <w:pPr>
        <w:rPr>
          <w:rFonts w:ascii="Calibri" w:eastAsia="Calibri" w:hAnsi="Calibri"/>
          <w:sz w:val="32"/>
          <w:szCs w:val="32"/>
        </w:rPr>
      </w:pPr>
      <w:r>
        <w:rPr>
          <w:rFonts w:ascii="Calibri" w:eastAsia="Calibri" w:hAnsi="Calibri"/>
          <w:sz w:val="32"/>
          <w:szCs w:val="32"/>
        </w:rPr>
        <w:t xml:space="preserve">                                                 ___03___   __12</w:t>
      </w:r>
      <w:r>
        <w:rPr>
          <w:rFonts w:ascii="Calibri" w:eastAsia="Calibri" w:hAnsi="Calibri"/>
          <w:sz w:val="32"/>
          <w:szCs w:val="32"/>
        </w:rPr>
        <w:t>___</w:t>
      </w:r>
    </w:p>
    <w:p w:rsidR="000A330E" w:rsidRDefault="000A330E" w:rsidP="000A330E">
      <w:pPr>
        <w:jc w:val="center"/>
        <w:rPr>
          <w:rFonts w:ascii="Calibri" w:eastAsia="Calibri" w:hAnsi="Calibri"/>
          <w:sz w:val="144"/>
          <w:szCs w:val="144"/>
        </w:rPr>
      </w:pPr>
      <w:r>
        <w:rPr>
          <w:rFonts w:ascii="Calibri" w:eastAsia="Calibri" w:hAnsi="Calibri"/>
          <w:sz w:val="32"/>
          <w:szCs w:val="32"/>
        </w:rPr>
        <w:t>(месяц)     (номер)</w:t>
      </w:r>
    </w:p>
    <w:p w:rsidR="000A330E" w:rsidRDefault="000A330E" w:rsidP="000A330E">
      <w:pPr>
        <w:tabs>
          <w:tab w:val="left" w:pos="5910"/>
        </w:tabs>
        <w:rPr>
          <w:rFonts w:ascii="Calibri" w:eastAsia="Calibri" w:hAnsi="Calibri"/>
          <w:sz w:val="32"/>
          <w:szCs w:val="32"/>
        </w:rPr>
      </w:pPr>
      <w:r>
        <w:rPr>
          <w:rFonts w:ascii="Calibri" w:eastAsia="Calibri" w:hAnsi="Calibri"/>
          <w:sz w:val="144"/>
          <w:szCs w:val="144"/>
        </w:rPr>
        <w:t xml:space="preserve">     </w:t>
      </w:r>
      <w:r>
        <w:rPr>
          <w:rFonts w:ascii="Calibri" w:eastAsia="Calibri" w:hAnsi="Calibri"/>
          <w:sz w:val="144"/>
          <w:szCs w:val="144"/>
        </w:rPr>
        <w:tab/>
      </w:r>
    </w:p>
    <w:p w:rsidR="000A330E" w:rsidRDefault="000A330E" w:rsidP="000A330E">
      <w:pPr>
        <w:jc w:val="center"/>
        <w:rPr>
          <w:rFonts w:ascii="Calibri" w:eastAsia="Calibri" w:hAnsi="Calibri"/>
          <w:sz w:val="144"/>
          <w:szCs w:val="144"/>
        </w:rPr>
      </w:pPr>
      <w:r>
        <w:rPr>
          <w:rFonts w:ascii="Calibri" w:eastAsia="Calibri" w:hAnsi="Calibri"/>
          <w:sz w:val="144"/>
          <w:szCs w:val="144"/>
        </w:rPr>
        <w:t>ВЕСТНИК</w:t>
      </w:r>
    </w:p>
    <w:p w:rsidR="000A330E" w:rsidRDefault="000A330E" w:rsidP="000A330E">
      <w:pPr>
        <w:jc w:val="center"/>
        <w:rPr>
          <w:rFonts w:ascii="Calibri" w:eastAsia="Calibri" w:hAnsi="Calibri"/>
          <w:sz w:val="48"/>
          <w:szCs w:val="48"/>
        </w:rPr>
      </w:pPr>
      <w:r>
        <w:rPr>
          <w:rFonts w:ascii="Calibri" w:eastAsia="Calibri" w:hAnsi="Calibri"/>
          <w:sz w:val="48"/>
          <w:szCs w:val="48"/>
        </w:rPr>
        <w:t>МУНИЦИПАЛЬНЫХ ПРАВОВЫХ АКТОВ</w:t>
      </w:r>
    </w:p>
    <w:p w:rsidR="000A330E" w:rsidRDefault="000A330E" w:rsidP="000A330E">
      <w:pPr>
        <w:jc w:val="center"/>
        <w:rPr>
          <w:rFonts w:ascii="Calibri" w:eastAsia="Calibri" w:hAnsi="Calibri"/>
          <w:sz w:val="48"/>
          <w:szCs w:val="48"/>
        </w:rPr>
      </w:pPr>
      <w:proofErr w:type="spellStart"/>
      <w:r>
        <w:rPr>
          <w:rFonts w:ascii="Calibri" w:eastAsia="Calibri" w:hAnsi="Calibri"/>
          <w:sz w:val="48"/>
          <w:szCs w:val="48"/>
        </w:rPr>
        <w:t>Хрещатовского</w:t>
      </w:r>
      <w:proofErr w:type="spellEnd"/>
      <w:r>
        <w:rPr>
          <w:rFonts w:ascii="Calibri" w:eastAsia="Calibri" w:hAnsi="Calibri"/>
          <w:sz w:val="48"/>
          <w:szCs w:val="48"/>
        </w:rPr>
        <w:t xml:space="preserve"> сельского поселения Калачеевского муниципального района Воронежской области</w:t>
      </w:r>
    </w:p>
    <w:p w:rsidR="000A330E" w:rsidRDefault="000A330E" w:rsidP="000A330E">
      <w:pPr>
        <w:jc w:val="center"/>
        <w:rPr>
          <w:rFonts w:ascii="Calibri" w:eastAsia="Calibri" w:hAnsi="Calibri"/>
          <w:sz w:val="48"/>
          <w:szCs w:val="48"/>
        </w:rPr>
      </w:pPr>
      <w:r>
        <w:rPr>
          <w:rFonts w:ascii="Calibri" w:eastAsia="Calibri" w:hAnsi="Calibri"/>
          <w:sz w:val="48"/>
          <w:szCs w:val="48"/>
        </w:rPr>
        <w:t>2</w:t>
      </w:r>
      <w:bookmarkStart w:id="0" w:name="_GoBack"/>
      <w:bookmarkEnd w:id="0"/>
      <w:r>
        <w:rPr>
          <w:rFonts w:ascii="Calibri" w:eastAsia="Calibri" w:hAnsi="Calibri"/>
          <w:sz w:val="48"/>
          <w:szCs w:val="48"/>
        </w:rPr>
        <w:t>2.03.2021 г.</w:t>
      </w:r>
    </w:p>
    <w:p w:rsidR="000A330E" w:rsidRDefault="000A330E" w:rsidP="000A330E">
      <w:pPr>
        <w:rPr>
          <w:rFonts w:ascii="Calibri" w:eastAsia="Calibri" w:hAnsi="Calibri"/>
          <w:color w:val="0D0D0D"/>
        </w:rPr>
      </w:pPr>
    </w:p>
    <w:p w:rsidR="000A330E" w:rsidRDefault="000A330E" w:rsidP="000A330E">
      <w:pPr>
        <w:jc w:val="center"/>
        <w:rPr>
          <w:rFonts w:ascii="Calibri" w:eastAsia="Calibri" w:hAnsi="Calibri"/>
          <w:sz w:val="48"/>
          <w:szCs w:val="48"/>
        </w:rPr>
      </w:pPr>
      <w:r>
        <w:rPr>
          <w:rFonts w:ascii="Calibri" w:eastAsia="Calibri" w:hAnsi="Calibri"/>
          <w:sz w:val="48"/>
          <w:szCs w:val="48"/>
        </w:rPr>
        <w:t>Учредитель:</w:t>
      </w:r>
    </w:p>
    <w:p w:rsidR="000A330E" w:rsidRDefault="000A330E" w:rsidP="000A330E">
      <w:pPr>
        <w:jc w:val="center"/>
        <w:rPr>
          <w:rFonts w:ascii="Calibri" w:eastAsia="Calibri" w:hAnsi="Calibri"/>
          <w:sz w:val="44"/>
          <w:szCs w:val="44"/>
        </w:rPr>
      </w:pPr>
      <w:r>
        <w:rPr>
          <w:rFonts w:ascii="Calibri" w:eastAsia="Calibri" w:hAnsi="Calibri"/>
          <w:sz w:val="44"/>
          <w:szCs w:val="44"/>
        </w:rPr>
        <w:t xml:space="preserve">Совет народных депутатов </w:t>
      </w:r>
    </w:p>
    <w:p w:rsidR="000A330E" w:rsidRDefault="000A330E" w:rsidP="000A330E">
      <w:pPr>
        <w:jc w:val="center"/>
        <w:rPr>
          <w:rFonts w:ascii="Calibri" w:eastAsia="Calibri" w:hAnsi="Calibri"/>
          <w:sz w:val="44"/>
          <w:szCs w:val="44"/>
        </w:rPr>
      </w:pPr>
      <w:proofErr w:type="spellStart"/>
      <w:r>
        <w:rPr>
          <w:rFonts w:ascii="Calibri" w:eastAsia="Calibri" w:hAnsi="Calibri"/>
          <w:sz w:val="44"/>
          <w:szCs w:val="44"/>
        </w:rPr>
        <w:t>Хрещатовского</w:t>
      </w:r>
      <w:proofErr w:type="spellEnd"/>
      <w:r>
        <w:rPr>
          <w:rFonts w:ascii="Calibri" w:eastAsia="Calibri" w:hAnsi="Calibri"/>
          <w:sz w:val="44"/>
          <w:szCs w:val="44"/>
        </w:rPr>
        <w:t xml:space="preserve"> сельского поселения Калачеевского муниципального района Воронежской области</w:t>
      </w:r>
    </w:p>
    <w:p w:rsidR="000A330E" w:rsidRDefault="000A330E" w:rsidP="000A330E">
      <w:pPr>
        <w:jc w:val="center"/>
        <w:rPr>
          <w:rFonts w:ascii="Calibri" w:eastAsia="Calibri" w:hAnsi="Calibri"/>
          <w:sz w:val="44"/>
          <w:szCs w:val="44"/>
        </w:rPr>
      </w:pPr>
    </w:p>
    <w:p w:rsidR="000A330E" w:rsidRDefault="000A330E" w:rsidP="000A330E">
      <w:pPr>
        <w:jc w:val="center"/>
        <w:rPr>
          <w:rFonts w:ascii="Arial" w:eastAsia="Arial" w:hAnsi="Arial" w:cs="Arial"/>
          <w:caps/>
        </w:rPr>
      </w:pPr>
    </w:p>
    <w:p w:rsidR="000A330E" w:rsidRDefault="000A330E" w:rsidP="000A330E">
      <w:pPr>
        <w:jc w:val="center"/>
        <w:rPr>
          <w:rFonts w:ascii="Arial" w:eastAsia="Arial" w:hAnsi="Arial" w:cs="Arial"/>
          <w:caps/>
        </w:rPr>
      </w:pPr>
    </w:p>
    <w:p w:rsidR="000A330E" w:rsidRDefault="000A330E" w:rsidP="000A330E">
      <w:pPr>
        <w:rPr>
          <w:rFonts w:ascii="Arial" w:hAnsi="Arial" w:cs="Arial"/>
          <w:bCs/>
          <w:iCs/>
        </w:rPr>
      </w:pPr>
    </w:p>
    <w:p w:rsidR="000A330E" w:rsidRDefault="000A330E" w:rsidP="000A330E">
      <w:pPr>
        <w:rPr>
          <w:rFonts w:ascii="Arial" w:hAnsi="Arial" w:cs="Arial"/>
          <w:bCs/>
          <w:iCs/>
        </w:rPr>
      </w:pPr>
    </w:p>
    <w:p w:rsidR="000A330E" w:rsidRDefault="000A330E" w:rsidP="000A330E">
      <w:pPr>
        <w:rPr>
          <w:rFonts w:ascii="Arial" w:hAnsi="Arial" w:cs="Arial"/>
          <w:bCs/>
          <w:iCs/>
        </w:rPr>
      </w:pPr>
    </w:p>
    <w:p w:rsidR="000A330E" w:rsidRDefault="000A330E" w:rsidP="000A330E">
      <w:pPr>
        <w:rPr>
          <w:rFonts w:ascii="Arial" w:hAnsi="Arial" w:cs="Arial"/>
          <w:bCs/>
          <w:iCs/>
        </w:rPr>
      </w:pPr>
    </w:p>
    <w:p w:rsidR="000A330E" w:rsidRDefault="000A330E" w:rsidP="000A330E">
      <w:pPr>
        <w:rPr>
          <w:rFonts w:ascii="Arial" w:hAnsi="Arial" w:cs="Arial"/>
          <w:bCs/>
          <w:iCs/>
        </w:rPr>
      </w:pPr>
    </w:p>
    <w:p w:rsidR="000A330E" w:rsidRDefault="000A330E" w:rsidP="000A330E">
      <w:pPr>
        <w:rPr>
          <w:rFonts w:ascii="Arial" w:hAnsi="Arial" w:cs="Arial"/>
          <w:bCs/>
          <w:iCs/>
        </w:rPr>
      </w:pPr>
    </w:p>
    <w:p w:rsidR="000A330E" w:rsidRDefault="000A330E" w:rsidP="000A330E">
      <w:pPr>
        <w:rPr>
          <w:rFonts w:ascii="Arial" w:hAnsi="Arial" w:cs="Arial"/>
          <w:bCs/>
          <w:iCs/>
        </w:rPr>
      </w:pPr>
    </w:p>
    <w:p w:rsidR="000A330E" w:rsidRDefault="000A330E" w:rsidP="000A330E">
      <w:pPr>
        <w:rPr>
          <w:rFonts w:ascii="Arial" w:hAnsi="Arial" w:cs="Arial"/>
          <w:bCs/>
          <w:iCs/>
        </w:rPr>
      </w:pPr>
    </w:p>
    <w:p w:rsidR="000A330E" w:rsidRDefault="000A330E" w:rsidP="000A330E">
      <w:pPr>
        <w:rPr>
          <w:rFonts w:ascii="Arial" w:hAnsi="Arial" w:cs="Arial"/>
          <w:bCs/>
          <w:iCs/>
        </w:rPr>
      </w:pPr>
    </w:p>
    <w:p w:rsidR="000A330E" w:rsidRDefault="000A330E" w:rsidP="000A330E">
      <w:pPr>
        <w:rPr>
          <w:rFonts w:ascii="Arial" w:hAnsi="Arial" w:cs="Arial"/>
          <w:bCs/>
          <w:iCs/>
        </w:rPr>
      </w:pPr>
    </w:p>
    <w:p w:rsidR="000A330E" w:rsidRDefault="000A330E" w:rsidP="000A330E">
      <w:pPr>
        <w:rPr>
          <w:rFonts w:ascii="Arial" w:hAnsi="Arial" w:cs="Arial"/>
          <w:bCs/>
          <w:iCs/>
        </w:rPr>
      </w:pPr>
    </w:p>
    <w:p w:rsidR="000A330E" w:rsidRDefault="000A330E" w:rsidP="000A330E">
      <w:pPr>
        <w:rPr>
          <w:rFonts w:ascii="Arial" w:hAnsi="Arial" w:cs="Arial"/>
          <w:bCs/>
          <w:iCs/>
        </w:rPr>
      </w:pPr>
    </w:p>
    <w:p w:rsidR="000A330E" w:rsidRDefault="000A330E" w:rsidP="000A330E">
      <w:pPr>
        <w:rPr>
          <w:rFonts w:ascii="Arial" w:hAnsi="Arial" w:cs="Arial"/>
          <w:bCs/>
          <w:iCs/>
        </w:rPr>
      </w:pPr>
    </w:p>
    <w:p w:rsidR="00831382" w:rsidRPr="00383D13" w:rsidRDefault="00831382" w:rsidP="009B45AE">
      <w:pPr>
        <w:rPr>
          <w:rFonts w:ascii="Arial" w:hAnsi="Arial" w:cs="Arial"/>
          <w:b/>
        </w:rPr>
      </w:pPr>
    </w:p>
    <w:p w:rsidR="00D609DB" w:rsidRPr="00383D13" w:rsidRDefault="00D609DB" w:rsidP="00D609DB">
      <w:pPr>
        <w:jc w:val="center"/>
        <w:rPr>
          <w:rFonts w:ascii="Arial" w:hAnsi="Arial" w:cs="Arial"/>
        </w:rPr>
      </w:pPr>
      <w:r w:rsidRPr="00383D13">
        <w:rPr>
          <w:rFonts w:ascii="Arial" w:hAnsi="Arial" w:cs="Arial"/>
        </w:rPr>
        <w:lastRenderedPageBreak/>
        <w:t>СОВЕТ НАРОДНЫХ ДЕПУТАТОВ</w:t>
      </w:r>
    </w:p>
    <w:p w:rsidR="00D609DB" w:rsidRPr="00383D13" w:rsidRDefault="003E69AE" w:rsidP="00D609DB">
      <w:pPr>
        <w:jc w:val="center"/>
        <w:rPr>
          <w:rFonts w:ascii="Arial" w:hAnsi="Arial" w:cs="Arial"/>
        </w:rPr>
      </w:pPr>
      <w:r w:rsidRPr="00383D13">
        <w:rPr>
          <w:rFonts w:ascii="Arial" w:hAnsi="Arial" w:cs="Arial"/>
        </w:rPr>
        <w:t>ХРЕЩАТОВСКОГО</w:t>
      </w:r>
      <w:r w:rsidR="00D609DB" w:rsidRPr="00383D13">
        <w:rPr>
          <w:rFonts w:ascii="Arial" w:hAnsi="Arial" w:cs="Arial"/>
        </w:rPr>
        <w:t xml:space="preserve"> СЕЛЬСКОГО ПОСЕЛЕНИЯ</w:t>
      </w:r>
    </w:p>
    <w:p w:rsidR="00D609DB" w:rsidRPr="00383D13" w:rsidRDefault="00EB77D3" w:rsidP="00D609DB">
      <w:pPr>
        <w:jc w:val="center"/>
        <w:rPr>
          <w:rFonts w:ascii="Arial" w:hAnsi="Arial" w:cs="Arial"/>
        </w:rPr>
      </w:pPr>
      <w:r w:rsidRPr="00383D13">
        <w:rPr>
          <w:rFonts w:ascii="Arial" w:hAnsi="Arial" w:cs="Arial"/>
        </w:rPr>
        <w:t>К</w:t>
      </w:r>
      <w:r w:rsidR="00D609DB" w:rsidRPr="00383D13">
        <w:rPr>
          <w:rFonts w:ascii="Arial" w:hAnsi="Arial" w:cs="Arial"/>
        </w:rPr>
        <w:t>АЛАЧЕЕВСКОГО МУНИЦИПАЛЬНОГО РАЙОНА</w:t>
      </w:r>
    </w:p>
    <w:p w:rsidR="00D609DB" w:rsidRPr="00383D13" w:rsidRDefault="00D609DB" w:rsidP="003E69AE">
      <w:pPr>
        <w:jc w:val="center"/>
        <w:rPr>
          <w:rFonts w:ascii="Arial" w:hAnsi="Arial" w:cs="Arial"/>
        </w:rPr>
      </w:pPr>
      <w:r w:rsidRPr="00383D13">
        <w:rPr>
          <w:rFonts w:ascii="Arial" w:hAnsi="Arial" w:cs="Arial"/>
        </w:rPr>
        <w:t>ВОРОНЕЖСКОЙ ОБЛАСТИ</w:t>
      </w:r>
    </w:p>
    <w:p w:rsidR="00D609DB" w:rsidRPr="00383D13" w:rsidRDefault="00D609DB" w:rsidP="009B45AE">
      <w:pPr>
        <w:pStyle w:val="a4"/>
        <w:spacing w:after="0"/>
        <w:jc w:val="center"/>
        <w:rPr>
          <w:rFonts w:ascii="Arial" w:hAnsi="Arial" w:cs="Arial"/>
          <w:b w:val="0"/>
          <w:sz w:val="24"/>
          <w:szCs w:val="24"/>
        </w:rPr>
      </w:pPr>
      <w:r w:rsidRPr="00383D13">
        <w:rPr>
          <w:rFonts w:ascii="Arial" w:hAnsi="Arial" w:cs="Arial"/>
          <w:b w:val="0"/>
          <w:sz w:val="24"/>
          <w:szCs w:val="24"/>
        </w:rPr>
        <w:t>РЕШЕНИЕ</w:t>
      </w:r>
    </w:p>
    <w:p w:rsidR="00C37EDF" w:rsidRPr="00383D13" w:rsidRDefault="00EB7D05" w:rsidP="009B45AE">
      <w:pPr>
        <w:ind w:firstLine="709"/>
        <w:rPr>
          <w:rFonts w:ascii="Arial" w:hAnsi="Arial" w:cs="Arial"/>
        </w:rPr>
      </w:pPr>
      <w:r w:rsidRPr="00383D13">
        <w:rPr>
          <w:rFonts w:ascii="Arial" w:hAnsi="Arial" w:cs="Arial"/>
        </w:rPr>
        <w:t xml:space="preserve">от </w:t>
      </w:r>
      <w:r w:rsidR="00285170">
        <w:rPr>
          <w:rFonts w:ascii="Arial" w:hAnsi="Arial" w:cs="Arial"/>
        </w:rPr>
        <w:t>22</w:t>
      </w:r>
      <w:r w:rsidR="00D609DB" w:rsidRPr="00383D13">
        <w:rPr>
          <w:rFonts w:ascii="Arial" w:hAnsi="Arial" w:cs="Arial"/>
        </w:rPr>
        <w:t xml:space="preserve"> </w:t>
      </w:r>
      <w:r w:rsidR="008C7CC1" w:rsidRPr="00383D13">
        <w:rPr>
          <w:rFonts w:ascii="Arial" w:hAnsi="Arial" w:cs="Arial"/>
        </w:rPr>
        <w:t>марта</w:t>
      </w:r>
      <w:r w:rsidR="00D609DB" w:rsidRPr="00383D13">
        <w:rPr>
          <w:rFonts w:ascii="Arial" w:hAnsi="Arial" w:cs="Arial"/>
        </w:rPr>
        <w:t xml:space="preserve"> 202</w:t>
      </w:r>
      <w:r w:rsidR="008C7CC1" w:rsidRPr="00383D13">
        <w:rPr>
          <w:rFonts w:ascii="Arial" w:hAnsi="Arial" w:cs="Arial"/>
        </w:rPr>
        <w:t>1</w:t>
      </w:r>
      <w:r w:rsidR="00D609DB" w:rsidRPr="00383D13">
        <w:rPr>
          <w:rFonts w:ascii="Arial" w:hAnsi="Arial" w:cs="Arial"/>
        </w:rPr>
        <w:t xml:space="preserve"> года</w:t>
      </w:r>
      <w:r w:rsidR="00BD0778" w:rsidRPr="00383D13">
        <w:rPr>
          <w:rFonts w:ascii="Arial" w:hAnsi="Arial" w:cs="Arial"/>
        </w:rPr>
        <w:t xml:space="preserve"> </w:t>
      </w:r>
      <w:r w:rsidR="00D609DB" w:rsidRPr="00383D13">
        <w:rPr>
          <w:rFonts w:ascii="Arial" w:hAnsi="Arial" w:cs="Arial"/>
        </w:rPr>
        <w:t>№</w:t>
      </w:r>
      <w:r w:rsidR="00BD0778" w:rsidRPr="00383D13">
        <w:rPr>
          <w:rFonts w:ascii="Arial" w:hAnsi="Arial" w:cs="Arial"/>
        </w:rPr>
        <w:t xml:space="preserve"> 32</w:t>
      </w:r>
    </w:p>
    <w:p w:rsidR="00D609DB" w:rsidRPr="00383D13" w:rsidRDefault="0082267B" w:rsidP="009B45AE">
      <w:pPr>
        <w:ind w:firstLine="709"/>
        <w:rPr>
          <w:rFonts w:ascii="Arial" w:hAnsi="Arial" w:cs="Arial"/>
        </w:rPr>
      </w:pPr>
      <w:r w:rsidRPr="00383D13">
        <w:rPr>
          <w:rFonts w:ascii="Arial" w:hAnsi="Arial" w:cs="Arial"/>
        </w:rPr>
        <w:t>с.</w:t>
      </w:r>
      <w:r w:rsidR="006B365C" w:rsidRPr="00383D13">
        <w:rPr>
          <w:rFonts w:ascii="Arial" w:hAnsi="Arial" w:cs="Arial"/>
        </w:rPr>
        <w:t xml:space="preserve"> </w:t>
      </w:r>
      <w:proofErr w:type="spellStart"/>
      <w:r w:rsidR="006B365C" w:rsidRPr="00383D13">
        <w:rPr>
          <w:rFonts w:ascii="Arial" w:hAnsi="Arial" w:cs="Arial"/>
        </w:rPr>
        <w:t>Хрещатое</w:t>
      </w:r>
      <w:proofErr w:type="spellEnd"/>
    </w:p>
    <w:p w:rsidR="0040550E" w:rsidRPr="00383D13" w:rsidRDefault="0040550E" w:rsidP="00C37EDF">
      <w:pPr>
        <w:ind w:firstLine="709"/>
        <w:jc w:val="both"/>
        <w:rPr>
          <w:rFonts w:ascii="Arial" w:hAnsi="Arial" w:cs="Arial"/>
        </w:rPr>
      </w:pPr>
    </w:p>
    <w:p w:rsidR="00D609DB" w:rsidRPr="00383D13" w:rsidRDefault="008C7CC1" w:rsidP="00C37EDF">
      <w:pPr>
        <w:tabs>
          <w:tab w:val="left" w:pos="709"/>
          <w:tab w:val="left" w:pos="8505"/>
        </w:tabs>
        <w:ind w:left="709"/>
        <w:rPr>
          <w:rFonts w:ascii="Arial" w:hAnsi="Arial" w:cs="Arial"/>
          <w:b/>
          <w:sz w:val="32"/>
          <w:szCs w:val="32"/>
        </w:rPr>
      </w:pPr>
      <w:r w:rsidRPr="00383D13">
        <w:rPr>
          <w:rFonts w:ascii="Arial" w:hAnsi="Arial" w:cs="Arial"/>
          <w:b/>
          <w:sz w:val="32"/>
          <w:szCs w:val="32"/>
        </w:rPr>
        <w:t xml:space="preserve">О внесении изменений в решение Совета народных депутатов </w:t>
      </w:r>
      <w:proofErr w:type="spellStart"/>
      <w:r w:rsidR="003E69AE" w:rsidRPr="00383D13">
        <w:rPr>
          <w:rFonts w:ascii="Arial" w:hAnsi="Arial" w:cs="Arial"/>
          <w:b/>
          <w:sz w:val="32"/>
          <w:szCs w:val="32"/>
        </w:rPr>
        <w:t>Хрещатовского</w:t>
      </w:r>
      <w:proofErr w:type="spellEnd"/>
      <w:r w:rsidRPr="00383D13">
        <w:rPr>
          <w:rFonts w:ascii="Arial" w:hAnsi="Arial" w:cs="Arial"/>
          <w:b/>
          <w:sz w:val="32"/>
          <w:szCs w:val="32"/>
        </w:rPr>
        <w:t xml:space="preserve"> сельского поселения Калачеевского муниципально</w:t>
      </w:r>
      <w:r w:rsidR="0040550E" w:rsidRPr="00383D13">
        <w:rPr>
          <w:rFonts w:ascii="Arial" w:hAnsi="Arial" w:cs="Arial"/>
          <w:b/>
          <w:sz w:val="32"/>
          <w:szCs w:val="32"/>
        </w:rPr>
        <w:t xml:space="preserve">го района Воронежской области </w:t>
      </w:r>
      <w:r w:rsidR="0079145E">
        <w:rPr>
          <w:rFonts w:ascii="Arial" w:hAnsi="Arial" w:cs="Arial"/>
          <w:b/>
          <w:sz w:val="32"/>
          <w:szCs w:val="32"/>
        </w:rPr>
        <w:t xml:space="preserve">от </w:t>
      </w:r>
      <w:r w:rsidR="0040550E" w:rsidRPr="00383D13">
        <w:rPr>
          <w:rFonts w:ascii="Arial" w:hAnsi="Arial" w:cs="Arial"/>
          <w:b/>
          <w:sz w:val="32"/>
          <w:szCs w:val="32"/>
        </w:rPr>
        <w:t>30</w:t>
      </w:r>
      <w:r w:rsidR="0040550E" w:rsidRPr="00383D13">
        <w:rPr>
          <w:rFonts w:ascii="Arial" w:hAnsi="Arial" w:cs="Arial"/>
          <w:b/>
          <w:color w:val="000000"/>
          <w:sz w:val="32"/>
          <w:szCs w:val="32"/>
        </w:rPr>
        <w:t>.11.2020</w:t>
      </w:r>
      <w:r w:rsidR="00EB7D05" w:rsidRPr="00383D13">
        <w:rPr>
          <w:rFonts w:ascii="Arial" w:hAnsi="Arial" w:cs="Arial"/>
          <w:b/>
          <w:color w:val="000000"/>
          <w:sz w:val="32"/>
          <w:szCs w:val="32"/>
        </w:rPr>
        <w:t>г.</w:t>
      </w:r>
      <w:r w:rsidR="0040550E" w:rsidRPr="00383D13">
        <w:rPr>
          <w:rFonts w:ascii="Arial" w:hAnsi="Arial" w:cs="Arial"/>
          <w:b/>
          <w:color w:val="000000"/>
          <w:sz w:val="32"/>
          <w:szCs w:val="32"/>
        </w:rPr>
        <w:t xml:space="preserve"> № 17</w:t>
      </w:r>
      <w:r w:rsidRPr="00383D13">
        <w:rPr>
          <w:rFonts w:ascii="Arial" w:hAnsi="Arial" w:cs="Arial"/>
          <w:b/>
          <w:color w:val="000000"/>
          <w:sz w:val="32"/>
          <w:szCs w:val="32"/>
        </w:rPr>
        <w:t xml:space="preserve"> «</w:t>
      </w:r>
      <w:r w:rsidR="00D609DB" w:rsidRPr="00383D13">
        <w:rPr>
          <w:rFonts w:ascii="Arial" w:hAnsi="Arial" w:cs="Arial"/>
          <w:b/>
          <w:sz w:val="32"/>
          <w:szCs w:val="32"/>
        </w:rPr>
        <w:t xml:space="preserve">Об установлении ставок </w:t>
      </w:r>
      <w:r w:rsidR="00EC26EC" w:rsidRPr="00383D13">
        <w:rPr>
          <w:rFonts w:ascii="Arial" w:hAnsi="Arial" w:cs="Arial"/>
          <w:b/>
          <w:sz w:val="32"/>
          <w:szCs w:val="32"/>
        </w:rPr>
        <w:t xml:space="preserve"> земельного налога </w:t>
      </w:r>
      <w:r w:rsidR="00D609DB" w:rsidRPr="00383D13">
        <w:rPr>
          <w:rFonts w:ascii="Arial" w:hAnsi="Arial" w:cs="Arial"/>
          <w:b/>
          <w:sz w:val="32"/>
          <w:szCs w:val="32"/>
        </w:rPr>
        <w:t>и сроков</w:t>
      </w:r>
      <w:r w:rsidR="0082267B" w:rsidRPr="00383D13">
        <w:rPr>
          <w:rFonts w:ascii="Arial" w:hAnsi="Arial" w:cs="Arial"/>
          <w:b/>
          <w:sz w:val="32"/>
          <w:szCs w:val="32"/>
        </w:rPr>
        <w:t xml:space="preserve"> </w:t>
      </w:r>
      <w:r w:rsidR="00EC26EC" w:rsidRPr="00383D13">
        <w:rPr>
          <w:rFonts w:ascii="Arial" w:hAnsi="Arial" w:cs="Arial"/>
          <w:b/>
          <w:sz w:val="32"/>
          <w:szCs w:val="32"/>
        </w:rPr>
        <w:t xml:space="preserve">его уплаты </w:t>
      </w:r>
      <w:r w:rsidR="00D609DB" w:rsidRPr="00383D13">
        <w:rPr>
          <w:rFonts w:ascii="Arial" w:hAnsi="Arial" w:cs="Arial"/>
          <w:b/>
          <w:sz w:val="32"/>
          <w:szCs w:val="32"/>
        </w:rPr>
        <w:t>на</w:t>
      </w:r>
      <w:r w:rsidR="0082267B" w:rsidRPr="00383D13">
        <w:rPr>
          <w:rFonts w:ascii="Arial" w:hAnsi="Arial" w:cs="Arial"/>
          <w:b/>
          <w:sz w:val="32"/>
          <w:szCs w:val="32"/>
        </w:rPr>
        <w:t xml:space="preserve"> </w:t>
      </w:r>
      <w:r w:rsidR="00D609DB" w:rsidRPr="00383D13">
        <w:rPr>
          <w:rFonts w:ascii="Arial" w:hAnsi="Arial" w:cs="Arial"/>
          <w:b/>
          <w:sz w:val="32"/>
          <w:szCs w:val="32"/>
        </w:rPr>
        <w:t xml:space="preserve">территории </w:t>
      </w:r>
      <w:proofErr w:type="spellStart"/>
      <w:r w:rsidR="003E69AE" w:rsidRPr="00383D13">
        <w:rPr>
          <w:rFonts w:ascii="Arial" w:hAnsi="Arial" w:cs="Arial"/>
          <w:b/>
          <w:sz w:val="32"/>
          <w:szCs w:val="32"/>
        </w:rPr>
        <w:t>Хрещатовского</w:t>
      </w:r>
      <w:proofErr w:type="spellEnd"/>
      <w:r w:rsidR="00D609DB" w:rsidRPr="00383D13">
        <w:rPr>
          <w:rFonts w:ascii="Arial" w:hAnsi="Arial" w:cs="Arial"/>
          <w:b/>
          <w:sz w:val="32"/>
          <w:szCs w:val="32"/>
        </w:rPr>
        <w:t xml:space="preserve"> сельского</w:t>
      </w:r>
      <w:r w:rsidR="0082267B" w:rsidRPr="00383D13">
        <w:rPr>
          <w:rFonts w:ascii="Arial" w:hAnsi="Arial" w:cs="Arial"/>
          <w:b/>
          <w:sz w:val="32"/>
          <w:szCs w:val="32"/>
        </w:rPr>
        <w:t xml:space="preserve"> </w:t>
      </w:r>
      <w:r w:rsidR="00EC26EC" w:rsidRPr="00383D13">
        <w:rPr>
          <w:rFonts w:ascii="Arial" w:hAnsi="Arial" w:cs="Arial"/>
          <w:b/>
          <w:sz w:val="32"/>
          <w:szCs w:val="32"/>
        </w:rPr>
        <w:t xml:space="preserve">поселения </w:t>
      </w:r>
      <w:r w:rsidRPr="00383D13">
        <w:rPr>
          <w:rFonts w:ascii="Arial" w:hAnsi="Arial" w:cs="Arial"/>
          <w:b/>
          <w:sz w:val="32"/>
          <w:szCs w:val="32"/>
        </w:rPr>
        <w:t>»</w:t>
      </w:r>
    </w:p>
    <w:p w:rsidR="0040550E" w:rsidRPr="00383D13" w:rsidRDefault="00071727" w:rsidP="007B5F7D">
      <w:pPr>
        <w:ind w:firstLine="709"/>
        <w:rPr>
          <w:rFonts w:ascii="Arial" w:hAnsi="Arial" w:cs="Arial"/>
        </w:rPr>
      </w:pPr>
      <w:r w:rsidRPr="00383D13">
        <w:rPr>
          <w:rFonts w:ascii="Arial" w:hAnsi="Arial" w:cs="Arial"/>
        </w:rPr>
        <w:t xml:space="preserve">В целях приведения </w:t>
      </w:r>
      <w:r w:rsidR="00C5229A" w:rsidRPr="00383D13">
        <w:rPr>
          <w:rFonts w:ascii="Arial" w:hAnsi="Arial" w:cs="Arial"/>
        </w:rPr>
        <w:t xml:space="preserve">в соответствии с действующим законодательством, и руководствуясь </w:t>
      </w:r>
      <w:r w:rsidRPr="00383D13">
        <w:rPr>
          <w:rFonts w:ascii="Arial" w:hAnsi="Arial" w:cs="Arial"/>
        </w:rPr>
        <w:t>ч.6.1 ст</w:t>
      </w:r>
      <w:r w:rsidR="00C5229A" w:rsidRPr="00383D13">
        <w:rPr>
          <w:rFonts w:ascii="Arial" w:hAnsi="Arial" w:cs="Arial"/>
        </w:rPr>
        <w:t>.</w:t>
      </w:r>
      <w:r w:rsidRPr="00383D13">
        <w:rPr>
          <w:rFonts w:ascii="Arial" w:hAnsi="Arial" w:cs="Arial"/>
        </w:rPr>
        <w:t xml:space="preserve"> 391 НК РФ</w:t>
      </w:r>
      <w:r w:rsidR="00D609DB" w:rsidRPr="00383D13">
        <w:rPr>
          <w:rFonts w:ascii="Arial" w:hAnsi="Arial" w:cs="Arial"/>
        </w:rPr>
        <w:t>,</w:t>
      </w:r>
      <w:r w:rsidR="00D609DB" w:rsidRPr="00383D13">
        <w:rPr>
          <w:rFonts w:ascii="Arial" w:hAnsi="Arial" w:cs="Arial"/>
          <w:color w:val="1E1E1E"/>
        </w:rPr>
        <w:t xml:space="preserve"> Федеральным законом от </w:t>
      </w:r>
      <w:r w:rsidR="00D609DB" w:rsidRPr="00383D13">
        <w:rPr>
          <w:rFonts w:ascii="Arial" w:hAnsi="Arial" w:cs="Arial"/>
        </w:rPr>
        <w:t xml:space="preserve">06.10.2003 года №131-ФЗ </w:t>
      </w:r>
      <w:r w:rsidR="00744E14">
        <w:rPr>
          <w:rFonts w:ascii="Arial" w:hAnsi="Arial" w:cs="Arial"/>
        </w:rPr>
        <w:t>«Об общих принципах организации</w:t>
      </w:r>
      <w:r w:rsidR="00D609DB" w:rsidRPr="00383D13">
        <w:rPr>
          <w:rFonts w:ascii="Arial" w:hAnsi="Arial" w:cs="Arial"/>
        </w:rPr>
        <w:t xml:space="preserve"> местного самоуправления </w:t>
      </w:r>
      <w:proofErr w:type="gramStart"/>
      <w:r w:rsidR="00D609DB" w:rsidRPr="00383D13">
        <w:rPr>
          <w:rFonts w:ascii="Arial" w:hAnsi="Arial" w:cs="Arial"/>
        </w:rPr>
        <w:t>в</w:t>
      </w:r>
      <w:proofErr w:type="gramEnd"/>
      <w:r w:rsidR="00D609DB" w:rsidRPr="00383D13">
        <w:rPr>
          <w:rFonts w:ascii="Arial" w:hAnsi="Arial" w:cs="Arial"/>
        </w:rPr>
        <w:t xml:space="preserve"> Российской Федерации», Уставом </w:t>
      </w:r>
      <w:proofErr w:type="spellStart"/>
      <w:r w:rsidR="003E69AE" w:rsidRPr="00383D13">
        <w:rPr>
          <w:rFonts w:ascii="Arial" w:hAnsi="Arial" w:cs="Arial"/>
        </w:rPr>
        <w:t>Хрещатовского</w:t>
      </w:r>
      <w:proofErr w:type="spellEnd"/>
      <w:r w:rsidR="00D609DB" w:rsidRPr="00383D13">
        <w:rPr>
          <w:rFonts w:ascii="Arial" w:hAnsi="Arial" w:cs="Arial"/>
        </w:rPr>
        <w:t xml:space="preserve"> сельского поселения Калачеевского муниципального района Воронежской области, Совет народных депутатов </w:t>
      </w:r>
      <w:proofErr w:type="spellStart"/>
      <w:r w:rsidR="003E69AE" w:rsidRPr="00383D13">
        <w:rPr>
          <w:rFonts w:ascii="Arial" w:hAnsi="Arial" w:cs="Arial"/>
        </w:rPr>
        <w:t>Хрещатовского</w:t>
      </w:r>
      <w:proofErr w:type="spellEnd"/>
      <w:r w:rsidR="00D609DB" w:rsidRPr="00383D13">
        <w:rPr>
          <w:rFonts w:ascii="Arial" w:hAnsi="Arial" w:cs="Arial"/>
        </w:rPr>
        <w:t xml:space="preserve"> сельского поселения Калачеевского муниципаль</w:t>
      </w:r>
      <w:r w:rsidR="00C5229A" w:rsidRPr="00383D13">
        <w:rPr>
          <w:rFonts w:ascii="Arial" w:hAnsi="Arial" w:cs="Arial"/>
        </w:rPr>
        <w:t>ного района Воронежской области</w:t>
      </w:r>
      <w:r w:rsidR="00C37EDF" w:rsidRPr="00383D13">
        <w:rPr>
          <w:rFonts w:ascii="Arial" w:hAnsi="Arial" w:cs="Arial"/>
        </w:rPr>
        <w:t xml:space="preserve"> </w:t>
      </w:r>
      <w:r w:rsidR="00C37EDF" w:rsidRPr="00383D13">
        <w:rPr>
          <w:rFonts w:ascii="Arial" w:hAnsi="Arial" w:cs="Arial"/>
          <w:b/>
        </w:rPr>
        <w:t xml:space="preserve"> </w:t>
      </w:r>
      <w:r w:rsidR="00C37EDF" w:rsidRPr="00383D13">
        <w:rPr>
          <w:rFonts w:ascii="Arial" w:hAnsi="Arial" w:cs="Arial"/>
        </w:rPr>
        <w:t>решил:</w:t>
      </w:r>
    </w:p>
    <w:p w:rsidR="008C7CC1" w:rsidRPr="00383D13" w:rsidRDefault="008C7CC1" w:rsidP="00C37EDF">
      <w:pPr>
        <w:tabs>
          <w:tab w:val="left" w:pos="8505"/>
        </w:tabs>
        <w:ind w:firstLine="709"/>
        <w:rPr>
          <w:rFonts w:ascii="Arial" w:hAnsi="Arial" w:cs="Arial"/>
        </w:rPr>
      </w:pPr>
      <w:r w:rsidRPr="00383D13">
        <w:rPr>
          <w:rFonts w:ascii="Arial" w:eastAsia="Calibri" w:hAnsi="Arial" w:cs="Arial"/>
          <w:lang w:eastAsia="ar-SA"/>
        </w:rPr>
        <w:t xml:space="preserve">1. </w:t>
      </w:r>
      <w:r w:rsidRPr="00383D13">
        <w:rPr>
          <w:rFonts w:ascii="Arial" w:eastAsia="Calibri" w:hAnsi="Arial" w:cs="Arial"/>
          <w:lang w:eastAsia="en-US"/>
        </w:rPr>
        <w:t xml:space="preserve">Внести в решение Совета народных депутатов </w:t>
      </w:r>
      <w:proofErr w:type="spellStart"/>
      <w:r w:rsidR="003E69AE" w:rsidRPr="00383D13">
        <w:rPr>
          <w:rFonts w:ascii="Arial" w:eastAsia="Calibri" w:hAnsi="Arial" w:cs="Arial"/>
          <w:lang w:eastAsia="en-US"/>
        </w:rPr>
        <w:t>Хрещатовского</w:t>
      </w:r>
      <w:proofErr w:type="spellEnd"/>
      <w:r w:rsidR="0040550E" w:rsidRPr="00383D13">
        <w:rPr>
          <w:rFonts w:ascii="Arial" w:eastAsia="Calibri" w:hAnsi="Arial" w:cs="Arial"/>
          <w:lang w:eastAsia="en-US"/>
        </w:rPr>
        <w:t xml:space="preserve"> </w:t>
      </w:r>
      <w:r w:rsidRPr="00383D13">
        <w:rPr>
          <w:rFonts w:ascii="Arial" w:eastAsia="Calibri" w:hAnsi="Arial" w:cs="Arial"/>
          <w:lang w:eastAsia="en-US"/>
        </w:rPr>
        <w:t>сельского поселения Калачеевского муниципального</w:t>
      </w:r>
      <w:r w:rsidR="0040550E" w:rsidRPr="00383D13">
        <w:rPr>
          <w:rFonts w:ascii="Arial" w:eastAsia="Calibri" w:hAnsi="Arial" w:cs="Arial"/>
          <w:lang w:eastAsia="en-US"/>
        </w:rPr>
        <w:t xml:space="preserve"> района Воронежской области от 30</w:t>
      </w:r>
      <w:r w:rsidRPr="00383D13">
        <w:rPr>
          <w:rFonts w:ascii="Arial" w:eastAsia="Calibri" w:hAnsi="Arial" w:cs="Arial"/>
          <w:lang w:eastAsia="en-US"/>
        </w:rPr>
        <w:t xml:space="preserve">.11.2020г. № </w:t>
      </w:r>
      <w:r w:rsidR="0040550E" w:rsidRPr="00383D13">
        <w:rPr>
          <w:rFonts w:ascii="Arial" w:eastAsia="Calibri" w:hAnsi="Arial" w:cs="Arial"/>
          <w:lang w:eastAsia="en-US"/>
        </w:rPr>
        <w:t>17</w:t>
      </w:r>
      <w:r w:rsidRPr="00383D13">
        <w:rPr>
          <w:rFonts w:ascii="Arial" w:eastAsia="Calibri" w:hAnsi="Arial" w:cs="Arial"/>
          <w:lang w:eastAsia="en-US"/>
        </w:rPr>
        <w:t xml:space="preserve"> «</w:t>
      </w:r>
      <w:r w:rsidRPr="00383D13">
        <w:rPr>
          <w:rFonts w:ascii="Arial" w:hAnsi="Arial" w:cs="Arial"/>
        </w:rPr>
        <w:t xml:space="preserve">Об установлении ставок </w:t>
      </w:r>
      <w:r w:rsidR="00EC26EC" w:rsidRPr="00383D13">
        <w:rPr>
          <w:rFonts w:ascii="Arial" w:hAnsi="Arial" w:cs="Arial"/>
        </w:rPr>
        <w:t xml:space="preserve">земельного налога </w:t>
      </w:r>
      <w:r w:rsidRPr="00383D13">
        <w:rPr>
          <w:rFonts w:ascii="Arial" w:hAnsi="Arial" w:cs="Arial"/>
        </w:rPr>
        <w:t xml:space="preserve">и сроков </w:t>
      </w:r>
      <w:r w:rsidR="00EC26EC" w:rsidRPr="00383D13">
        <w:rPr>
          <w:rFonts w:ascii="Arial" w:hAnsi="Arial" w:cs="Arial"/>
        </w:rPr>
        <w:t xml:space="preserve">его уплаты </w:t>
      </w:r>
      <w:r w:rsidRPr="00383D13">
        <w:rPr>
          <w:rFonts w:ascii="Arial" w:hAnsi="Arial" w:cs="Arial"/>
        </w:rPr>
        <w:t xml:space="preserve"> на территории </w:t>
      </w:r>
      <w:proofErr w:type="spellStart"/>
      <w:r w:rsidR="003E69AE" w:rsidRPr="00383D13">
        <w:rPr>
          <w:rFonts w:ascii="Arial" w:hAnsi="Arial" w:cs="Arial"/>
        </w:rPr>
        <w:t>Хрещатовского</w:t>
      </w:r>
      <w:proofErr w:type="spellEnd"/>
      <w:r w:rsidR="00EC26EC" w:rsidRPr="00383D13">
        <w:rPr>
          <w:rFonts w:ascii="Arial" w:hAnsi="Arial" w:cs="Arial"/>
        </w:rPr>
        <w:t xml:space="preserve"> сельского поселения </w:t>
      </w:r>
      <w:r w:rsidRPr="00383D13">
        <w:rPr>
          <w:rFonts w:ascii="Arial" w:eastAsia="Calibri" w:hAnsi="Arial" w:cs="Arial"/>
          <w:lang w:eastAsia="en-US"/>
        </w:rPr>
        <w:t>следующие изменения:</w:t>
      </w:r>
    </w:p>
    <w:p w:rsidR="008C7CC1" w:rsidRPr="00383D13" w:rsidRDefault="008C7CC1" w:rsidP="00C37EDF">
      <w:pPr>
        <w:ind w:firstLine="709"/>
        <w:jc w:val="both"/>
        <w:rPr>
          <w:rFonts w:ascii="Arial" w:eastAsia="Calibri" w:hAnsi="Arial" w:cs="Arial"/>
          <w:lang w:eastAsia="en-US"/>
        </w:rPr>
      </w:pPr>
      <w:r w:rsidRPr="00383D13">
        <w:rPr>
          <w:rFonts w:ascii="Arial" w:eastAsia="Calibri" w:hAnsi="Arial" w:cs="Arial"/>
          <w:lang w:eastAsia="en-US"/>
        </w:rPr>
        <w:t>1.1. Пункт 2</w:t>
      </w:r>
      <w:r w:rsidRPr="00383D13">
        <w:rPr>
          <w:rFonts w:ascii="Arial" w:eastAsia="Calibri" w:hAnsi="Arial" w:cs="Arial"/>
          <w:bCs/>
          <w:lang w:eastAsia="en-US"/>
        </w:rPr>
        <w:t xml:space="preserve"> </w:t>
      </w:r>
      <w:r w:rsidRPr="00383D13">
        <w:rPr>
          <w:rFonts w:ascii="Arial" w:eastAsia="Calibri" w:hAnsi="Arial" w:cs="Arial"/>
          <w:lang w:eastAsia="en-US"/>
        </w:rPr>
        <w:t>изложить в следующей редакции:</w:t>
      </w:r>
    </w:p>
    <w:p w:rsidR="00C37EDF" w:rsidRPr="00383D13" w:rsidRDefault="008C7CC1" w:rsidP="00C37EDF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383D13">
        <w:rPr>
          <w:rFonts w:ascii="Arial" w:hAnsi="Arial" w:cs="Arial"/>
        </w:rPr>
        <w:t xml:space="preserve">«2. Уменьшение налоговой базы в соответствии с </w:t>
      </w:r>
      <w:hyperlink r:id="rId7" w:history="1">
        <w:r w:rsidRPr="00383D13">
          <w:rPr>
            <w:rFonts w:ascii="Arial" w:hAnsi="Arial" w:cs="Arial"/>
            <w:color w:val="000000" w:themeColor="text1"/>
          </w:rPr>
          <w:t>пунктом 5</w:t>
        </w:r>
      </w:hyperlink>
      <w:r w:rsidRPr="00383D13">
        <w:rPr>
          <w:rFonts w:ascii="Arial" w:hAnsi="Arial" w:cs="Arial"/>
        </w:rPr>
        <w:t xml:space="preserve">  статьи 391 (налоговый вычет) производится в отношении одного земельного участка по выбору налогоплательщика.</w:t>
      </w:r>
    </w:p>
    <w:p w:rsidR="006B365C" w:rsidRPr="00383D13" w:rsidRDefault="008C7CC1" w:rsidP="006B365C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383D13">
        <w:rPr>
          <w:rFonts w:ascii="Arial" w:hAnsi="Arial" w:cs="Arial"/>
        </w:rPr>
        <w:t xml:space="preserve">Уведомление о выбранном земельном участке, в отношении которого применяется налоговый вычет, представляется налогоплательщиком в налоговый орган по своему выбору не позднее 31 декабря года, являющегося налоговым периодом, начиная с которого в отношении указанного земельного участка применяется налоговый вычет. </w:t>
      </w:r>
      <w:proofErr w:type="gramStart"/>
      <w:r w:rsidRPr="00383D13">
        <w:rPr>
          <w:rFonts w:ascii="Arial" w:hAnsi="Arial" w:cs="Arial"/>
        </w:rPr>
        <w:t>Уведомление о выбранном земельном участке может быть представлено в налоговый орган через многофункциональный центр предоставления государственных или муниципальных услуг.</w:t>
      </w:r>
      <w:proofErr w:type="gramEnd"/>
    </w:p>
    <w:p w:rsidR="00D609DB" w:rsidRPr="00383D13" w:rsidRDefault="008C7CC1" w:rsidP="006B365C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383D13">
        <w:rPr>
          <w:rFonts w:ascii="Arial" w:hAnsi="Arial" w:cs="Arial"/>
        </w:rPr>
        <w:t>При непредставлении налогоплательщиком, имеющим право на применение налогового вычета, уведомления о выбранном земельном участке налоговый вычет предоставляется в отношении одного земельного участка с максимальной исчисленной суммой налога</w:t>
      </w:r>
      <w:proofErr w:type="gramStart"/>
      <w:r w:rsidRPr="00383D13">
        <w:rPr>
          <w:rFonts w:ascii="Arial" w:hAnsi="Arial" w:cs="Arial"/>
        </w:rPr>
        <w:t>.».</w:t>
      </w:r>
      <w:proofErr w:type="gramEnd"/>
    </w:p>
    <w:p w:rsidR="004C2B24" w:rsidRPr="00383D13" w:rsidRDefault="00454202" w:rsidP="0007689F">
      <w:pPr>
        <w:pStyle w:val="a3"/>
        <w:spacing w:after="0"/>
        <w:ind w:left="0" w:firstLine="709"/>
        <w:rPr>
          <w:rFonts w:ascii="Arial" w:hAnsi="Arial" w:cs="Arial"/>
          <w:sz w:val="24"/>
          <w:szCs w:val="24"/>
        </w:rPr>
      </w:pPr>
      <w:r w:rsidRPr="00383D13">
        <w:rPr>
          <w:rFonts w:ascii="Arial" w:hAnsi="Arial" w:cs="Arial"/>
          <w:sz w:val="24"/>
          <w:szCs w:val="24"/>
        </w:rPr>
        <w:t>2</w:t>
      </w:r>
      <w:r w:rsidR="00D609DB" w:rsidRPr="00383D13">
        <w:rPr>
          <w:rFonts w:ascii="Arial" w:hAnsi="Arial" w:cs="Arial"/>
          <w:sz w:val="24"/>
          <w:szCs w:val="24"/>
        </w:rPr>
        <w:t xml:space="preserve">. Данное решение опубликовать в информационном Вестнике </w:t>
      </w:r>
      <w:proofErr w:type="spellStart"/>
      <w:r w:rsidR="003E69AE" w:rsidRPr="00383D13">
        <w:rPr>
          <w:rFonts w:ascii="Arial" w:hAnsi="Arial" w:cs="Arial"/>
          <w:sz w:val="24"/>
          <w:szCs w:val="24"/>
        </w:rPr>
        <w:t>Хрещатовского</w:t>
      </w:r>
      <w:proofErr w:type="spellEnd"/>
      <w:r w:rsidR="00D609DB" w:rsidRPr="00383D13">
        <w:rPr>
          <w:rFonts w:ascii="Arial" w:hAnsi="Arial" w:cs="Arial"/>
          <w:sz w:val="24"/>
          <w:szCs w:val="24"/>
        </w:rPr>
        <w:t xml:space="preserve"> сельского поселения Калачеевского муниципального района.</w:t>
      </w:r>
    </w:p>
    <w:p w:rsidR="00C54846" w:rsidRDefault="004C2B24" w:rsidP="00C54846">
      <w:pPr>
        <w:pStyle w:val="a3"/>
        <w:tabs>
          <w:tab w:val="left" w:pos="993"/>
        </w:tabs>
        <w:spacing w:after="0"/>
        <w:ind w:left="0" w:firstLine="709"/>
        <w:rPr>
          <w:rFonts w:ascii="Arial" w:hAnsi="Arial" w:cs="Arial"/>
          <w:sz w:val="24"/>
          <w:szCs w:val="24"/>
        </w:rPr>
      </w:pPr>
      <w:r w:rsidRPr="00383D13">
        <w:rPr>
          <w:rFonts w:ascii="Arial" w:hAnsi="Arial" w:cs="Arial"/>
          <w:sz w:val="24"/>
          <w:szCs w:val="24"/>
        </w:rPr>
        <w:t>3.</w:t>
      </w:r>
      <w:r w:rsidR="00D609DB" w:rsidRPr="00383D13">
        <w:rPr>
          <w:rFonts w:ascii="Arial" w:hAnsi="Arial" w:cs="Arial"/>
          <w:sz w:val="24"/>
          <w:szCs w:val="24"/>
        </w:rPr>
        <w:t xml:space="preserve">Настоящее решение вступает в силу </w:t>
      </w:r>
      <w:r w:rsidR="00454202" w:rsidRPr="00383D13">
        <w:rPr>
          <w:rFonts w:ascii="Arial" w:hAnsi="Arial" w:cs="Arial"/>
          <w:sz w:val="24"/>
          <w:szCs w:val="24"/>
        </w:rPr>
        <w:t xml:space="preserve">с момента опубликования и </w:t>
      </w:r>
      <w:r w:rsidR="008C7CC1" w:rsidRPr="00383D13">
        <w:rPr>
          <w:rFonts w:ascii="Arial" w:hAnsi="Arial" w:cs="Arial"/>
          <w:sz w:val="24"/>
          <w:szCs w:val="24"/>
        </w:rPr>
        <w:t xml:space="preserve">распространяется на </w:t>
      </w:r>
      <w:proofErr w:type="gramStart"/>
      <w:r w:rsidR="008C7CC1" w:rsidRPr="00383D13">
        <w:rPr>
          <w:rFonts w:ascii="Arial" w:hAnsi="Arial" w:cs="Arial"/>
          <w:sz w:val="24"/>
          <w:szCs w:val="24"/>
        </w:rPr>
        <w:t>правоотн</w:t>
      </w:r>
      <w:r w:rsidR="00383D13">
        <w:rPr>
          <w:rFonts w:ascii="Arial" w:hAnsi="Arial" w:cs="Arial"/>
          <w:sz w:val="24"/>
          <w:szCs w:val="24"/>
        </w:rPr>
        <w:t>ошения</w:t>
      </w:r>
      <w:proofErr w:type="gramEnd"/>
      <w:r w:rsidR="00383D13">
        <w:rPr>
          <w:rFonts w:ascii="Arial" w:hAnsi="Arial" w:cs="Arial"/>
          <w:sz w:val="24"/>
          <w:szCs w:val="24"/>
        </w:rPr>
        <w:t xml:space="preserve"> возникшие с 01.01.2021 г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098"/>
        <w:gridCol w:w="2410"/>
        <w:gridCol w:w="1837"/>
      </w:tblGrid>
      <w:tr w:rsidR="000340D6" w:rsidRPr="003533FE" w:rsidTr="001D3C70">
        <w:tc>
          <w:tcPr>
            <w:tcW w:w="5098" w:type="dxa"/>
            <w:shd w:val="clear" w:color="auto" w:fill="auto"/>
          </w:tcPr>
          <w:p w:rsidR="000340D6" w:rsidRPr="003533FE" w:rsidRDefault="000340D6" w:rsidP="001D3C70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 w:rsidRPr="003533FE">
              <w:rPr>
                <w:rFonts w:ascii="Arial" w:eastAsia="Calibri" w:hAnsi="Arial" w:cs="Arial"/>
                <w:color w:val="000000"/>
              </w:rPr>
              <w:t xml:space="preserve">Глава </w:t>
            </w:r>
            <w:proofErr w:type="spellStart"/>
            <w:r w:rsidRPr="003533FE">
              <w:rPr>
                <w:rFonts w:ascii="Arial" w:eastAsia="Calibri" w:hAnsi="Arial" w:cs="Arial"/>
                <w:color w:val="000000"/>
              </w:rPr>
              <w:t>Хрещатовского</w:t>
            </w:r>
            <w:proofErr w:type="spellEnd"/>
            <w:r w:rsidRPr="003533FE">
              <w:rPr>
                <w:rFonts w:ascii="Arial" w:eastAsia="Calibri" w:hAnsi="Arial" w:cs="Arial"/>
                <w:color w:val="000000"/>
              </w:rPr>
              <w:t xml:space="preserve"> </w:t>
            </w:r>
            <w:proofErr w:type="gramStart"/>
            <w:r w:rsidRPr="003533FE">
              <w:rPr>
                <w:rFonts w:ascii="Arial" w:eastAsia="Calibri" w:hAnsi="Arial" w:cs="Arial"/>
                <w:color w:val="000000"/>
              </w:rPr>
              <w:t>сельского</w:t>
            </w:r>
            <w:proofErr w:type="gramEnd"/>
          </w:p>
          <w:p w:rsidR="000340D6" w:rsidRPr="003533FE" w:rsidRDefault="000340D6" w:rsidP="001D3C70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 w:rsidRPr="003533FE">
              <w:rPr>
                <w:rFonts w:ascii="Arial" w:eastAsia="Calibri" w:hAnsi="Arial" w:cs="Arial"/>
                <w:color w:val="000000"/>
              </w:rPr>
              <w:t>поселения</w:t>
            </w:r>
          </w:p>
        </w:tc>
        <w:tc>
          <w:tcPr>
            <w:tcW w:w="2410" w:type="dxa"/>
            <w:shd w:val="clear" w:color="auto" w:fill="auto"/>
          </w:tcPr>
          <w:p w:rsidR="000340D6" w:rsidRPr="003533FE" w:rsidRDefault="000340D6" w:rsidP="001D3C70">
            <w:pPr>
              <w:autoSpaceDE w:val="0"/>
              <w:autoSpaceDN w:val="0"/>
              <w:adjustRightInd w:val="0"/>
              <w:ind w:firstLine="709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1837" w:type="dxa"/>
            <w:shd w:val="clear" w:color="auto" w:fill="auto"/>
          </w:tcPr>
          <w:p w:rsidR="000340D6" w:rsidRPr="003533FE" w:rsidRDefault="000340D6" w:rsidP="001D3C70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proofErr w:type="spellStart"/>
            <w:r w:rsidRPr="003533FE">
              <w:rPr>
                <w:rFonts w:ascii="Arial" w:eastAsia="Calibri" w:hAnsi="Arial" w:cs="Arial"/>
                <w:color w:val="000000"/>
              </w:rPr>
              <w:t>Н.И.Шулекин</w:t>
            </w:r>
            <w:proofErr w:type="spellEnd"/>
          </w:p>
        </w:tc>
      </w:tr>
    </w:tbl>
    <w:p w:rsidR="000340D6" w:rsidRPr="003533FE" w:rsidRDefault="000340D6" w:rsidP="000340D6">
      <w:pPr>
        <w:ind w:firstLine="709"/>
        <w:jc w:val="both"/>
        <w:rPr>
          <w:rFonts w:ascii="Arial" w:hAnsi="Arial"/>
          <w:b/>
        </w:rPr>
      </w:pPr>
    </w:p>
    <w:p w:rsidR="004E562D" w:rsidRDefault="004E562D" w:rsidP="004E562D">
      <w:pPr>
        <w:tabs>
          <w:tab w:val="left" w:pos="993"/>
        </w:tabs>
        <w:rPr>
          <w:rFonts w:ascii="Arial" w:hAnsi="Arial" w:cs="Arial"/>
        </w:rPr>
      </w:pPr>
    </w:p>
    <w:p w:rsidR="000A330E" w:rsidRPr="0070566B" w:rsidRDefault="000A330E" w:rsidP="000A330E">
      <w:pPr>
        <w:rPr>
          <w:rFonts w:ascii="Arial" w:hAnsi="Arial" w:cs="Arial"/>
        </w:rPr>
      </w:pPr>
      <w:r w:rsidRPr="0070566B">
        <w:rPr>
          <w:rFonts w:ascii="Arial" w:hAnsi="Arial" w:cs="Arial"/>
        </w:rPr>
        <w:lastRenderedPageBreak/>
        <w:t xml:space="preserve">Ответственный за выпуск: глава </w:t>
      </w:r>
      <w:proofErr w:type="spellStart"/>
      <w:r w:rsidRPr="0070566B">
        <w:rPr>
          <w:rFonts w:ascii="Arial" w:hAnsi="Arial" w:cs="Arial"/>
        </w:rPr>
        <w:t>Хрещатовского</w:t>
      </w:r>
      <w:proofErr w:type="spellEnd"/>
      <w:r w:rsidRPr="0070566B">
        <w:rPr>
          <w:rFonts w:ascii="Arial" w:hAnsi="Arial" w:cs="Arial"/>
        </w:rPr>
        <w:t xml:space="preserve"> сельского поселения Калачеевского муниципального района Воронежской области Шулекин Николай Иванович</w:t>
      </w:r>
    </w:p>
    <w:p w:rsidR="000A330E" w:rsidRPr="0070566B" w:rsidRDefault="000A330E" w:rsidP="000A330E">
      <w:pPr>
        <w:rPr>
          <w:rFonts w:ascii="Arial" w:hAnsi="Arial" w:cs="Arial"/>
        </w:rPr>
      </w:pPr>
      <w:r w:rsidRPr="0070566B">
        <w:rPr>
          <w:rFonts w:ascii="Arial" w:hAnsi="Arial" w:cs="Arial"/>
        </w:rPr>
        <w:t xml:space="preserve">Адрес редакции: 397622 Воронежская область, Калачеевский район, село </w:t>
      </w:r>
      <w:proofErr w:type="spellStart"/>
      <w:r w:rsidRPr="0070566B">
        <w:rPr>
          <w:rFonts w:ascii="Arial" w:hAnsi="Arial" w:cs="Arial"/>
        </w:rPr>
        <w:t>Хрещатое</w:t>
      </w:r>
      <w:proofErr w:type="spellEnd"/>
      <w:r w:rsidRPr="0070566B">
        <w:rPr>
          <w:rFonts w:ascii="Arial" w:hAnsi="Arial" w:cs="Arial"/>
        </w:rPr>
        <w:t>, Красна Площадь, 1</w:t>
      </w:r>
    </w:p>
    <w:p w:rsidR="000A330E" w:rsidRPr="0070566B" w:rsidRDefault="000A330E" w:rsidP="000A330E">
      <w:pPr>
        <w:tabs>
          <w:tab w:val="left" w:pos="2850"/>
        </w:tabs>
        <w:rPr>
          <w:rFonts w:ascii="Arial" w:hAnsi="Arial" w:cs="Arial"/>
        </w:rPr>
      </w:pPr>
      <w:r w:rsidRPr="0070566B">
        <w:rPr>
          <w:rFonts w:ascii="Arial" w:hAnsi="Arial" w:cs="Arial"/>
        </w:rPr>
        <w:t>т. (47363) 33-3-43.</w:t>
      </w:r>
      <w:r w:rsidRPr="0070566B">
        <w:rPr>
          <w:rFonts w:ascii="Arial" w:hAnsi="Arial" w:cs="Arial"/>
        </w:rPr>
        <w:tab/>
      </w:r>
    </w:p>
    <w:p w:rsidR="000A330E" w:rsidRPr="0070566B" w:rsidRDefault="000A330E" w:rsidP="000A330E">
      <w:pPr>
        <w:rPr>
          <w:rFonts w:ascii="Arial" w:hAnsi="Arial" w:cs="Arial"/>
        </w:rPr>
      </w:pPr>
      <w:r w:rsidRPr="0070566B">
        <w:rPr>
          <w:rFonts w:ascii="Arial" w:hAnsi="Arial" w:cs="Arial"/>
        </w:rPr>
        <w:t xml:space="preserve">Адрес издателя: 397622 Воронежская область, Калачеевский район, село </w:t>
      </w:r>
      <w:proofErr w:type="spellStart"/>
      <w:r w:rsidRPr="0070566B">
        <w:rPr>
          <w:rFonts w:ascii="Arial" w:hAnsi="Arial" w:cs="Arial"/>
        </w:rPr>
        <w:t>Хрещатое</w:t>
      </w:r>
      <w:proofErr w:type="spellEnd"/>
      <w:r w:rsidRPr="0070566B">
        <w:rPr>
          <w:rFonts w:ascii="Arial" w:hAnsi="Arial" w:cs="Arial"/>
        </w:rPr>
        <w:t>, Красная Площадь, 1</w:t>
      </w:r>
    </w:p>
    <w:p w:rsidR="000A330E" w:rsidRPr="0070566B" w:rsidRDefault="000A330E" w:rsidP="000A330E">
      <w:pPr>
        <w:rPr>
          <w:rFonts w:ascii="Arial" w:hAnsi="Arial" w:cs="Arial"/>
        </w:rPr>
      </w:pPr>
      <w:r w:rsidRPr="0070566B">
        <w:rPr>
          <w:rFonts w:ascii="Arial" w:hAnsi="Arial" w:cs="Arial"/>
        </w:rPr>
        <w:t>т. (47363) 33-3-43.</w:t>
      </w:r>
    </w:p>
    <w:p w:rsidR="000A330E" w:rsidRPr="0070566B" w:rsidRDefault="000A330E" w:rsidP="000A330E">
      <w:pPr>
        <w:rPr>
          <w:rFonts w:ascii="Arial" w:hAnsi="Arial" w:cs="Arial"/>
        </w:rPr>
      </w:pPr>
      <w:r w:rsidRPr="0070566B">
        <w:rPr>
          <w:rFonts w:ascii="Arial" w:hAnsi="Arial" w:cs="Arial"/>
        </w:rPr>
        <w:t xml:space="preserve">Адрес типографии: 397622 Воронежская область, Калачеевский район, село </w:t>
      </w:r>
      <w:proofErr w:type="spellStart"/>
      <w:r w:rsidRPr="0070566B">
        <w:rPr>
          <w:rFonts w:ascii="Arial" w:hAnsi="Arial" w:cs="Arial"/>
        </w:rPr>
        <w:t>Хрещатое</w:t>
      </w:r>
      <w:proofErr w:type="spellEnd"/>
      <w:r w:rsidRPr="0070566B">
        <w:rPr>
          <w:rFonts w:ascii="Arial" w:hAnsi="Arial" w:cs="Arial"/>
        </w:rPr>
        <w:t>, Красная Площадь, 1</w:t>
      </w:r>
    </w:p>
    <w:p w:rsidR="000A330E" w:rsidRPr="0070566B" w:rsidRDefault="000A330E" w:rsidP="000A330E">
      <w:pPr>
        <w:rPr>
          <w:rFonts w:ascii="Arial" w:hAnsi="Arial" w:cs="Arial"/>
        </w:rPr>
      </w:pPr>
      <w:r w:rsidRPr="0070566B">
        <w:rPr>
          <w:rFonts w:ascii="Arial" w:hAnsi="Arial" w:cs="Arial"/>
        </w:rPr>
        <w:t>т. (47363) 33-3-43</w:t>
      </w:r>
    </w:p>
    <w:p w:rsidR="000A330E" w:rsidRPr="0070566B" w:rsidRDefault="000A330E" w:rsidP="000A330E">
      <w:pPr>
        <w:rPr>
          <w:rFonts w:ascii="Arial" w:hAnsi="Arial" w:cs="Arial"/>
        </w:rPr>
      </w:pPr>
      <w:r w:rsidRPr="0070566B">
        <w:rPr>
          <w:rFonts w:ascii="Arial" w:hAnsi="Arial" w:cs="Arial"/>
        </w:rPr>
        <w:t>Подпис</w:t>
      </w:r>
      <w:r>
        <w:rPr>
          <w:rFonts w:ascii="Arial" w:hAnsi="Arial" w:cs="Arial"/>
        </w:rPr>
        <w:t>ано к печати: 2</w:t>
      </w:r>
      <w:r>
        <w:rPr>
          <w:rFonts w:ascii="Arial" w:hAnsi="Arial" w:cs="Arial"/>
        </w:rPr>
        <w:t>2.03.2021</w:t>
      </w:r>
      <w:r w:rsidRPr="0070566B">
        <w:rPr>
          <w:rFonts w:ascii="Arial" w:hAnsi="Arial" w:cs="Arial"/>
        </w:rPr>
        <w:t xml:space="preserve"> года в 15 часов.</w:t>
      </w:r>
    </w:p>
    <w:p w:rsidR="000A330E" w:rsidRPr="0070566B" w:rsidRDefault="000A330E" w:rsidP="000A330E">
      <w:pPr>
        <w:rPr>
          <w:rFonts w:ascii="Arial" w:hAnsi="Arial" w:cs="Arial"/>
        </w:rPr>
      </w:pPr>
      <w:r w:rsidRPr="0070566B">
        <w:rPr>
          <w:rFonts w:ascii="Arial" w:hAnsi="Arial" w:cs="Arial"/>
        </w:rPr>
        <w:t>Тираж: 50 экз.</w:t>
      </w:r>
    </w:p>
    <w:p w:rsidR="000A330E" w:rsidRPr="0070566B" w:rsidRDefault="000A330E" w:rsidP="000A330E">
      <w:pPr>
        <w:tabs>
          <w:tab w:val="left" w:pos="709"/>
        </w:tabs>
        <w:ind w:firstLine="709"/>
        <w:jc w:val="both"/>
        <w:rPr>
          <w:rFonts w:ascii="Arial" w:hAnsi="Arial" w:cs="Arial"/>
          <w:bCs/>
        </w:rPr>
      </w:pPr>
      <w:r w:rsidRPr="0070566B">
        <w:rPr>
          <w:rFonts w:ascii="Arial" w:hAnsi="Arial" w:cs="Arial"/>
        </w:rPr>
        <w:t>Распространяется бесплатно</w:t>
      </w:r>
    </w:p>
    <w:p w:rsidR="000A330E" w:rsidRDefault="000A330E" w:rsidP="000A330E">
      <w:pPr>
        <w:ind w:firstLine="709"/>
        <w:jc w:val="both"/>
        <w:rPr>
          <w:rFonts w:ascii="Arial" w:hAnsi="Arial" w:cs="Arial"/>
        </w:rPr>
      </w:pPr>
    </w:p>
    <w:p w:rsidR="000A330E" w:rsidRDefault="000A330E" w:rsidP="000A330E">
      <w:pPr>
        <w:ind w:firstLine="709"/>
        <w:jc w:val="both"/>
        <w:rPr>
          <w:rFonts w:ascii="Arial" w:hAnsi="Arial" w:cs="Arial"/>
        </w:rPr>
      </w:pPr>
    </w:p>
    <w:p w:rsidR="000A330E" w:rsidRDefault="000A330E" w:rsidP="004E562D">
      <w:pPr>
        <w:tabs>
          <w:tab w:val="left" w:pos="993"/>
        </w:tabs>
        <w:rPr>
          <w:rFonts w:ascii="Arial" w:hAnsi="Arial" w:cs="Arial"/>
        </w:rPr>
      </w:pPr>
    </w:p>
    <w:p w:rsidR="000A330E" w:rsidRDefault="000A330E" w:rsidP="004E562D">
      <w:pPr>
        <w:tabs>
          <w:tab w:val="left" w:pos="993"/>
        </w:tabs>
        <w:rPr>
          <w:rFonts w:ascii="Arial" w:hAnsi="Arial" w:cs="Arial"/>
        </w:rPr>
      </w:pPr>
    </w:p>
    <w:p w:rsidR="000A330E" w:rsidRDefault="000A330E" w:rsidP="004E562D">
      <w:pPr>
        <w:tabs>
          <w:tab w:val="left" w:pos="993"/>
        </w:tabs>
        <w:rPr>
          <w:rFonts w:ascii="Arial" w:hAnsi="Arial" w:cs="Arial"/>
        </w:rPr>
      </w:pPr>
    </w:p>
    <w:p w:rsidR="000A330E" w:rsidRDefault="000A330E" w:rsidP="004E562D">
      <w:pPr>
        <w:tabs>
          <w:tab w:val="left" w:pos="993"/>
        </w:tabs>
        <w:rPr>
          <w:rFonts w:ascii="Arial" w:hAnsi="Arial" w:cs="Arial"/>
        </w:rPr>
      </w:pPr>
    </w:p>
    <w:p w:rsidR="000A330E" w:rsidRDefault="000A330E" w:rsidP="004E562D">
      <w:pPr>
        <w:tabs>
          <w:tab w:val="left" w:pos="993"/>
        </w:tabs>
        <w:rPr>
          <w:rFonts w:ascii="Arial" w:hAnsi="Arial" w:cs="Arial"/>
        </w:rPr>
      </w:pPr>
    </w:p>
    <w:p w:rsidR="000A330E" w:rsidRPr="004E562D" w:rsidRDefault="000A330E" w:rsidP="004E562D">
      <w:pPr>
        <w:tabs>
          <w:tab w:val="left" w:pos="993"/>
        </w:tabs>
        <w:rPr>
          <w:rFonts w:ascii="Arial" w:hAnsi="Arial" w:cs="Arial"/>
        </w:rPr>
      </w:pPr>
    </w:p>
    <w:sectPr w:rsidR="000A330E" w:rsidRPr="004E562D" w:rsidSect="0071367F">
      <w:pgSz w:w="11906" w:h="16838"/>
      <w:pgMar w:top="2268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9A67CB"/>
    <w:multiLevelType w:val="hybridMultilevel"/>
    <w:tmpl w:val="ED009CCA"/>
    <w:lvl w:ilvl="0" w:tplc="64CC6206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B8D5610"/>
    <w:multiLevelType w:val="multilevel"/>
    <w:tmpl w:val="8EEA184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2">
    <w:nsid w:val="44BB01D0"/>
    <w:multiLevelType w:val="hybridMultilevel"/>
    <w:tmpl w:val="487E7B20"/>
    <w:lvl w:ilvl="0" w:tplc="0419000F">
      <w:start w:val="5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1165FA0"/>
    <w:multiLevelType w:val="hybridMultilevel"/>
    <w:tmpl w:val="D96CC4E4"/>
    <w:lvl w:ilvl="0" w:tplc="F208C62A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3C21"/>
    <w:rsid w:val="0001789F"/>
    <w:rsid w:val="000340D6"/>
    <w:rsid w:val="00071727"/>
    <w:rsid w:val="0007689F"/>
    <w:rsid w:val="00095ACB"/>
    <w:rsid w:val="000A330E"/>
    <w:rsid w:val="00136D57"/>
    <w:rsid w:val="001675D6"/>
    <w:rsid w:val="00285170"/>
    <w:rsid w:val="00383D13"/>
    <w:rsid w:val="003E69AE"/>
    <w:rsid w:val="0040550E"/>
    <w:rsid w:val="00454202"/>
    <w:rsid w:val="004C2B24"/>
    <w:rsid w:val="004E562D"/>
    <w:rsid w:val="00534E7D"/>
    <w:rsid w:val="005D2E3C"/>
    <w:rsid w:val="006949AF"/>
    <w:rsid w:val="006B365C"/>
    <w:rsid w:val="0071367F"/>
    <w:rsid w:val="00744E14"/>
    <w:rsid w:val="00773AC6"/>
    <w:rsid w:val="0079145E"/>
    <w:rsid w:val="007B5F7D"/>
    <w:rsid w:val="0082267B"/>
    <w:rsid w:val="00831382"/>
    <w:rsid w:val="0083632D"/>
    <w:rsid w:val="008C3C21"/>
    <w:rsid w:val="008C7CC1"/>
    <w:rsid w:val="009B45AE"/>
    <w:rsid w:val="00A325F4"/>
    <w:rsid w:val="00A66B4B"/>
    <w:rsid w:val="00A847F1"/>
    <w:rsid w:val="00B22682"/>
    <w:rsid w:val="00B85D39"/>
    <w:rsid w:val="00B96288"/>
    <w:rsid w:val="00BD0778"/>
    <w:rsid w:val="00C13126"/>
    <w:rsid w:val="00C37EDF"/>
    <w:rsid w:val="00C5229A"/>
    <w:rsid w:val="00C54846"/>
    <w:rsid w:val="00C727FD"/>
    <w:rsid w:val="00D609DB"/>
    <w:rsid w:val="00EB77D3"/>
    <w:rsid w:val="00EB7D05"/>
    <w:rsid w:val="00EC2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09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609D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4">
    <w:name w:val="Вопрос"/>
    <w:basedOn w:val="a"/>
    <w:rsid w:val="00D609DB"/>
    <w:pPr>
      <w:spacing w:after="240"/>
      <w:ind w:left="567" w:hanging="567"/>
      <w:jc w:val="both"/>
    </w:pPr>
    <w:rPr>
      <w:b/>
      <w:sz w:val="32"/>
      <w:szCs w:val="20"/>
    </w:rPr>
  </w:style>
  <w:style w:type="table" w:styleId="a5">
    <w:name w:val="Table Grid"/>
    <w:basedOn w:val="a1"/>
    <w:uiPriority w:val="59"/>
    <w:rsid w:val="00D609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534E7D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85D39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85D39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09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609D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4">
    <w:name w:val="Вопрос"/>
    <w:basedOn w:val="a"/>
    <w:rsid w:val="00D609DB"/>
    <w:pPr>
      <w:spacing w:after="240"/>
      <w:ind w:left="567" w:hanging="567"/>
      <w:jc w:val="both"/>
    </w:pPr>
    <w:rPr>
      <w:b/>
      <w:sz w:val="32"/>
      <w:szCs w:val="20"/>
    </w:rPr>
  </w:style>
  <w:style w:type="table" w:styleId="a5">
    <w:name w:val="Table Grid"/>
    <w:basedOn w:val="a1"/>
    <w:uiPriority w:val="59"/>
    <w:rsid w:val="00D609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534E7D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85D39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85D3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E22F22ECF5A30A0BCC46B695C38B4904579959CCBEC49C95EE6EE240C6C3CC51BF79CD41914B9A5705F0A1990864B8EBA08F06539573CFd1wD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4B9B44-AFCE-49F4-B0E3-840F5A9DDA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3</Pages>
  <Words>533</Words>
  <Characters>3041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GOLUBOVA</dc:creator>
  <cp:lastModifiedBy>Admin</cp:lastModifiedBy>
  <cp:revision>25</cp:revision>
  <cp:lastPrinted>2021-03-16T05:51:00Z</cp:lastPrinted>
  <dcterms:created xsi:type="dcterms:W3CDTF">2021-03-16T13:49:00Z</dcterms:created>
  <dcterms:modified xsi:type="dcterms:W3CDTF">2021-03-22T13:42:00Z</dcterms:modified>
</cp:coreProperties>
</file>