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9BA" w:rsidRDefault="008F37F3" w:rsidP="00B539BA">
      <w:pPr>
        <w:rPr>
          <w:sz w:val="32"/>
          <w:szCs w:val="32"/>
        </w:rPr>
      </w:pPr>
      <w:r>
        <w:rPr>
          <w:sz w:val="32"/>
          <w:szCs w:val="32"/>
        </w:rPr>
        <w:t xml:space="preserve">                                     </w:t>
      </w:r>
      <w:r w:rsidR="00B539BA">
        <w:rPr>
          <w:sz w:val="32"/>
          <w:szCs w:val="32"/>
        </w:rPr>
        <w:t xml:space="preserve">__02___      </w:t>
      </w:r>
      <w:r>
        <w:rPr>
          <w:sz w:val="32"/>
          <w:szCs w:val="32"/>
        </w:rPr>
        <w:t>__07</w:t>
      </w:r>
      <w:r w:rsidR="00B539BA">
        <w:rPr>
          <w:sz w:val="32"/>
          <w:szCs w:val="32"/>
        </w:rPr>
        <w:t>_</w:t>
      </w:r>
    </w:p>
    <w:p w:rsidR="00B539BA" w:rsidRDefault="00B539BA" w:rsidP="00B539BA">
      <w:pPr>
        <w:ind w:left="2832"/>
        <w:rPr>
          <w:sz w:val="32"/>
          <w:szCs w:val="32"/>
        </w:rPr>
      </w:pPr>
      <w:r>
        <w:rPr>
          <w:sz w:val="32"/>
          <w:szCs w:val="32"/>
        </w:rPr>
        <w:t xml:space="preserve">  (месяц)     (номер)</w:t>
      </w:r>
    </w:p>
    <w:p w:rsidR="00B539BA" w:rsidRDefault="00B539BA" w:rsidP="00B539BA">
      <w:pPr>
        <w:ind w:left="2832"/>
        <w:rPr>
          <w:sz w:val="32"/>
          <w:szCs w:val="32"/>
        </w:rPr>
      </w:pPr>
    </w:p>
    <w:p w:rsidR="00B539BA" w:rsidRDefault="00B539BA" w:rsidP="00B539BA">
      <w:pPr>
        <w:jc w:val="center"/>
        <w:rPr>
          <w:sz w:val="144"/>
          <w:szCs w:val="144"/>
        </w:rPr>
      </w:pPr>
      <w:r>
        <w:rPr>
          <w:sz w:val="144"/>
          <w:szCs w:val="144"/>
        </w:rPr>
        <w:t>ВЕСТНИК</w:t>
      </w:r>
    </w:p>
    <w:p w:rsidR="00B539BA" w:rsidRDefault="00B539BA" w:rsidP="00B539BA">
      <w:pPr>
        <w:jc w:val="center"/>
        <w:rPr>
          <w:sz w:val="48"/>
          <w:szCs w:val="48"/>
        </w:rPr>
      </w:pPr>
      <w:r>
        <w:rPr>
          <w:sz w:val="48"/>
          <w:szCs w:val="48"/>
        </w:rPr>
        <w:t>МУНИЦИПАЛЬНЫХ ПРАВОВЫХ АКТОВ</w:t>
      </w:r>
    </w:p>
    <w:p w:rsidR="00B539BA" w:rsidRDefault="00B539BA" w:rsidP="00B539BA">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B539BA" w:rsidRDefault="00B539BA" w:rsidP="00B539BA">
      <w:pPr>
        <w:jc w:val="center"/>
        <w:rPr>
          <w:sz w:val="48"/>
          <w:szCs w:val="48"/>
        </w:rPr>
      </w:pPr>
    </w:p>
    <w:p w:rsidR="00B539BA" w:rsidRDefault="00B539BA" w:rsidP="00B539BA">
      <w:pPr>
        <w:jc w:val="center"/>
        <w:rPr>
          <w:sz w:val="48"/>
          <w:szCs w:val="48"/>
        </w:rPr>
      </w:pPr>
      <w:r>
        <w:rPr>
          <w:sz w:val="48"/>
          <w:szCs w:val="48"/>
        </w:rPr>
        <w:t>25.02.2016 г.</w:t>
      </w:r>
    </w:p>
    <w:p w:rsidR="00B539BA" w:rsidRDefault="00B539BA" w:rsidP="00B539BA">
      <w:pPr>
        <w:jc w:val="center"/>
        <w:rPr>
          <w:sz w:val="48"/>
          <w:szCs w:val="48"/>
        </w:rPr>
      </w:pPr>
    </w:p>
    <w:p w:rsidR="00B539BA" w:rsidRDefault="00B539BA" w:rsidP="00B539BA">
      <w:pPr>
        <w:jc w:val="center"/>
        <w:rPr>
          <w:sz w:val="48"/>
          <w:szCs w:val="48"/>
        </w:rPr>
      </w:pPr>
      <w:r>
        <w:rPr>
          <w:sz w:val="48"/>
          <w:szCs w:val="48"/>
        </w:rPr>
        <w:t>Учредитель:</w:t>
      </w:r>
    </w:p>
    <w:p w:rsidR="00B539BA" w:rsidRDefault="00B539BA" w:rsidP="00B539BA">
      <w:pPr>
        <w:jc w:val="center"/>
        <w:rPr>
          <w:sz w:val="44"/>
          <w:szCs w:val="44"/>
        </w:rPr>
      </w:pPr>
      <w:r>
        <w:rPr>
          <w:sz w:val="44"/>
          <w:szCs w:val="44"/>
        </w:rPr>
        <w:t xml:space="preserve">Совет народных депутатов </w:t>
      </w:r>
    </w:p>
    <w:p w:rsidR="00B539BA" w:rsidRDefault="00B539BA" w:rsidP="00B539BA">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B539BA" w:rsidRDefault="00B539BA" w:rsidP="00B539BA">
      <w:pPr>
        <w:jc w:val="center"/>
        <w:rPr>
          <w:rFonts w:ascii="Arial" w:hAnsi="Arial" w:cs="Arial"/>
          <w:b/>
          <w:sz w:val="26"/>
          <w:szCs w:val="26"/>
        </w:rPr>
      </w:pPr>
      <w:r>
        <w:rPr>
          <w:b/>
        </w:rPr>
        <w:t xml:space="preserve">                              </w:t>
      </w:r>
    </w:p>
    <w:p w:rsidR="00B539BA" w:rsidRDefault="00B539BA" w:rsidP="00B539BA">
      <w:pPr>
        <w:rPr>
          <w:rFonts w:ascii="Arial" w:hAnsi="Arial" w:cs="Arial"/>
          <w:b/>
          <w:sz w:val="26"/>
          <w:szCs w:val="26"/>
        </w:rPr>
      </w:pPr>
      <w:r>
        <w:rPr>
          <w:rFonts w:ascii="Arial" w:hAnsi="Arial" w:cs="Arial"/>
          <w:b/>
          <w:sz w:val="26"/>
          <w:szCs w:val="26"/>
        </w:rPr>
        <w:t xml:space="preserve">                                                                  </w:t>
      </w:r>
    </w:p>
    <w:p w:rsidR="00E20F31" w:rsidRDefault="00E20F31" w:rsidP="00615841">
      <w:pPr>
        <w:rPr>
          <w:sz w:val="28"/>
          <w:szCs w:val="28"/>
        </w:rPr>
      </w:pPr>
    </w:p>
    <w:p w:rsidR="007611F3" w:rsidRDefault="00BF7A90" w:rsidP="007611F3">
      <w:pPr>
        <w:rPr>
          <w:sz w:val="28"/>
          <w:szCs w:val="28"/>
        </w:rPr>
      </w:pPr>
      <w:r>
        <w:rPr>
          <w:sz w:val="28"/>
          <w:szCs w:val="28"/>
        </w:rPr>
        <w:t xml:space="preserve">                                                                                                                      </w:t>
      </w:r>
    </w:p>
    <w:p w:rsidR="001C3817" w:rsidRDefault="007611F3" w:rsidP="007611F3">
      <w:pPr>
        <w:rPr>
          <w:sz w:val="28"/>
          <w:szCs w:val="28"/>
        </w:rPr>
      </w:pPr>
      <w:r>
        <w:rPr>
          <w:sz w:val="28"/>
          <w:szCs w:val="28"/>
        </w:rPr>
        <w:t xml:space="preserve">                                                 </w:t>
      </w: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1C3817" w:rsidRDefault="001C3817" w:rsidP="007611F3">
      <w:pPr>
        <w:rPr>
          <w:sz w:val="28"/>
          <w:szCs w:val="28"/>
        </w:rPr>
      </w:pPr>
    </w:p>
    <w:p w:rsidR="00E20F31" w:rsidRDefault="001C3817" w:rsidP="007611F3">
      <w:pPr>
        <w:rPr>
          <w:b/>
          <w:bCs/>
          <w:color w:val="1E1E1E"/>
        </w:rPr>
      </w:pPr>
      <w:r>
        <w:rPr>
          <w:sz w:val="28"/>
          <w:szCs w:val="28"/>
        </w:rPr>
        <w:t xml:space="preserve">                                             </w:t>
      </w:r>
      <w:r w:rsidR="007611F3">
        <w:rPr>
          <w:sz w:val="28"/>
          <w:szCs w:val="28"/>
        </w:rPr>
        <w:t xml:space="preserve">    </w:t>
      </w:r>
      <w:r w:rsidR="00E20F31">
        <w:rPr>
          <w:b/>
          <w:bCs/>
          <w:color w:val="1E1E1E"/>
        </w:rPr>
        <w:t>АДМИНИСТРАЦИЯ</w:t>
      </w:r>
    </w:p>
    <w:p w:rsidR="00E20F31" w:rsidRDefault="00B54152" w:rsidP="00883ACE">
      <w:pPr>
        <w:spacing w:line="255" w:lineRule="atLeast"/>
        <w:ind w:firstLine="150"/>
        <w:jc w:val="center"/>
        <w:rPr>
          <w:b/>
          <w:bCs/>
          <w:color w:val="1E1E1E"/>
        </w:rPr>
      </w:pPr>
      <w:r>
        <w:rPr>
          <w:b/>
          <w:bCs/>
          <w:color w:val="1E1E1E"/>
        </w:rPr>
        <w:t>Х</w:t>
      </w:r>
      <w:r w:rsidR="00D55021">
        <w:rPr>
          <w:b/>
          <w:bCs/>
          <w:color w:val="1E1E1E"/>
        </w:rPr>
        <w:t>РЕЩАТОВСКОГО  СЕЛЬС</w:t>
      </w:r>
      <w:r>
        <w:rPr>
          <w:b/>
          <w:bCs/>
          <w:color w:val="1E1E1E"/>
        </w:rPr>
        <w:t xml:space="preserve">КОГО </w:t>
      </w:r>
      <w:r w:rsidR="00D55021">
        <w:rPr>
          <w:b/>
          <w:bCs/>
          <w:color w:val="1E1E1E"/>
        </w:rPr>
        <w:t xml:space="preserve"> ПОСЕЛЕНИЯ</w:t>
      </w:r>
    </w:p>
    <w:p w:rsidR="00E20F31" w:rsidRDefault="00E20F31" w:rsidP="00E20F31">
      <w:pPr>
        <w:spacing w:line="255" w:lineRule="atLeast"/>
        <w:ind w:firstLine="150"/>
        <w:jc w:val="center"/>
        <w:rPr>
          <w:b/>
          <w:bCs/>
          <w:color w:val="1E1E1E"/>
        </w:rPr>
      </w:pPr>
      <w:r>
        <w:rPr>
          <w:b/>
          <w:bCs/>
          <w:color w:val="1E1E1E"/>
        </w:rPr>
        <w:t>КАЛАЧЕЕВСКОГО МУНИЦИПАЛЬНОГО РАЙОНА</w:t>
      </w:r>
    </w:p>
    <w:p w:rsidR="00E20F31" w:rsidRDefault="00E20F31" w:rsidP="00E20F31">
      <w:pPr>
        <w:spacing w:line="255" w:lineRule="atLeast"/>
        <w:ind w:firstLine="150"/>
        <w:jc w:val="center"/>
        <w:rPr>
          <w:b/>
          <w:bCs/>
          <w:color w:val="1E1E1E"/>
        </w:rPr>
      </w:pPr>
      <w:r>
        <w:rPr>
          <w:b/>
          <w:bCs/>
          <w:color w:val="1E1E1E"/>
        </w:rPr>
        <w:t>ВОРОНЕЖСКОЙ ОБЛАСТИ</w:t>
      </w:r>
    </w:p>
    <w:p w:rsidR="00E20F31" w:rsidRDefault="00E20F31" w:rsidP="00E20F31">
      <w:pPr>
        <w:spacing w:line="255" w:lineRule="atLeast"/>
        <w:ind w:firstLine="150"/>
        <w:jc w:val="center"/>
        <w:rPr>
          <w:rFonts w:ascii="Tahoma" w:hAnsi="Tahoma" w:cs="Tahoma"/>
          <w:color w:val="1E1E1E"/>
          <w:sz w:val="21"/>
          <w:szCs w:val="21"/>
        </w:rPr>
      </w:pPr>
    </w:p>
    <w:p w:rsidR="00E20F31" w:rsidRDefault="00E20F31" w:rsidP="00E20F31">
      <w:pPr>
        <w:spacing w:line="255" w:lineRule="atLeast"/>
        <w:jc w:val="center"/>
        <w:rPr>
          <w:b/>
          <w:bCs/>
        </w:rPr>
      </w:pPr>
      <w:r>
        <w:rPr>
          <w:b/>
          <w:bCs/>
          <w:color w:val="1E1E1E"/>
        </w:rPr>
        <w:t>ПОСТАНОВЛЕНИЕ</w:t>
      </w:r>
    </w:p>
    <w:p w:rsidR="00E20F31" w:rsidRDefault="007611F3" w:rsidP="00BF7A90">
      <w:pPr>
        <w:spacing w:before="100" w:beforeAutospacing="1" w:line="255" w:lineRule="atLeast"/>
      </w:pPr>
      <w:r>
        <w:rPr>
          <w:color w:val="1E1E1E"/>
        </w:rPr>
        <w:t xml:space="preserve">    «  25»  февраля</w:t>
      </w:r>
      <w:r w:rsidR="00BF7A90">
        <w:rPr>
          <w:color w:val="1E1E1E"/>
        </w:rPr>
        <w:t xml:space="preserve"> 2016 г.    №</w:t>
      </w:r>
      <w:r>
        <w:rPr>
          <w:color w:val="1E1E1E"/>
        </w:rPr>
        <w:t xml:space="preserve"> 11</w:t>
      </w:r>
      <w:r w:rsidR="00BF7A90">
        <w:rPr>
          <w:color w:val="1E1E1E"/>
        </w:rPr>
        <w:t xml:space="preserve">  </w:t>
      </w:r>
    </w:p>
    <w:p w:rsidR="00E20F31" w:rsidRDefault="00E20F31" w:rsidP="00E20F31">
      <w:pPr>
        <w:spacing w:line="255" w:lineRule="atLeast"/>
        <w:ind w:firstLine="150"/>
        <w:rPr>
          <w:color w:val="1E1E1E"/>
        </w:rPr>
      </w:pPr>
      <w:r>
        <w:rPr>
          <w:color w:val="1E1E1E"/>
        </w:rPr>
        <w:t xml:space="preserve"> с. </w:t>
      </w:r>
      <w:proofErr w:type="spellStart"/>
      <w:r w:rsidR="00B60013">
        <w:rPr>
          <w:color w:val="1E1E1E"/>
        </w:rPr>
        <w:t>Хрещатое</w:t>
      </w:r>
      <w:proofErr w:type="spellEnd"/>
      <w:r w:rsidR="00B60013">
        <w:rPr>
          <w:color w:val="1E1E1E"/>
        </w:rPr>
        <w:t>.</w:t>
      </w:r>
    </w:p>
    <w:p w:rsidR="00E20F31" w:rsidRDefault="00E20F31" w:rsidP="00E20F31">
      <w:pPr>
        <w:spacing w:line="255" w:lineRule="atLeast"/>
        <w:ind w:firstLine="150"/>
        <w:rPr>
          <w:rFonts w:ascii="Tahoma" w:hAnsi="Tahoma" w:cs="Tahoma"/>
          <w:color w:val="1E1E1E"/>
          <w:sz w:val="21"/>
          <w:szCs w:val="21"/>
        </w:rPr>
      </w:pPr>
    </w:p>
    <w:p w:rsidR="00E20F31" w:rsidRDefault="00E20F31" w:rsidP="00E20F31">
      <w:pPr>
        <w:spacing w:line="255" w:lineRule="atLeast"/>
        <w:ind w:firstLine="150"/>
        <w:rPr>
          <w:b/>
          <w:bCs/>
          <w:color w:val="1E1E1E"/>
        </w:rPr>
      </w:pPr>
      <w:r>
        <w:rPr>
          <w:b/>
          <w:bCs/>
          <w:color w:val="1E1E1E"/>
        </w:rPr>
        <w:t xml:space="preserve">Об утверждении административного регламента </w:t>
      </w:r>
    </w:p>
    <w:p w:rsidR="00E20F31" w:rsidRDefault="00E20F31" w:rsidP="00E20F31">
      <w:pPr>
        <w:spacing w:line="255" w:lineRule="atLeast"/>
        <w:ind w:firstLine="150"/>
        <w:rPr>
          <w:b/>
          <w:bCs/>
          <w:color w:val="1E1E1E"/>
        </w:rPr>
      </w:pPr>
      <w:r>
        <w:rPr>
          <w:b/>
          <w:bCs/>
          <w:color w:val="1E1E1E"/>
        </w:rPr>
        <w:t xml:space="preserve"> по предоставлению муниципальной услуги </w:t>
      </w:r>
    </w:p>
    <w:p w:rsidR="00E20F31" w:rsidRDefault="00E20F31" w:rsidP="00E20F31">
      <w:pPr>
        <w:spacing w:line="255" w:lineRule="atLeast"/>
        <w:ind w:left="150"/>
        <w:rPr>
          <w:b/>
          <w:bCs/>
          <w:color w:val="1E1E1E"/>
        </w:rPr>
      </w:pPr>
      <w:r>
        <w:rPr>
          <w:b/>
          <w:bCs/>
          <w:color w:val="1E1E1E"/>
        </w:rPr>
        <w:t>«Прекращение права постоянного (бессрочного)</w:t>
      </w:r>
    </w:p>
    <w:p w:rsidR="00E20F31" w:rsidRDefault="00E20F31" w:rsidP="00E20F31">
      <w:pPr>
        <w:spacing w:line="255" w:lineRule="atLeast"/>
        <w:ind w:left="150"/>
        <w:rPr>
          <w:b/>
          <w:bCs/>
          <w:color w:val="1E1E1E"/>
        </w:rPr>
      </w:pPr>
      <w:r>
        <w:rPr>
          <w:b/>
          <w:bCs/>
          <w:color w:val="1E1E1E"/>
        </w:rPr>
        <w:t xml:space="preserve"> пользования земельными участками,</w:t>
      </w:r>
    </w:p>
    <w:p w:rsidR="00E20F31" w:rsidRDefault="00E20F31" w:rsidP="00E20F31">
      <w:pPr>
        <w:spacing w:line="255" w:lineRule="atLeast"/>
        <w:ind w:left="150"/>
        <w:rPr>
          <w:b/>
          <w:bCs/>
          <w:color w:val="1E1E1E"/>
        </w:rPr>
      </w:pPr>
      <w:r>
        <w:rPr>
          <w:b/>
          <w:bCs/>
          <w:color w:val="1E1E1E"/>
        </w:rPr>
        <w:t xml:space="preserve"> </w:t>
      </w:r>
      <w:proofErr w:type="gramStart"/>
      <w:r>
        <w:rPr>
          <w:b/>
          <w:bCs/>
          <w:color w:val="1E1E1E"/>
        </w:rPr>
        <w:t>находящимися</w:t>
      </w:r>
      <w:proofErr w:type="gramEnd"/>
      <w:r>
        <w:rPr>
          <w:b/>
          <w:bCs/>
          <w:color w:val="1E1E1E"/>
        </w:rPr>
        <w:t xml:space="preserve"> в муниципальной собственности </w:t>
      </w:r>
    </w:p>
    <w:p w:rsidR="00E20F31" w:rsidRDefault="00E20F31" w:rsidP="00E20F31">
      <w:pPr>
        <w:spacing w:line="255" w:lineRule="atLeast"/>
        <w:ind w:left="150"/>
        <w:rPr>
          <w:b/>
          <w:bCs/>
          <w:color w:val="1E1E1E"/>
        </w:rPr>
      </w:pPr>
      <w:r>
        <w:rPr>
          <w:b/>
          <w:bCs/>
          <w:color w:val="1E1E1E"/>
        </w:rPr>
        <w:t xml:space="preserve">или государственная </w:t>
      </w:r>
      <w:proofErr w:type="gramStart"/>
      <w:r>
        <w:rPr>
          <w:b/>
          <w:bCs/>
          <w:color w:val="1E1E1E"/>
        </w:rPr>
        <w:t>собственность</w:t>
      </w:r>
      <w:proofErr w:type="gramEnd"/>
      <w:r>
        <w:rPr>
          <w:b/>
          <w:bCs/>
          <w:color w:val="1E1E1E"/>
        </w:rPr>
        <w:t xml:space="preserve"> на который не разграничена»</w:t>
      </w:r>
    </w:p>
    <w:p w:rsidR="00E20F31" w:rsidRDefault="00E20F31" w:rsidP="00615841">
      <w:pPr>
        <w:spacing w:line="255" w:lineRule="atLeast"/>
        <w:rPr>
          <w:b/>
          <w:bCs/>
          <w:color w:val="1E1E1E"/>
        </w:rPr>
      </w:pPr>
    </w:p>
    <w:p w:rsidR="00E20F31" w:rsidRDefault="00E20F31" w:rsidP="00615841">
      <w:pPr>
        <w:spacing w:line="255" w:lineRule="atLeast"/>
        <w:ind w:firstLine="708"/>
        <w:rPr>
          <w:color w:val="1E1E1E"/>
        </w:rPr>
      </w:pPr>
      <w:proofErr w:type="gramStart"/>
      <w:r>
        <w:rPr>
          <w:color w:val="1E1E1E"/>
        </w:rPr>
        <w:t xml:space="preserve">В целях обеспечения информационной открытости деятельности органов местного самоуправления </w:t>
      </w:r>
      <w:r w:rsidR="00B60013">
        <w:rPr>
          <w:color w:val="1E1E1E"/>
        </w:rPr>
        <w:t>Хрещатовского</w:t>
      </w:r>
      <w:r>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w:t>
      </w:r>
      <w:r w:rsidR="00B60013">
        <w:rPr>
          <w:color w:val="1E1E1E"/>
        </w:rPr>
        <w:t>Хрещатовского</w:t>
      </w:r>
      <w:r>
        <w:rPr>
          <w:color w:val="1E1E1E"/>
        </w:rPr>
        <w:t xml:space="preserve"> сельского поселения от 1</w:t>
      </w:r>
      <w:r w:rsidR="009C7425">
        <w:rPr>
          <w:color w:val="1E1E1E"/>
        </w:rPr>
        <w:t>4</w:t>
      </w:r>
      <w:r>
        <w:rPr>
          <w:color w:val="1E1E1E"/>
        </w:rPr>
        <w:t xml:space="preserve"> мая 2012 г. № 2</w:t>
      </w:r>
      <w:r w:rsidR="009C7425">
        <w:rPr>
          <w:color w:val="1E1E1E"/>
        </w:rPr>
        <w:t>1</w:t>
      </w:r>
      <w:r>
        <w:rPr>
          <w:color w:val="1E1E1E"/>
        </w:rPr>
        <w:t xml:space="preserve"> «О порядке разработки и утверждения административных регламентов предоставления муниципальных услуг» (в ред. от </w:t>
      </w:r>
      <w:r w:rsidR="009C7425">
        <w:rPr>
          <w:color w:val="1E1E1E"/>
        </w:rPr>
        <w:t>25</w:t>
      </w:r>
      <w:r>
        <w:rPr>
          <w:color w:val="1E1E1E"/>
        </w:rPr>
        <w:t>.02.2013г. №</w:t>
      </w:r>
      <w:r w:rsidR="009C7425">
        <w:rPr>
          <w:color w:val="1E1E1E"/>
        </w:rPr>
        <w:t xml:space="preserve">10 </w:t>
      </w:r>
      <w:r>
        <w:rPr>
          <w:color w:val="1E1E1E"/>
        </w:rPr>
        <w:t>, от 0</w:t>
      </w:r>
      <w:r w:rsidR="009C7425">
        <w:rPr>
          <w:color w:val="1E1E1E"/>
        </w:rPr>
        <w:t>6</w:t>
      </w:r>
      <w:r>
        <w:rPr>
          <w:color w:val="1E1E1E"/>
        </w:rPr>
        <w:t>.06.2013</w:t>
      </w:r>
      <w:proofErr w:type="gramEnd"/>
      <w:r>
        <w:rPr>
          <w:color w:val="1E1E1E"/>
        </w:rPr>
        <w:t>г. №</w:t>
      </w:r>
      <w:r w:rsidR="009C7425">
        <w:rPr>
          <w:color w:val="1E1E1E"/>
        </w:rPr>
        <w:t xml:space="preserve">43 </w:t>
      </w:r>
      <w:r>
        <w:rPr>
          <w:color w:val="1E1E1E"/>
        </w:rPr>
        <w:t xml:space="preserve">, от </w:t>
      </w:r>
      <w:r w:rsidR="009C7425">
        <w:rPr>
          <w:color w:val="1E1E1E"/>
        </w:rPr>
        <w:t>07</w:t>
      </w:r>
      <w:r>
        <w:rPr>
          <w:color w:val="1E1E1E"/>
        </w:rPr>
        <w:t>.1</w:t>
      </w:r>
      <w:r w:rsidR="009C7425">
        <w:rPr>
          <w:color w:val="1E1E1E"/>
        </w:rPr>
        <w:t>1.2014г. № 49</w:t>
      </w:r>
      <w:r w:rsidR="00613954">
        <w:rPr>
          <w:color w:val="1E1E1E"/>
        </w:rPr>
        <w:t>,от 14.05.2015 г. № 21,от 29.07.2015 г. № 29</w:t>
      </w:r>
      <w:r>
        <w:rPr>
          <w:color w:val="1E1E1E"/>
        </w:rPr>
        <w:t xml:space="preserve">), администрация </w:t>
      </w:r>
      <w:r w:rsidR="00B60013">
        <w:rPr>
          <w:color w:val="1E1E1E"/>
        </w:rPr>
        <w:t>Хрещатовского</w:t>
      </w:r>
      <w:r>
        <w:rPr>
          <w:color w:val="1E1E1E"/>
        </w:rPr>
        <w:t xml:space="preserve"> сельского поселения Калачеевского муниципального района </w:t>
      </w:r>
    </w:p>
    <w:p w:rsidR="00E20F31" w:rsidRDefault="00E20F31" w:rsidP="00E20F31">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E20F31" w:rsidRDefault="00E20F31" w:rsidP="00E20F31">
      <w:pPr>
        <w:spacing w:line="255" w:lineRule="atLeast"/>
        <w:jc w:val="center"/>
        <w:rPr>
          <w:color w:val="1E1E1E"/>
        </w:rPr>
      </w:pPr>
    </w:p>
    <w:p w:rsidR="00E20F31" w:rsidRDefault="00E20F31" w:rsidP="00085C77">
      <w:pPr>
        <w:spacing w:line="255" w:lineRule="atLeast"/>
        <w:rPr>
          <w:color w:val="1E1E1E"/>
        </w:rPr>
      </w:pPr>
      <w:r>
        <w:rPr>
          <w:color w:val="1E1E1E"/>
        </w:rPr>
        <w:t>  1. Утвердить административный регламент по предоставлению муниципальной услуги  «</w:t>
      </w:r>
      <w:r w:rsidR="00085C77" w:rsidRPr="00085C77">
        <w:rPr>
          <w:color w:val="1E1E1E"/>
        </w:rPr>
        <w:t xml:space="preserve">Прекращение </w:t>
      </w:r>
      <w:r w:rsidR="00085C77">
        <w:rPr>
          <w:color w:val="1E1E1E"/>
        </w:rPr>
        <w:t xml:space="preserve">права постоянного (бессрочного) </w:t>
      </w:r>
      <w:r w:rsidR="00085C77" w:rsidRPr="00085C77">
        <w:rPr>
          <w:color w:val="1E1E1E"/>
        </w:rPr>
        <w:t>по</w:t>
      </w:r>
      <w:r w:rsidR="00085C77">
        <w:rPr>
          <w:color w:val="1E1E1E"/>
        </w:rPr>
        <w:t xml:space="preserve">льзования земельными участками, </w:t>
      </w:r>
      <w:r w:rsidR="00085C77" w:rsidRPr="00085C77">
        <w:rPr>
          <w:color w:val="1E1E1E"/>
        </w:rPr>
        <w:t>находящимися</w:t>
      </w:r>
      <w:r w:rsidR="00085C77">
        <w:rPr>
          <w:color w:val="1E1E1E"/>
        </w:rPr>
        <w:t xml:space="preserve"> в муниципальной собственности </w:t>
      </w:r>
      <w:r w:rsidR="00085C77" w:rsidRPr="00085C77">
        <w:rPr>
          <w:color w:val="1E1E1E"/>
        </w:rPr>
        <w:t xml:space="preserve">или государственная собственность </w:t>
      </w:r>
      <w:proofErr w:type="gramStart"/>
      <w:r w:rsidR="00085C77" w:rsidRPr="00085C77">
        <w:rPr>
          <w:color w:val="1E1E1E"/>
        </w:rPr>
        <w:t>на</w:t>
      </w:r>
      <w:proofErr w:type="gramEnd"/>
      <w:r w:rsidR="00085C77" w:rsidRPr="00085C77">
        <w:rPr>
          <w:color w:val="1E1E1E"/>
        </w:rPr>
        <w:t xml:space="preserve"> который не разграничена</w:t>
      </w:r>
      <w:r>
        <w:rPr>
          <w:color w:val="1E1E1E"/>
        </w:rPr>
        <w:t xml:space="preserve">». </w:t>
      </w:r>
    </w:p>
    <w:p w:rsidR="00E20F31" w:rsidRDefault="00E20F31" w:rsidP="00E20F31">
      <w:pPr>
        <w:spacing w:line="255" w:lineRule="atLeast"/>
        <w:rPr>
          <w:color w:val="1E1E1E"/>
        </w:rPr>
      </w:pPr>
      <w:r>
        <w:rPr>
          <w:color w:val="1E1E1E"/>
        </w:rPr>
        <w:t xml:space="preserve">  2. Настоящее постановление опубликовать в информационном    «Вестнике» нормативных правовых актов </w:t>
      </w:r>
      <w:r w:rsidR="00B60013">
        <w:rPr>
          <w:color w:val="1E1E1E"/>
        </w:rPr>
        <w:t>Хрещатовского</w:t>
      </w:r>
      <w:r>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E20F31" w:rsidRDefault="00E20F31" w:rsidP="00E20F31">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E20F31" w:rsidRDefault="00E20F31" w:rsidP="00E20F31">
      <w:pPr>
        <w:spacing w:before="100" w:beforeAutospacing="1" w:after="100" w:afterAutospacing="1" w:line="255" w:lineRule="atLeast"/>
        <w:ind w:firstLine="150"/>
        <w:rPr>
          <w:color w:val="1E1E1E"/>
        </w:rPr>
      </w:pPr>
      <w:r>
        <w:rPr>
          <w:color w:val="1E1E1E"/>
        </w:rPr>
        <w:t> </w:t>
      </w:r>
    </w:p>
    <w:p w:rsidR="00E20F31" w:rsidRDefault="00E20F31" w:rsidP="00E20F31">
      <w:pPr>
        <w:spacing w:before="100" w:beforeAutospacing="1" w:after="100" w:afterAutospacing="1" w:line="255" w:lineRule="atLeast"/>
        <w:ind w:firstLine="150"/>
        <w:rPr>
          <w:color w:val="1E1E1E"/>
        </w:rPr>
      </w:pPr>
      <w:r>
        <w:rPr>
          <w:color w:val="1E1E1E"/>
        </w:rPr>
        <w:t> </w:t>
      </w:r>
      <w:r w:rsidR="00E464E1">
        <w:rPr>
          <w:color w:val="1E1E1E"/>
        </w:rPr>
        <w:t xml:space="preserve">Глава   Хрещатовского сельского поселения                                           </w:t>
      </w:r>
      <w:proofErr w:type="spellStart"/>
      <w:r w:rsidR="00E464E1">
        <w:rPr>
          <w:color w:val="1E1E1E"/>
        </w:rPr>
        <w:t>Н.И.Шулекин</w:t>
      </w:r>
      <w:proofErr w:type="spellEnd"/>
    </w:p>
    <w:p w:rsidR="00615841" w:rsidRDefault="00615841" w:rsidP="00615841">
      <w:pPr>
        <w:rPr>
          <w:color w:val="1E1E1E"/>
        </w:rPr>
      </w:pPr>
    </w:p>
    <w:p w:rsidR="00BF7A90" w:rsidRDefault="00BF7A90" w:rsidP="00615841">
      <w:pPr>
        <w:rPr>
          <w:b/>
          <w:sz w:val="28"/>
          <w:szCs w:val="28"/>
        </w:rPr>
      </w:pPr>
    </w:p>
    <w:p w:rsidR="00615841" w:rsidRDefault="00615841" w:rsidP="00615841">
      <w:pPr>
        <w:rPr>
          <w:b/>
          <w:sz w:val="28"/>
          <w:szCs w:val="28"/>
        </w:rPr>
      </w:pPr>
    </w:p>
    <w:p w:rsidR="00615841" w:rsidRDefault="00615841" w:rsidP="00615841">
      <w:pPr>
        <w:rPr>
          <w:sz w:val="28"/>
          <w:szCs w:val="28"/>
        </w:rPr>
      </w:pPr>
    </w:p>
    <w:p w:rsidR="00615841" w:rsidRDefault="00615841" w:rsidP="00615841">
      <w:pPr>
        <w:rPr>
          <w:sz w:val="28"/>
          <w:szCs w:val="28"/>
        </w:rPr>
      </w:pPr>
    </w:p>
    <w:p w:rsidR="008F37F3" w:rsidRDefault="008F37F3" w:rsidP="00615841">
      <w:pPr>
        <w:rPr>
          <w:sz w:val="28"/>
          <w:szCs w:val="28"/>
        </w:rPr>
      </w:pPr>
    </w:p>
    <w:p w:rsidR="008F37F3" w:rsidRDefault="008F37F3" w:rsidP="00615841">
      <w:pPr>
        <w:rPr>
          <w:sz w:val="28"/>
          <w:szCs w:val="28"/>
        </w:rPr>
      </w:pPr>
    </w:p>
    <w:p w:rsidR="00615841" w:rsidRDefault="00615841" w:rsidP="00615841">
      <w:pPr>
        <w:rPr>
          <w:sz w:val="28"/>
          <w:szCs w:val="28"/>
        </w:rPr>
      </w:pPr>
    </w:p>
    <w:p w:rsidR="00615841" w:rsidRDefault="00615841" w:rsidP="00615841">
      <w:pPr>
        <w:rPr>
          <w:sz w:val="28"/>
          <w:szCs w:val="28"/>
        </w:rPr>
      </w:pPr>
    </w:p>
    <w:p w:rsidR="001E1AE3" w:rsidRPr="001E1AE3" w:rsidRDefault="001E1AE3" w:rsidP="00446460">
      <w:pPr>
        <w:ind w:firstLine="709"/>
        <w:jc w:val="right"/>
      </w:pPr>
      <w:proofErr w:type="gramStart"/>
      <w:r w:rsidRPr="001E1AE3">
        <w:t>Утвержден</w:t>
      </w:r>
      <w:proofErr w:type="gramEnd"/>
      <w:r w:rsidRPr="001E1AE3">
        <w:t xml:space="preserve"> постановлением</w:t>
      </w:r>
    </w:p>
    <w:p w:rsidR="001E1AE3" w:rsidRPr="001E1AE3" w:rsidRDefault="001E1AE3" w:rsidP="00446460">
      <w:pPr>
        <w:ind w:firstLine="709"/>
        <w:jc w:val="right"/>
      </w:pPr>
      <w:r>
        <w:t>а</w:t>
      </w:r>
      <w:r w:rsidRPr="001E1AE3">
        <w:t xml:space="preserve">дминистрации </w:t>
      </w:r>
      <w:r w:rsidR="00D55021">
        <w:t>Хрещатовского</w:t>
      </w:r>
    </w:p>
    <w:p w:rsidR="001E1AE3" w:rsidRDefault="001E1AE3" w:rsidP="00446460">
      <w:pPr>
        <w:ind w:firstLine="709"/>
        <w:jc w:val="right"/>
      </w:pPr>
      <w:r>
        <w:t>с</w:t>
      </w:r>
      <w:r w:rsidRPr="001E1AE3">
        <w:t>ельского поселения</w:t>
      </w:r>
    </w:p>
    <w:p w:rsidR="00615841" w:rsidRPr="001E1AE3" w:rsidRDefault="00BF7A90" w:rsidP="00BF7A90">
      <w:pPr>
        <w:ind w:firstLine="709"/>
        <w:jc w:val="center"/>
      </w:pPr>
      <w:r>
        <w:t xml:space="preserve">                                                                         </w:t>
      </w:r>
      <w:r w:rsidR="007611F3">
        <w:t xml:space="preserve">                </w:t>
      </w:r>
      <w:r>
        <w:t xml:space="preserve">от </w:t>
      </w:r>
      <w:r w:rsidR="00E464E1">
        <w:t xml:space="preserve">25 февраля 2016 г.  </w:t>
      </w:r>
      <w:r>
        <w:t>№</w:t>
      </w:r>
      <w:r w:rsidR="007611F3">
        <w:t xml:space="preserve"> 11</w:t>
      </w:r>
    </w:p>
    <w:p w:rsidR="001E1AE3" w:rsidRDefault="001E1AE3" w:rsidP="00446460">
      <w:pPr>
        <w:ind w:firstLine="709"/>
        <w:jc w:val="right"/>
        <w:rPr>
          <w:sz w:val="28"/>
          <w:szCs w:val="28"/>
        </w:rPr>
      </w:pPr>
    </w:p>
    <w:p w:rsidR="00446460" w:rsidRPr="001E1AE3" w:rsidRDefault="00446460" w:rsidP="00446460">
      <w:pPr>
        <w:jc w:val="center"/>
      </w:pPr>
      <w:r w:rsidRPr="001E1AE3">
        <w:t>АДМИНИСТРАТИВНЫЙ РЕГЛАМЕНТ</w:t>
      </w:r>
    </w:p>
    <w:p w:rsidR="00446460" w:rsidRPr="001E1AE3" w:rsidRDefault="00121765" w:rsidP="00446460">
      <w:pPr>
        <w:jc w:val="center"/>
      </w:pPr>
      <w:r w:rsidRPr="001E1AE3">
        <w:t xml:space="preserve">АДМИНИСТРАЦИИ </w:t>
      </w:r>
      <w:r w:rsidR="00D55021">
        <w:t>ХРЕЩАТОВСКОГО</w:t>
      </w:r>
      <w:r w:rsidR="00446460" w:rsidRPr="001E1AE3">
        <w:t xml:space="preserve"> СЕЛЬСКОГО ПОСЕ</w:t>
      </w:r>
      <w:r w:rsidRPr="001E1AE3">
        <w:t xml:space="preserve">ЛЕНИЯ КАЛАЧЕЕВСКОГО </w:t>
      </w:r>
      <w:r w:rsidR="00446460" w:rsidRPr="001E1AE3">
        <w:t>МУНИЦИПАЛЬНОГО РАЙОНА  ВОРОНЕЖСКОЙ ОБЛАСТИ</w:t>
      </w:r>
    </w:p>
    <w:p w:rsidR="00446460" w:rsidRPr="001E1AE3" w:rsidRDefault="00446460" w:rsidP="00446460">
      <w:pPr>
        <w:jc w:val="center"/>
      </w:pPr>
      <w:r w:rsidRPr="001E1AE3">
        <w:t>ПО ПРЕДОСТАВЛЕНИЮ МУНИЦИПАЛЬНОЙ УСЛУГИ</w:t>
      </w:r>
    </w:p>
    <w:p w:rsidR="00446460" w:rsidRPr="001E1AE3" w:rsidRDefault="00446460" w:rsidP="00446460">
      <w:pPr>
        <w:jc w:val="center"/>
        <w:rPr>
          <w:bCs/>
        </w:rPr>
      </w:pPr>
      <w:r w:rsidRPr="001E1AE3">
        <w:t xml:space="preserve">«ПРЕКРАЩЕНИЕ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1E1AE3">
        <w:t>КОТОРЫЙ</w:t>
      </w:r>
      <w:proofErr w:type="gramEnd"/>
      <w:r w:rsidRPr="001E1AE3">
        <w:t xml:space="preserve"> НЕ РАЗГРАНИЧЕНА»</w:t>
      </w:r>
    </w:p>
    <w:p w:rsidR="00446460" w:rsidRPr="001E1AE3" w:rsidRDefault="00446460" w:rsidP="00446460">
      <w:pPr>
        <w:ind w:firstLine="709"/>
        <w:jc w:val="center"/>
      </w:pPr>
    </w:p>
    <w:p w:rsidR="00446460" w:rsidRPr="001E1AE3" w:rsidRDefault="00446460" w:rsidP="00446460">
      <w:pPr>
        <w:numPr>
          <w:ilvl w:val="0"/>
          <w:numId w:val="1"/>
        </w:numPr>
        <w:ind w:left="0" w:firstLine="709"/>
        <w:jc w:val="center"/>
      </w:pPr>
      <w:r w:rsidRPr="001E1AE3">
        <w:t>Общие положения</w:t>
      </w:r>
    </w:p>
    <w:p w:rsidR="00446460" w:rsidRPr="001E1AE3" w:rsidRDefault="00446460" w:rsidP="00446460">
      <w:pPr>
        <w:ind w:firstLine="709"/>
      </w:pPr>
    </w:p>
    <w:p w:rsidR="00446460" w:rsidRPr="001E1AE3" w:rsidRDefault="00446460" w:rsidP="00446460">
      <w:pPr>
        <w:numPr>
          <w:ilvl w:val="1"/>
          <w:numId w:val="1"/>
        </w:numPr>
        <w:tabs>
          <w:tab w:val="num" w:pos="142"/>
          <w:tab w:val="left" w:pos="1440"/>
          <w:tab w:val="left" w:pos="1560"/>
        </w:tabs>
        <w:ind w:left="0" w:firstLine="709"/>
        <w:jc w:val="both"/>
      </w:pPr>
      <w:r w:rsidRPr="001E1AE3">
        <w:t>Предмет регулирования административного регламента.</w:t>
      </w:r>
    </w:p>
    <w:p w:rsidR="00446460" w:rsidRPr="001E1AE3" w:rsidRDefault="00446460" w:rsidP="00446460">
      <w:pPr>
        <w:pStyle w:val="ConsPlusNormal0"/>
        <w:ind w:firstLine="709"/>
        <w:jc w:val="both"/>
        <w:rPr>
          <w:rFonts w:ascii="Times New Roman" w:hAnsi="Times New Roman" w:cs="Times New Roman"/>
          <w:sz w:val="24"/>
          <w:szCs w:val="24"/>
        </w:rPr>
      </w:pPr>
      <w:proofErr w:type="gramStart"/>
      <w:r w:rsidRPr="001E1AE3">
        <w:rPr>
          <w:rFonts w:ascii="Times New Roman" w:hAnsi="Times New Roman" w:cs="Times New Roman"/>
          <w:sz w:val="24"/>
          <w:szCs w:val="24"/>
        </w:rPr>
        <w:t>Предметом регулирования административного регламента по предоставлению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который не разграничена» (далее – административный регламент) являются отношения</w:t>
      </w:r>
      <w:r w:rsidR="00335A97">
        <w:rPr>
          <w:rFonts w:ascii="Times New Roman" w:hAnsi="Times New Roman" w:cs="Times New Roman"/>
          <w:sz w:val="24"/>
          <w:szCs w:val="24"/>
        </w:rPr>
        <w:t>, возникающие между заявителями и</w:t>
      </w:r>
      <w:r w:rsidRPr="001E1AE3">
        <w:rPr>
          <w:rFonts w:ascii="Times New Roman" w:hAnsi="Times New Roman" w:cs="Times New Roman"/>
          <w:sz w:val="24"/>
          <w:szCs w:val="24"/>
        </w:rPr>
        <w:t xml:space="preserve"> адм</w:t>
      </w:r>
      <w:r w:rsidR="00121765" w:rsidRPr="001E1AE3">
        <w:rPr>
          <w:rFonts w:ascii="Times New Roman" w:hAnsi="Times New Roman" w:cs="Times New Roman"/>
          <w:sz w:val="24"/>
          <w:szCs w:val="24"/>
        </w:rPr>
        <w:t xml:space="preserve">инистрацией </w:t>
      </w:r>
      <w:r w:rsidR="00B60013">
        <w:rPr>
          <w:rFonts w:ascii="Times New Roman" w:hAnsi="Times New Roman" w:cs="Times New Roman"/>
          <w:sz w:val="24"/>
          <w:szCs w:val="24"/>
        </w:rPr>
        <w:t>Хрещатовского</w:t>
      </w:r>
      <w:r w:rsidRPr="001E1AE3">
        <w:rPr>
          <w:rFonts w:ascii="Times New Roman" w:hAnsi="Times New Roman" w:cs="Times New Roman"/>
          <w:sz w:val="24"/>
          <w:szCs w:val="24"/>
        </w:rPr>
        <w:t xml:space="preserve"> сельского поселения, при отказе заявителя от принадлежащего ему права постоянного (бессрочного) пользования на земельный участок, находящийся в муниципальной собственности или государственная собственность на</w:t>
      </w:r>
      <w:proofErr w:type="gramEnd"/>
      <w:r w:rsidRPr="001E1AE3">
        <w:rPr>
          <w:rFonts w:ascii="Times New Roman" w:hAnsi="Times New Roman" w:cs="Times New Roman"/>
          <w:sz w:val="24"/>
          <w:szCs w:val="24"/>
        </w:rPr>
        <w:t xml:space="preserve"> </w:t>
      </w:r>
      <w:proofErr w:type="gramStart"/>
      <w:r w:rsidRPr="001E1AE3">
        <w:rPr>
          <w:rFonts w:ascii="Times New Roman" w:hAnsi="Times New Roman" w:cs="Times New Roman"/>
          <w:sz w:val="24"/>
          <w:szCs w:val="24"/>
        </w:rPr>
        <w:t>который</w:t>
      </w:r>
      <w:proofErr w:type="gramEnd"/>
      <w:r w:rsidRPr="001E1AE3">
        <w:rPr>
          <w:rFonts w:ascii="Times New Roman" w:hAnsi="Times New Roman" w:cs="Times New Roman"/>
          <w:sz w:val="24"/>
          <w:szCs w:val="24"/>
        </w:rPr>
        <w:t xml:space="preserve">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446460" w:rsidRPr="001E1AE3" w:rsidRDefault="00446460" w:rsidP="00446460">
      <w:pPr>
        <w:numPr>
          <w:ilvl w:val="1"/>
          <w:numId w:val="1"/>
        </w:numPr>
        <w:tabs>
          <w:tab w:val="num" w:pos="142"/>
        </w:tabs>
        <w:autoSpaceDE w:val="0"/>
        <w:autoSpaceDN w:val="0"/>
        <w:adjustRightInd w:val="0"/>
        <w:ind w:left="0" w:firstLine="709"/>
        <w:jc w:val="both"/>
        <w:outlineLvl w:val="0"/>
      </w:pPr>
      <w:r w:rsidRPr="001E1AE3">
        <w:t>Описание заявителей</w:t>
      </w:r>
    </w:p>
    <w:p w:rsidR="00446460" w:rsidRPr="001E1AE3" w:rsidRDefault="00446460" w:rsidP="00446460">
      <w:pPr>
        <w:pStyle w:val="ConsPlusNormal0"/>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rPr>
        <w:t>Заявителями являются физические и юридические лица, землепользователи</w:t>
      </w:r>
      <w:r w:rsidRPr="001E1AE3">
        <w:rPr>
          <w:rFonts w:ascii="Times New Roman" w:hAnsi="Times New Roman" w:cs="Times New Roman"/>
          <w:sz w:val="24"/>
          <w:szCs w:val="24"/>
          <w:lang w:eastAsia="ru-RU"/>
        </w:rPr>
        <w:t xml:space="preserve"> земельных участков, заинтересованные в прекращении права постоянного (бессрочного) пользования земельным участком, либо их представители, действующие в силу закона или на основании договора, доверенности (далее - заявитель, заявители)</w:t>
      </w:r>
      <w:r w:rsidRPr="001E1AE3">
        <w:rPr>
          <w:rFonts w:ascii="Times New Roman" w:hAnsi="Times New Roman" w:cs="Times New Roman"/>
          <w:sz w:val="24"/>
          <w:szCs w:val="24"/>
        </w:rPr>
        <w:t>.</w:t>
      </w:r>
    </w:p>
    <w:p w:rsidR="00446460" w:rsidRPr="001E1AE3" w:rsidRDefault="00446460" w:rsidP="00446460">
      <w:pPr>
        <w:numPr>
          <w:ilvl w:val="1"/>
          <w:numId w:val="1"/>
        </w:numPr>
        <w:tabs>
          <w:tab w:val="num" w:pos="142"/>
        </w:tabs>
        <w:autoSpaceDE w:val="0"/>
        <w:autoSpaceDN w:val="0"/>
        <w:adjustRightInd w:val="0"/>
        <w:ind w:left="0" w:firstLine="709"/>
        <w:jc w:val="both"/>
      </w:pPr>
      <w:r w:rsidRPr="001E1AE3">
        <w:t>Требования к порядку информирования о предоставлении муниципальной услуги</w:t>
      </w:r>
    </w:p>
    <w:p w:rsidR="00446460" w:rsidRPr="001E1AE3" w:rsidRDefault="00446460" w:rsidP="00446460">
      <w:pPr>
        <w:pStyle w:val="ConsPlusNormal0"/>
        <w:numPr>
          <w:ilvl w:val="2"/>
          <w:numId w:val="1"/>
        </w:numPr>
        <w:tabs>
          <w:tab w:val="num" w:pos="142"/>
        </w:tabs>
        <w:ind w:left="0" w:firstLine="709"/>
        <w:jc w:val="both"/>
        <w:rPr>
          <w:rFonts w:ascii="Times New Roman" w:hAnsi="Times New Roman" w:cs="Times New Roman"/>
          <w:sz w:val="24"/>
          <w:szCs w:val="24"/>
        </w:rPr>
      </w:pPr>
      <w:r w:rsidRPr="001E1AE3">
        <w:rPr>
          <w:rFonts w:ascii="Times New Roman" w:hAnsi="Times New Roman" w:cs="Times New Roman"/>
          <w:sz w:val="24"/>
          <w:szCs w:val="24"/>
        </w:rPr>
        <w:t xml:space="preserve"> Орган, предоставляющий муниципальную услугу: админист</w:t>
      </w:r>
      <w:r w:rsidR="00121765" w:rsidRPr="001E1AE3">
        <w:rPr>
          <w:rFonts w:ascii="Times New Roman" w:hAnsi="Times New Roman" w:cs="Times New Roman"/>
          <w:sz w:val="24"/>
          <w:szCs w:val="24"/>
        </w:rPr>
        <w:t xml:space="preserve">рация </w:t>
      </w:r>
      <w:r w:rsidR="00B60013">
        <w:rPr>
          <w:rFonts w:ascii="Times New Roman" w:hAnsi="Times New Roman" w:cs="Times New Roman"/>
          <w:sz w:val="24"/>
          <w:szCs w:val="24"/>
        </w:rPr>
        <w:t>Хрещатовского</w:t>
      </w:r>
      <w:r w:rsidRPr="001E1AE3">
        <w:rPr>
          <w:rFonts w:ascii="Times New Roman" w:hAnsi="Times New Roman" w:cs="Times New Roman"/>
          <w:sz w:val="24"/>
          <w:szCs w:val="24"/>
        </w:rPr>
        <w:t xml:space="preserve"> сельского поселения (далее – администрация).</w:t>
      </w:r>
    </w:p>
    <w:p w:rsidR="00446460" w:rsidRPr="001E1AE3" w:rsidRDefault="00446460" w:rsidP="00335A97">
      <w:pPr>
        <w:widowControl w:val="0"/>
        <w:tabs>
          <w:tab w:val="num" w:pos="142"/>
          <w:tab w:val="left" w:pos="1440"/>
          <w:tab w:val="left" w:pos="1560"/>
        </w:tabs>
        <w:ind w:firstLine="709"/>
        <w:jc w:val="both"/>
      </w:pPr>
      <w:r w:rsidRPr="001E1AE3">
        <w:t>Администрация располож</w:t>
      </w:r>
      <w:r w:rsidR="00121765" w:rsidRPr="001E1AE3">
        <w:t>ена по адресу: 39762</w:t>
      </w:r>
      <w:r w:rsidR="00B60013">
        <w:t>2</w:t>
      </w:r>
      <w:r w:rsidR="00121765" w:rsidRPr="001E1AE3">
        <w:t xml:space="preserve"> Воронежская область Калачеевский район с. </w:t>
      </w:r>
      <w:proofErr w:type="spellStart"/>
      <w:r w:rsidR="007611F3">
        <w:t>Хрещатое</w:t>
      </w:r>
      <w:proofErr w:type="spellEnd"/>
      <w:r w:rsidR="007611F3">
        <w:t>,</w:t>
      </w:r>
      <w:r w:rsidR="00121765" w:rsidRPr="001E1AE3">
        <w:t xml:space="preserve"> </w:t>
      </w:r>
      <w:r w:rsidR="00B60013">
        <w:t xml:space="preserve">Красная площадь </w:t>
      </w:r>
      <w:r w:rsidR="00072C4F">
        <w:t>1</w:t>
      </w:r>
      <w:r w:rsidR="00B60013">
        <w:t>,</w:t>
      </w:r>
    </w:p>
    <w:p w:rsidR="00446460" w:rsidRPr="001E1AE3" w:rsidRDefault="00446460" w:rsidP="00446460">
      <w:pPr>
        <w:numPr>
          <w:ilvl w:val="2"/>
          <w:numId w:val="1"/>
        </w:numPr>
        <w:tabs>
          <w:tab w:val="num" w:pos="142"/>
        </w:tabs>
        <w:autoSpaceDE w:val="0"/>
        <w:autoSpaceDN w:val="0"/>
        <w:adjustRightInd w:val="0"/>
        <w:ind w:left="0" w:firstLine="709"/>
        <w:jc w:val="both"/>
      </w:pPr>
      <w:r w:rsidRPr="001E1AE3">
        <w:t>Информация о месте нахождения, графике работы, контактных телефонах (телефонах для справок и консульт</w:t>
      </w:r>
      <w:r w:rsidR="00335A97">
        <w:t xml:space="preserve">аций), </w:t>
      </w:r>
      <w:proofErr w:type="gramStart"/>
      <w:r w:rsidR="00335A97">
        <w:t>интернет-адресе</w:t>
      </w:r>
      <w:proofErr w:type="gramEnd"/>
      <w:r w:rsidR="00335A97">
        <w:t>, адресе</w:t>
      </w:r>
      <w:r w:rsidRPr="001E1AE3">
        <w:t xml:space="preserve"> электронной почты ад</w:t>
      </w:r>
      <w:r w:rsidR="00121765" w:rsidRPr="001E1AE3">
        <w:t xml:space="preserve">министрации </w:t>
      </w:r>
      <w:r w:rsidR="00B60013">
        <w:t>Хрещатовского</w:t>
      </w:r>
      <w:r w:rsidR="00121765" w:rsidRPr="001E1AE3">
        <w:t xml:space="preserve"> сельского поселения</w:t>
      </w:r>
      <w:r w:rsidRPr="001E1AE3">
        <w:t xml:space="preserve"> приводятся в приложении № 1 к настоящему Административному регламенту и размещаются:</w:t>
      </w:r>
    </w:p>
    <w:p w:rsidR="00446460" w:rsidRPr="001E1AE3" w:rsidRDefault="00446460" w:rsidP="00446460">
      <w:pPr>
        <w:numPr>
          <w:ilvl w:val="0"/>
          <w:numId w:val="2"/>
        </w:numPr>
        <w:tabs>
          <w:tab w:val="num" w:pos="142"/>
        </w:tabs>
        <w:autoSpaceDE w:val="0"/>
        <w:autoSpaceDN w:val="0"/>
        <w:adjustRightInd w:val="0"/>
        <w:ind w:left="0" w:firstLine="709"/>
        <w:jc w:val="both"/>
      </w:pPr>
      <w:r w:rsidRPr="001E1AE3">
        <w:t xml:space="preserve">на официальном сайте администрации в </w:t>
      </w:r>
      <w:r w:rsidR="00121765" w:rsidRPr="001E1AE3">
        <w:t>сети Интернет (</w:t>
      </w:r>
      <w:r w:rsidR="00121765" w:rsidRPr="001E1AE3">
        <w:rPr>
          <w:lang w:val="en-US"/>
        </w:rPr>
        <w:t>www</w:t>
      </w:r>
      <w:r w:rsidR="00121765" w:rsidRPr="001E1AE3">
        <w:t>.</w:t>
      </w:r>
      <w:proofErr w:type="spellStart"/>
      <w:r w:rsidR="00121765" w:rsidRPr="001E1AE3">
        <w:rPr>
          <w:lang w:val="en-US"/>
        </w:rPr>
        <w:t>yasenovskoe</w:t>
      </w:r>
      <w:proofErr w:type="spellEnd"/>
      <w:r w:rsidR="00121765" w:rsidRPr="001E1AE3">
        <w:t>.</w:t>
      </w:r>
      <w:proofErr w:type="spellStart"/>
      <w:r w:rsidR="00121765" w:rsidRPr="001E1AE3">
        <w:rPr>
          <w:lang w:val="en-US"/>
        </w:rPr>
        <w:t>muob</w:t>
      </w:r>
      <w:proofErr w:type="spellEnd"/>
      <w:r w:rsidR="00121765" w:rsidRPr="001E1AE3">
        <w:t>.</w:t>
      </w:r>
      <w:proofErr w:type="spellStart"/>
      <w:r w:rsidR="00121765" w:rsidRPr="001E1AE3">
        <w:rPr>
          <w:lang w:val="en-US"/>
        </w:rPr>
        <w:t>ru</w:t>
      </w:r>
      <w:proofErr w:type="spellEnd"/>
      <w:r w:rsidRPr="001E1AE3">
        <w:t>);</w:t>
      </w:r>
    </w:p>
    <w:p w:rsidR="00446460" w:rsidRPr="001E1AE3" w:rsidRDefault="00446460" w:rsidP="00446460">
      <w:pPr>
        <w:numPr>
          <w:ilvl w:val="0"/>
          <w:numId w:val="2"/>
        </w:numPr>
        <w:tabs>
          <w:tab w:val="num" w:pos="142"/>
        </w:tabs>
        <w:autoSpaceDE w:val="0"/>
        <w:autoSpaceDN w:val="0"/>
        <w:adjustRightInd w:val="0"/>
        <w:ind w:left="0" w:firstLine="709"/>
        <w:jc w:val="both"/>
      </w:pPr>
      <w:r w:rsidRPr="001E1AE3">
        <w:t>в информационной системе Воронежской области «Портал государственных и муниципальных услуг Воронежской области» (</w:t>
      </w:r>
      <w:proofErr w:type="spellStart"/>
      <w:r w:rsidRPr="001E1AE3">
        <w:t>pgu.govvr</w:t>
      </w:r>
      <w:proofErr w:type="spellEnd"/>
      <w:r w:rsidRPr="001E1AE3">
        <w:rPr>
          <w:lang w:val="en-US"/>
        </w:rPr>
        <w:t>n</w:t>
      </w:r>
      <w:r w:rsidRPr="001E1AE3">
        <w:t>.</w:t>
      </w:r>
      <w:proofErr w:type="spellStart"/>
      <w:r w:rsidRPr="001E1AE3">
        <w:t>ru</w:t>
      </w:r>
      <w:proofErr w:type="spellEnd"/>
      <w:r w:rsidRPr="001E1AE3">
        <w:t>) (далее - Портал государственных и муниципальных услуг Воронежской области);</w:t>
      </w:r>
    </w:p>
    <w:p w:rsidR="00446460" w:rsidRPr="001E1AE3" w:rsidRDefault="00446460" w:rsidP="00446460">
      <w:pPr>
        <w:numPr>
          <w:ilvl w:val="0"/>
          <w:numId w:val="2"/>
        </w:numPr>
        <w:tabs>
          <w:tab w:val="num" w:pos="142"/>
        </w:tabs>
        <w:autoSpaceDE w:val="0"/>
        <w:autoSpaceDN w:val="0"/>
        <w:adjustRightInd w:val="0"/>
        <w:ind w:left="0" w:firstLine="709"/>
        <w:jc w:val="both"/>
      </w:pPr>
      <w:r w:rsidRPr="001E1AE3">
        <w:t>на Едином портале государственных и муниципальных услуг (функций) в сети Интернет (www.gosuslugi.ru);</w:t>
      </w:r>
    </w:p>
    <w:p w:rsidR="00446460" w:rsidRPr="001E1AE3" w:rsidRDefault="00446460" w:rsidP="00446460">
      <w:pPr>
        <w:numPr>
          <w:ilvl w:val="0"/>
          <w:numId w:val="2"/>
        </w:numPr>
        <w:tabs>
          <w:tab w:val="num" w:pos="142"/>
        </w:tabs>
        <w:autoSpaceDE w:val="0"/>
        <w:autoSpaceDN w:val="0"/>
        <w:adjustRightInd w:val="0"/>
        <w:ind w:left="0" w:firstLine="709"/>
        <w:jc w:val="both"/>
      </w:pPr>
      <w:r w:rsidRPr="001E1AE3">
        <w:t>на информационном стенде в администрации;</w:t>
      </w:r>
    </w:p>
    <w:p w:rsidR="00446460" w:rsidRPr="001E1AE3" w:rsidRDefault="00446460" w:rsidP="00446460">
      <w:pPr>
        <w:widowControl w:val="0"/>
        <w:numPr>
          <w:ilvl w:val="2"/>
          <w:numId w:val="1"/>
        </w:numPr>
        <w:tabs>
          <w:tab w:val="num" w:pos="142"/>
        </w:tabs>
        <w:autoSpaceDE w:val="0"/>
        <w:autoSpaceDN w:val="0"/>
        <w:adjustRightInd w:val="0"/>
        <w:ind w:left="0" w:firstLine="709"/>
        <w:jc w:val="both"/>
      </w:pPr>
      <w:r w:rsidRPr="001E1AE3">
        <w:t xml:space="preserve">Способы получения информации о месте нахождения и графиках работы </w:t>
      </w:r>
      <w:r w:rsidRPr="001E1AE3">
        <w:lastRenderedPageBreak/>
        <w:t>администрации и организаций, обращение в которые необходимо для получения муниципальной услуги.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непосредственно в администрации,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с использованием средств телефонной связи, средств сети Интернет.</w:t>
      </w:r>
    </w:p>
    <w:p w:rsidR="00446460" w:rsidRPr="001E1AE3" w:rsidRDefault="00446460" w:rsidP="00446460">
      <w:pPr>
        <w:numPr>
          <w:ilvl w:val="2"/>
          <w:numId w:val="1"/>
        </w:numPr>
        <w:tabs>
          <w:tab w:val="num" w:pos="142"/>
        </w:tabs>
        <w:autoSpaceDE w:val="0"/>
        <w:autoSpaceDN w:val="0"/>
        <w:adjustRightInd w:val="0"/>
        <w:ind w:left="0" w:firstLine="709"/>
        <w:jc w:val="both"/>
      </w:pPr>
      <w:r w:rsidRPr="001E1AE3">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w:t>
      </w:r>
      <w:r w:rsidR="00335A97">
        <w:t xml:space="preserve">жностными лицами администрации </w:t>
      </w:r>
      <w:r w:rsidRPr="001E1AE3">
        <w:t>(далее - уполномоченные должностные лица).</w:t>
      </w:r>
    </w:p>
    <w:p w:rsidR="00446460" w:rsidRPr="001E1AE3" w:rsidRDefault="00446460" w:rsidP="00446460">
      <w:pPr>
        <w:tabs>
          <w:tab w:val="num" w:pos="142"/>
        </w:tabs>
        <w:autoSpaceDE w:val="0"/>
        <w:autoSpaceDN w:val="0"/>
        <w:adjustRightInd w:val="0"/>
        <w:ind w:firstLine="709"/>
        <w:jc w:val="both"/>
      </w:pPr>
      <w:r w:rsidRPr="001E1AE3">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46460" w:rsidRPr="001E1AE3" w:rsidRDefault="00446460" w:rsidP="00446460">
      <w:pPr>
        <w:tabs>
          <w:tab w:val="num" w:pos="142"/>
        </w:tabs>
        <w:autoSpaceDE w:val="0"/>
        <w:autoSpaceDN w:val="0"/>
        <w:adjustRightInd w:val="0"/>
        <w:ind w:firstLine="709"/>
        <w:jc w:val="both"/>
      </w:pPr>
      <w:r w:rsidRPr="001E1AE3">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текст настоящего Административного регламента;</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тексты, выдержки из нормативных правовых актов, регулирующих предоставление муниципальной услуги;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формы, образцы заявлений, иных документов.</w:t>
      </w:r>
    </w:p>
    <w:p w:rsidR="00446460" w:rsidRPr="001E1AE3" w:rsidRDefault="00446460" w:rsidP="00446460">
      <w:pPr>
        <w:numPr>
          <w:ilvl w:val="2"/>
          <w:numId w:val="1"/>
        </w:numPr>
        <w:tabs>
          <w:tab w:val="num" w:pos="142"/>
        </w:tabs>
        <w:autoSpaceDE w:val="0"/>
        <w:autoSpaceDN w:val="0"/>
        <w:adjustRightInd w:val="0"/>
        <w:ind w:left="0" w:firstLine="709"/>
        <w:jc w:val="both"/>
      </w:pPr>
      <w:r w:rsidRPr="001E1AE3">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о порядке предоставления муниципальной услуги;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о ходе предоставления муниципальной услуги;</w:t>
      </w:r>
    </w:p>
    <w:p w:rsidR="00446460" w:rsidRPr="001E1AE3" w:rsidRDefault="00446460" w:rsidP="00446460">
      <w:pPr>
        <w:numPr>
          <w:ilvl w:val="0"/>
          <w:numId w:val="3"/>
        </w:numPr>
        <w:tabs>
          <w:tab w:val="num" w:pos="142"/>
        </w:tabs>
        <w:autoSpaceDE w:val="0"/>
        <w:autoSpaceDN w:val="0"/>
        <w:adjustRightInd w:val="0"/>
        <w:ind w:left="0" w:firstLine="709"/>
        <w:jc w:val="both"/>
      </w:pPr>
      <w:r w:rsidRPr="001E1AE3">
        <w:t>об отказе в предоставлении муниципальной услуги.</w:t>
      </w:r>
    </w:p>
    <w:p w:rsidR="00446460" w:rsidRPr="001E1AE3" w:rsidRDefault="00446460" w:rsidP="00446460">
      <w:pPr>
        <w:numPr>
          <w:ilvl w:val="2"/>
          <w:numId w:val="1"/>
        </w:numPr>
        <w:tabs>
          <w:tab w:val="num" w:pos="142"/>
        </w:tabs>
        <w:autoSpaceDE w:val="0"/>
        <w:autoSpaceDN w:val="0"/>
        <w:adjustRightInd w:val="0"/>
        <w:ind w:left="0" w:firstLine="709"/>
        <w:jc w:val="both"/>
      </w:pPr>
      <w:r w:rsidRPr="001E1AE3">
        <w:t>Информация о сроке завершения оформления документов и возможности их получения заявителю сообщается при подаче документов.</w:t>
      </w:r>
    </w:p>
    <w:p w:rsidR="00446460" w:rsidRPr="001E1AE3" w:rsidRDefault="00446460" w:rsidP="00446460">
      <w:pPr>
        <w:numPr>
          <w:ilvl w:val="2"/>
          <w:numId w:val="1"/>
        </w:numPr>
        <w:tabs>
          <w:tab w:val="num" w:pos="142"/>
        </w:tabs>
        <w:autoSpaceDE w:val="0"/>
        <w:autoSpaceDN w:val="0"/>
        <w:adjustRightInd w:val="0"/>
        <w:ind w:left="0" w:firstLine="709"/>
        <w:jc w:val="both"/>
      </w:pPr>
      <w:r w:rsidRPr="001E1AE3">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46460" w:rsidRPr="001E1AE3" w:rsidRDefault="00446460" w:rsidP="00446460">
      <w:pPr>
        <w:tabs>
          <w:tab w:val="num" w:pos="142"/>
        </w:tabs>
        <w:autoSpaceDE w:val="0"/>
        <w:autoSpaceDN w:val="0"/>
        <w:adjustRightInd w:val="0"/>
        <w:ind w:firstLine="709"/>
        <w:jc w:val="both"/>
      </w:pPr>
      <w:r w:rsidRPr="001E1AE3">
        <w:t xml:space="preserve">При ответах на телефонные звонки и устные </w:t>
      </w:r>
      <w:proofErr w:type="gramStart"/>
      <w:r w:rsidRPr="001E1AE3">
        <w:t>обращения</w:t>
      </w:r>
      <w:proofErr w:type="gramEnd"/>
      <w:r w:rsidRPr="001E1AE3">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46460" w:rsidRPr="001E1AE3" w:rsidRDefault="00446460" w:rsidP="00446460">
      <w:pPr>
        <w:tabs>
          <w:tab w:val="num" w:pos="142"/>
        </w:tabs>
        <w:autoSpaceDE w:val="0"/>
        <w:autoSpaceDN w:val="0"/>
        <w:adjustRightInd w:val="0"/>
        <w:ind w:firstLine="709"/>
        <w:jc w:val="both"/>
      </w:pPr>
      <w:r w:rsidRPr="001E1AE3">
        <w:t>При отсутств</w:t>
      </w:r>
      <w:proofErr w:type="gramStart"/>
      <w:r w:rsidRPr="001E1AE3">
        <w:t>ии у у</w:t>
      </w:r>
      <w:proofErr w:type="gramEnd"/>
      <w:r w:rsidRPr="001E1AE3">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46460" w:rsidRPr="001E1AE3" w:rsidRDefault="00446460" w:rsidP="00446460">
      <w:pPr>
        <w:autoSpaceDE w:val="0"/>
        <w:autoSpaceDN w:val="0"/>
        <w:adjustRightInd w:val="0"/>
        <w:ind w:firstLine="709"/>
        <w:jc w:val="both"/>
      </w:pPr>
    </w:p>
    <w:p w:rsidR="00446460" w:rsidRPr="001E1AE3" w:rsidRDefault="00446460" w:rsidP="00446460">
      <w:pPr>
        <w:numPr>
          <w:ilvl w:val="0"/>
          <w:numId w:val="1"/>
        </w:numPr>
        <w:tabs>
          <w:tab w:val="left" w:pos="1440"/>
          <w:tab w:val="left" w:pos="1560"/>
        </w:tabs>
        <w:ind w:left="0" w:firstLine="709"/>
        <w:jc w:val="center"/>
      </w:pPr>
      <w:r w:rsidRPr="001E1AE3">
        <w:t>Стандарт предоставления муниципальной услуги</w:t>
      </w:r>
    </w:p>
    <w:p w:rsidR="00446460" w:rsidRPr="001E1AE3" w:rsidRDefault="00446460" w:rsidP="00446460">
      <w:pPr>
        <w:tabs>
          <w:tab w:val="left" w:pos="1440"/>
          <w:tab w:val="left" w:pos="1560"/>
        </w:tabs>
        <w:ind w:firstLine="709"/>
        <w:jc w:val="both"/>
      </w:pPr>
    </w:p>
    <w:p w:rsidR="00446460" w:rsidRPr="001E1AE3" w:rsidRDefault="00446460" w:rsidP="00446460">
      <w:pPr>
        <w:numPr>
          <w:ilvl w:val="1"/>
          <w:numId w:val="1"/>
        </w:numPr>
        <w:tabs>
          <w:tab w:val="num" w:pos="142"/>
          <w:tab w:val="left" w:pos="1440"/>
          <w:tab w:val="left" w:pos="1560"/>
        </w:tabs>
        <w:ind w:left="0" w:firstLine="709"/>
        <w:jc w:val="both"/>
      </w:pPr>
      <w:r w:rsidRPr="001E1AE3">
        <w:t xml:space="preserve">Наименование муниципальной услуги –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1E1AE3">
        <w:t>который</w:t>
      </w:r>
      <w:proofErr w:type="gramEnd"/>
      <w:r w:rsidRPr="001E1AE3">
        <w:t xml:space="preserve"> не разграничена».</w:t>
      </w:r>
    </w:p>
    <w:p w:rsidR="00446460" w:rsidRPr="001E1AE3" w:rsidRDefault="00446460" w:rsidP="00446460">
      <w:pPr>
        <w:numPr>
          <w:ilvl w:val="1"/>
          <w:numId w:val="1"/>
        </w:numPr>
        <w:tabs>
          <w:tab w:val="num" w:pos="142"/>
          <w:tab w:val="left" w:pos="1440"/>
          <w:tab w:val="left" w:pos="1560"/>
        </w:tabs>
        <w:ind w:left="0" w:firstLine="709"/>
        <w:jc w:val="both"/>
      </w:pPr>
      <w:r w:rsidRPr="001E1AE3">
        <w:t>Наименование органа, представляющего муниципальную услугу.</w:t>
      </w:r>
    </w:p>
    <w:p w:rsidR="00446460" w:rsidRPr="001E1AE3" w:rsidRDefault="00446460" w:rsidP="00446460">
      <w:pPr>
        <w:numPr>
          <w:ilvl w:val="2"/>
          <w:numId w:val="1"/>
        </w:numPr>
        <w:tabs>
          <w:tab w:val="num" w:pos="142"/>
          <w:tab w:val="left" w:pos="1440"/>
          <w:tab w:val="left" w:pos="1560"/>
        </w:tabs>
        <w:ind w:left="0" w:firstLine="709"/>
        <w:jc w:val="both"/>
      </w:pPr>
      <w:r w:rsidRPr="001E1AE3">
        <w:lastRenderedPageBreak/>
        <w:t>Орган, предоставляющий муниципальную услугу: админист</w:t>
      </w:r>
      <w:r w:rsidR="00121765" w:rsidRPr="001E1AE3">
        <w:t xml:space="preserve">рация </w:t>
      </w:r>
      <w:r w:rsidR="009C7425">
        <w:t>Хрещатовского</w:t>
      </w:r>
      <w:r w:rsidRPr="001E1AE3">
        <w:t xml:space="preserve"> сельского поселения.</w:t>
      </w:r>
    </w:p>
    <w:p w:rsidR="00446460" w:rsidRPr="001E1AE3" w:rsidRDefault="00446460" w:rsidP="00446460">
      <w:pPr>
        <w:pStyle w:val="ConsPlusNormal0"/>
        <w:numPr>
          <w:ilvl w:val="2"/>
          <w:numId w:val="1"/>
        </w:numPr>
        <w:ind w:left="0" w:firstLine="709"/>
        <w:jc w:val="both"/>
        <w:rPr>
          <w:rFonts w:ascii="Times New Roman" w:hAnsi="Times New Roman" w:cs="Times New Roman"/>
          <w:sz w:val="24"/>
          <w:szCs w:val="24"/>
          <w:lang w:eastAsia="ru-RU"/>
        </w:rPr>
      </w:pPr>
      <w:proofErr w:type="gramStart"/>
      <w:r w:rsidRPr="001E1AE3">
        <w:rPr>
          <w:rFonts w:ascii="Times New Roman" w:hAnsi="Times New Roman" w:cs="Times New Roman"/>
          <w:sz w:val="24"/>
          <w:szCs w:val="24"/>
        </w:rPr>
        <w:t xml:space="preserve">Администрация </w:t>
      </w:r>
      <w:r w:rsidRPr="001E1AE3">
        <w:rPr>
          <w:rFonts w:ascii="Times New Roman" w:hAnsi="Times New Roman" w:cs="Times New Roman"/>
          <w:sz w:val="24"/>
          <w:szCs w:val="24"/>
          <w:lang w:eastAsia="ru-RU"/>
        </w:rPr>
        <w:t>при предоставлении муниципальной услуги в целях получения документов, необходимых для принятия решения о прекращении права постоянного (бессрочного) пользования земельным участком,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w:t>
      </w:r>
      <w:r w:rsidR="00121765" w:rsidRPr="001E1AE3">
        <w:rPr>
          <w:rFonts w:ascii="Times New Roman" w:hAnsi="Times New Roman" w:cs="Times New Roman"/>
          <w:sz w:val="24"/>
          <w:szCs w:val="24"/>
          <w:lang w:eastAsia="ru-RU"/>
        </w:rPr>
        <w:t xml:space="preserve">ой области, отделом </w:t>
      </w:r>
      <w:r w:rsidR="00121765" w:rsidRPr="00DA413D">
        <w:rPr>
          <w:rFonts w:ascii="Times New Roman" w:hAnsi="Times New Roman" w:cs="Times New Roman"/>
          <w:sz w:val="24"/>
          <w:szCs w:val="24"/>
          <w:lang w:eastAsia="ru-RU"/>
        </w:rPr>
        <w:t>Калачеевского</w:t>
      </w:r>
      <w:r w:rsidRPr="001E1AE3">
        <w:rPr>
          <w:rFonts w:ascii="Times New Roman" w:hAnsi="Times New Roman" w:cs="Times New Roman"/>
          <w:sz w:val="24"/>
          <w:szCs w:val="24"/>
          <w:lang w:eastAsia="ru-RU"/>
        </w:rPr>
        <w:t xml:space="preserve"> филиала федерального государственного бюджетного учреждения «Федеральная кадастровая палата Федеральной службы</w:t>
      </w:r>
      <w:proofErr w:type="gramEnd"/>
      <w:r w:rsidRPr="001E1AE3">
        <w:rPr>
          <w:rFonts w:ascii="Times New Roman" w:hAnsi="Times New Roman" w:cs="Times New Roman"/>
          <w:sz w:val="24"/>
          <w:szCs w:val="24"/>
          <w:lang w:eastAsia="ru-RU"/>
        </w:rPr>
        <w:t xml:space="preserve"> государственной регистрации, кадастра и картографии» по Воронежской области, адми</w:t>
      </w:r>
      <w:r w:rsidR="00121765" w:rsidRPr="001E1AE3">
        <w:rPr>
          <w:rFonts w:ascii="Times New Roman" w:hAnsi="Times New Roman" w:cs="Times New Roman"/>
          <w:sz w:val="24"/>
          <w:szCs w:val="24"/>
          <w:lang w:eastAsia="ru-RU"/>
        </w:rPr>
        <w:t xml:space="preserve">нистрацией Калачеевского </w:t>
      </w:r>
      <w:r w:rsidRPr="001E1AE3">
        <w:rPr>
          <w:rFonts w:ascii="Times New Roman" w:hAnsi="Times New Roman" w:cs="Times New Roman"/>
          <w:sz w:val="24"/>
          <w:szCs w:val="24"/>
          <w:lang w:eastAsia="ru-RU"/>
        </w:rPr>
        <w:t>муниципального района.</w:t>
      </w:r>
    </w:p>
    <w:p w:rsidR="00446460" w:rsidRPr="001E1AE3" w:rsidRDefault="00446460" w:rsidP="00446460">
      <w:pPr>
        <w:numPr>
          <w:ilvl w:val="2"/>
          <w:numId w:val="1"/>
        </w:numPr>
        <w:tabs>
          <w:tab w:val="num" w:pos="142"/>
        </w:tabs>
        <w:autoSpaceDE w:val="0"/>
        <w:autoSpaceDN w:val="0"/>
        <w:adjustRightInd w:val="0"/>
        <w:ind w:left="0" w:firstLine="709"/>
        <w:jc w:val="both"/>
      </w:pPr>
      <w:proofErr w:type="gramStart"/>
      <w:r w:rsidRPr="001E1AE3">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w:t>
      </w:r>
      <w:r w:rsidR="00950AF4" w:rsidRPr="001E1AE3">
        <w:t>твержденный Решением СНД от «1</w:t>
      </w:r>
      <w:r w:rsidR="009C7425">
        <w:t>3</w:t>
      </w:r>
      <w:r w:rsidR="00950AF4" w:rsidRPr="001E1AE3">
        <w:t xml:space="preserve">» октября 2015 </w:t>
      </w:r>
      <w:r w:rsidRPr="001E1AE3">
        <w:t>года.</w:t>
      </w:r>
      <w:proofErr w:type="gramEnd"/>
    </w:p>
    <w:p w:rsidR="00446460" w:rsidRPr="001E1AE3" w:rsidRDefault="00446460" w:rsidP="00446460">
      <w:pPr>
        <w:tabs>
          <w:tab w:val="num" w:pos="142"/>
          <w:tab w:val="left" w:pos="1560"/>
        </w:tabs>
        <w:autoSpaceDE w:val="0"/>
        <w:autoSpaceDN w:val="0"/>
        <w:adjustRightInd w:val="0"/>
        <w:ind w:firstLine="709"/>
        <w:jc w:val="both"/>
      </w:pPr>
      <w:r w:rsidRPr="001E1AE3">
        <w:t>2.3. Результат предоставления муниципальной услуги.</w:t>
      </w:r>
    </w:p>
    <w:p w:rsidR="00446460" w:rsidRPr="001E1AE3" w:rsidRDefault="00446460" w:rsidP="00446460">
      <w:pPr>
        <w:pStyle w:val="ConsPlusNormal0"/>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Результатом предоставления муниципальной услуги является </w:t>
      </w:r>
      <w:r w:rsidRPr="001E1AE3">
        <w:rPr>
          <w:rFonts w:ascii="Times New Roman" w:hAnsi="Times New Roman" w:cs="Times New Roman"/>
          <w:sz w:val="24"/>
          <w:szCs w:val="24"/>
          <w:lang w:eastAsia="ru-RU"/>
        </w:rPr>
        <w:t>выдача постановления администрации о прекращении права постоянного (бессрочного) пользования</w:t>
      </w:r>
      <w:r w:rsidRPr="001E1AE3">
        <w:rPr>
          <w:rFonts w:ascii="Times New Roman" w:hAnsi="Times New Roman" w:cs="Times New Roman"/>
          <w:sz w:val="24"/>
          <w:szCs w:val="24"/>
        </w:rPr>
        <w:t xml:space="preserve"> земельным </w:t>
      </w:r>
      <w:proofErr w:type="gramStart"/>
      <w:r w:rsidRPr="001E1AE3">
        <w:rPr>
          <w:rFonts w:ascii="Times New Roman" w:hAnsi="Times New Roman" w:cs="Times New Roman"/>
          <w:sz w:val="24"/>
          <w:szCs w:val="24"/>
        </w:rPr>
        <w:t>участком</w:t>
      </w:r>
      <w:proofErr w:type="gramEnd"/>
      <w:r w:rsidRPr="001E1AE3">
        <w:rPr>
          <w:rFonts w:ascii="Times New Roman" w:hAnsi="Times New Roman" w:cs="Times New Roman"/>
          <w:sz w:val="24"/>
          <w:szCs w:val="24"/>
        </w:rPr>
        <w:t xml:space="preserve"> находящимся в муниципальной собственности или государственная собственность на который не разграничена,</w:t>
      </w:r>
      <w:r w:rsidRPr="001E1AE3">
        <w:rPr>
          <w:rFonts w:ascii="Times New Roman" w:hAnsi="Times New Roman" w:cs="Times New Roman"/>
          <w:sz w:val="24"/>
          <w:szCs w:val="24"/>
          <w:lang w:eastAsia="ru-RU"/>
        </w:rPr>
        <w:t xml:space="preserve"> либо уведомления о мотивированном отказе в предоставлении муниципальной услуги</w:t>
      </w:r>
      <w:r w:rsidRPr="001E1AE3">
        <w:rPr>
          <w:rFonts w:ascii="Times New Roman" w:hAnsi="Times New Roman" w:cs="Times New Roman"/>
          <w:sz w:val="24"/>
          <w:szCs w:val="24"/>
        </w:rPr>
        <w:t>.</w:t>
      </w:r>
    </w:p>
    <w:p w:rsidR="00446460" w:rsidRPr="001E1AE3" w:rsidRDefault="00446460" w:rsidP="00446460">
      <w:pPr>
        <w:tabs>
          <w:tab w:val="num" w:pos="142"/>
          <w:tab w:val="left" w:pos="1440"/>
          <w:tab w:val="left" w:pos="1560"/>
        </w:tabs>
        <w:autoSpaceDE w:val="0"/>
        <w:autoSpaceDN w:val="0"/>
        <w:adjustRightInd w:val="0"/>
        <w:ind w:firstLine="709"/>
        <w:jc w:val="both"/>
      </w:pPr>
      <w:r w:rsidRPr="001E1AE3">
        <w:t>2.4.Срок предоставления муниципальной услуги.</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46460" w:rsidRPr="001E1AE3" w:rsidRDefault="00446460" w:rsidP="00446460">
      <w:pPr>
        <w:autoSpaceDE w:val="0"/>
        <w:autoSpaceDN w:val="0"/>
        <w:adjustRightInd w:val="0"/>
        <w:ind w:firstLine="709"/>
        <w:jc w:val="both"/>
      </w:pPr>
      <w:r w:rsidRPr="001E1AE3">
        <w:t>Срок регистрации заявления и прилагаемых к нему документов - 1 календарный день.</w:t>
      </w:r>
    </w:p>
    <w:p w:rsidR="00446460" w:rsidRPr="001E1AE3" w:rsidRDefault="00446460" w:rsidP="00446460">
      <w:pPr>
        <w:autoSpaceDE w:val="0"/>
        <w:autoSpaceDN w:val="0"/>
        <w:adjustRightInd w:val="0"/>
        <w:ind w:firstLine="709"/>
        <w:jc w:val="both"/>
      </w:pPr>
      <w:r w:rsidRPr="001E1AE3">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446460" w:rsidRPr="001E1AE3" w:rsidRDefault="00446460" w:rsidP="00446460">
      <w:pPr>
        <w:autoSpaceDE w:val="0"/>
        <w:autoSpaceDN w:val="0"/>
        <w:adjustRightInd w:val="0"/>
        <w:ind w:firstLine="709"/>
        <w:jc w:val="both"/>
      </w:pPr>
      <w:r w:rsidRPr="001E1AE3">
        <w:t>Срок подготовки проекта постановления администрации о прекращении права постоянного (бессрочного) пользования земельным участком либо уведомления о мотивированном отказе - 19 календарных дней.</w:t>
      </w:r>
    </w:p>
    <w:p w:rsidR="00446460" w:rsidRPr="001E1AE3" w:rsidRDefault="00446460" w:rsidP="00446460">
      <w:pPr>
        <w:autoSpaceDE w:val="0"/>
        <w:autoSpaceDN w:val="0"/>
        <w:adjustRightInd w:val="0"/>
        <w:ind w:firstLine="709"/>
        <w:jc w:val="both"/>
      </w:pPr>
      <w:r w:rsidRPr="001E1AE3">
        <w:t xml:space="preserve">Срок направления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 - 3 </w:t>
      </w:r>
      <w:proofErr w:type="gramStart"/>
      <w:r w:rsidRPr="001E1AE3">
        <w:t>календарных</w:t>
      </w:r>
      <w:proofErr w:type="gramEnd"/>
      <w:r w:rsidRPr="001E1AE3">
        <w:t xml:space="preserve"> дня.</w:t>
      </w:r>
    </w:p>
    <w:p w:rsidR="00446460" w:rsidRPr="001E1AE3" w:rsidRDefault="00446460" w:rsidP="00446460">
      <w:pPr>
        <w:autoSpaceDE w:val="0"/>
        <w:autoSpaceDN w:val="0"/>
        <w:adjustRightInd w:val="0"/>
        <w:ind w:firstLine="709"/>
        <w:jc w:val="both"/>
      </w:pPr>
      <w:r w:rsidRPr="001E1AE3">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46460" w:rsidRPr="001E1AE3" w:rsidRDefault="00446460" w:rsidP="00446460">
      <w:pPr>
        <w:autoSpaceDE w:val="0"/>
        <w:autoSpaceDN w:val="0"/>
        <w:adjustRightInd w:val="0"/>
        <w:ind w:firstLine="709"/>
        <w:jc w:val="both"/>
      </w:pPr>
      <w:r w:rsidRPr="001E1AE3">
        <w:t>Оснований для приостановления предоставления муниципальной услуги законодательством не предусмотрено.</w:t>
      </w:r>
    </w:p>
    <w:p w:rsidR="00446460" w:rsidRPr="001E1AE3" w:rsidRDefault="00446460" w:rsidP="00446460">
      <w:pPr>
        <w:numPr>
          <w:ilvl w:val="1"/>
          <w:numId w:val="4"/>
        </w:numPr>
        <w:tabs>
          <w:tab w:val="left" w:pos="1440"/>
          <w:tab w:val="left" w:pos="1560"/>
        </w:tabs>
        <w:ind w:left="0" w:firstLine="709"/>
        <w:jc w:val="both"/>
      </w:pPr>
      <w:r w:rsidRPr="001E1AE3">
        <w:t>Правовые основы для предоставления муниципальной услуги.</w:t>
      </w:r>
    </w:p>
    <w:p w:rsidR="00446460" w:rsidRPr="001E1AE3" w:rsidRDefault="00446460" w:rsidP="00446460">
      <w:pPr>
        <w:tabs>
          <w:tab w:val="num" w:pos="792"/>
          <w:tab w:val="left" w:pos="1440"/>
          <w:tab w:val="left" w:pos="1560"/>
        </w:tabs>
        <w:ind w:firstLine="709"/>
        <w:jc w:val="both"/>
      </w:pPr>
      <w:r w:rsidRPr="001E1AE3">
        <w:t xml:space="preserve">Предоставление муниципальной услуги «Прекращение права постоянного (бессрочного) пользования земельными участками, находящимися в муниципальной собственности или государственная собственность на </w:t>
      </w:r>
      <w:proofErr w:type="gramStart"/>
      <w:r w:rsidRPr="001E1AE3">
        <w:t>который</w:t>
      </w:r>
      <w:proofErr w:type="gramEnd"/>
      <w:r w:rsidRPr="001E1AE3">
        <w:t xml:space="preserve"> не разграничена» осуществляется в соответствии с:</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xml:space="preserve">Конституцией Российской Федерации, принятой на всенародном голосовании 12.12.1993 («Собрание законодательства РФ», 26.01.2009, № 4, ст. 445; «Российская </w:t>
      </w:r>
      <w:r w:rsidRPr="001E1AE3">
        <w:rPr>
          <w:rFonts w:ascii="Times New Roman" w:hAnsi="Times New Roman" w:cs="Times New Roman"/>
          <w:sz w:val="24"/>
          <w:szCs w:val="24"/>
        </w:rPr>
        <w:lastRenderedPageBreak/>
        <w:t>газета», 25.12.1993, № 237; «Парламентская газета», 26-29.01.2009, № 4);</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Гражданским кодексом Российской Федерации (часть 1) от 30.11.1994 № 51-ФЗ («Собрание законодательства РФ», 05.12.1994, № 32, ст. 3301; «Российская газета», 08.12.1994, № 238-239);</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Земельным кодексом Российской Федерации от 25.10.2001 № 136-ФЗ («Собрание законодательства РФ», 29.10.2001, № 44, ст. 4147; «Парламентская газета», 30.10.2001, № 204-205; «Российская газета», 30.10.2001, № 211-212);</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446460" w:rsidRPr="001E1AE3" w:rsidRDefault="00446460" w:rsidP="00446460">
      <w:pPr>
        <w:autoSpaceDE w:val="0"/>
        <w:autoSpaceDN w:val="0"/>
        <w:adjustRightInd w:val="0"/>
        <w:ind w:firstLine="709"/>
        <w:jc w:val="both"/>
      </w:pPr>
      <w:r w:rsidRPr="001E1AE3">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446460" w:rsidRPr="001E1AE3" w:rsidRDefault="00125119" w:rsidP="00446460">
      <w:pPr>
        <w:shd w:val="clear" w:color="auto" w:fill="FFFFFF"/>
        <w:tabs>
          <w:tab w:val="num" w:pos="1080"/>
        </w:tabs>
        <w:adjustRightInd w:val="0"/>
        <w:ind w:firstLine="709"/>
        <w:jc w:val="both"/>
      </w:pPr>
      <w:r w:rsidRPr="001E1AE3">
        <w:t xml:space="preserve">- Уставом </w:t>
      </w:r>
      <w:r w:rsidR="00B60013">
        <w:t>Хрещатовского</w:t>
      </w:r>
      <w:r w:rsidRPr="001E1AE3">
        <w:t xml:space="preserve"> </w:t>
      </w:r>
      <w:r w:rsidR="00446460" w:rsidRPr="001E1AE3">
        <w:t>сельского поселения Воронежской области</w:t>
      </w:r>
      <w:r w:rsidR="00BD52BA" w:rsidRPr="001E1AE3">
        <w:t xml:space="preserve"> (Вестник муниципальных правовых актов </w:t>
      </w:r>
      <w:r w:rsidR="00B60013">
        <w:t>Хрещатовского</w:t>
      </w:r>
      <w:r w:rsidR="00BD52BA" w:rsidRPr="001E1AE3">
        <w:t xml:space="preserve"> сельского поселения Калачеевского муниципального района Воронежской области от 18.03.2015 г. № </w:t>
      </w:r>
      <w:r w:rsidR="009C7425">
        <w:t>11</w:t>
      </w:r>
      <w:r w:rsidR="00BD52BA" w:rsidRPr="001E1AE3">
        <w:t>)</w:t>
      </w:r>
      <w:r w:rsidR="00446460" w:rsidRPr="001E1AE3">
        <w:t>;</w:t>
      </w:r>
    </w:p>
    <w:p w:rsidR="00446460" w:rsidRPr="001E1AE3" w:rsidRDefault="00446460" w:rsidP="00446460">
      <w:pPr>
        <w:shd w:val="clear" w:color="auto" w:fill="FFFFFF"/>
        <w:tabs>
          <w:tab w:val="num" w:pos="1080"/>
        </w:tabs>
        <w:adjustRightInd w:val="0"/>
        <w:ind w:firstLine="709"/>
        <w:jc w:val="both"/>
      </w:pPr>
      <w:r w:rsidRPr="001E1AE3">
        <w:t xml:space="preserve">- </w:t>
      </w:r>
      <w:r w:rsidRPr="001E1AE3">
        <w:rPr>
          <w:bCs/>
          <w:iCs/>
        </w:rPr>
        <w:t>иными нормативными правовыми актами Российской Федерации, Вор</w:t>
      </w:r>
      <w:r w:rsidR="00F709A1" w:rsidRPr="001E1AE3">
        <w:rPr>
          <w:bCs/>
          <w:iCs/>
        </w:rPr>
        <w:t xml:space="preserve">онежской области и </w:t>
      </w:r>
      <w:r w:rsidR="00B60013">
        <w:rPr>
          <w:bCs/>
          <w:iCs/>
        </w:rPr>
        <w:t>Хрещатовского</w:t>
      </w:r>
      <w:r w:rsidRPr="001E1AE3">
        <w:rPr>
          <w:bCs/>
          <w:iCs/>
        </w:rPr>
        <w:t xml:space="preserve"> сельского поселения Воронежской области, регламентирующими правоотношения в сфере предоставления государственных услуг.</w:t>
      </w:r>
    </w:p>
    <w:p w:rsidR="00446460" w:rsidRPr="001E1AE3" w:rsidRDefault="00446460" w:rsidP="00446460">
      <w:pPr>
        <w:numPr>
          <w:ilvl w:val="1"/>
          <w:numId w:val="5"/>
        </w:numPr>
        <w:tabs>
          <w:tab w:val="num" w:pos="792"/>
          <w:tab w:val="left" w:pos="1440"/>
          <w:tab w:val="left" w:pos="1560"/>
        </w:tabs>
        <w:ind w:left="0" w:firstLine="709"/>
        <w:jc w:val="both"/>
      </w:pPr>
      <w:r w:rsidRPr="001E1AE3">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46460" w:rsidRPr="001E1AE3" w:rsidRDefault="00446460" w:rsidP="00446460">
      <w:pPr>
        <w:autoSpaceDE w:val="0"/>
        <w:autoSpaceDN w:val="0"/>
        <w:adjustRightInd w:val="0"/>
        <w:ind w:firstLine="709"/>
        <w:jc w:val="both"/>
      </w:pPr>
      <w:r w:rsidRPr="001E1AE3">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446460" w:rsidRPr="001E1AE3" w:rsidRDefault="00446460" w:rsidP="00446460">
      <w:pPr>
        <w:autoSpaceDE w:val="0"/>
        <w:autoSpaceDN w:val="0"/>
        <w:adjustRightInd w:val="0"/>
        <w:ind w:firstLine="709"/>
        <w:jc w:val="both"/>
      </w:pPr>
      <w:r w:rsidRPr="001E1AE3">
        <w:t>Муниципальная услуга предоставляется на основании заявления, поступ</w:t>
      </w:r>
      <w:r w:rsidR="00AF7988">
        <w:t>ившего в администрацию</w:t>
      </w:r>
      <w:r w:rsidRPr="001E1AE3">
        <w:t>.</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Образец заявления приведен в приложении № 2 к настоящему Административному регламенту.</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К заявлению прилагаются следующие документы:</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lastRenderedPageBreak/>
        <w:t xml:space="preserve">- к заявлениям юридических лиц, указанных в </w:t>
      </w:r>
      <w:r w:rsidRPr="001E1AE3">
        <w:rPr>
          <w:rFonts w:ascii="Times New Roman" w:hAnsi="Times New Roman" w:cs="Times New Roman"/>
          <w:sz w:val="24"/>
          <w:szCs w:val="24"/>
          <w:lang w:eastAsia="ru-RU"/>
        </w:rPr>
        <w:t xml:space="preserve">пункте 2 статьи 39.9 </w:t>
      </w:r>
      <w:r w:rsidRPr="001E1AE3">
        <w:rPr>
          <w:rFonts w:ascii="Times New Roman" w:hAnsi="Times New Roman" w:cs="Times New Roman"/>
          <w:sz w:val="24"/>
          <w:szCs w:val="24"/>
        </w:rPr>
        <w:t>Земельного кодекса Российской Федерации,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446460" w:rsidRPr="001E1AE3" w:rsidRDefault="00446460" w:rsidP="00446460">
      <w:pPr>
        <w:autoSpaceDE w:val="0"/>
        <w:autoSpaceDN w:val="0"/>
        <w:adjustRightInd w:val="0"/>
        <w:ind w:firstLine="709"/>
        <w:jc w:val="both"/>
      </w:pPr>
      <w:r w:rsidRPr="001E1AE3">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Заявление на бумажном носителе представляется: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посредством почтового отправления;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при личном обращении заявителя либо его законного представителя.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46460" w:rsidRPr="001E1AE3" w:rsidRDefault="00446460" w:rsidP="00446460">
      <w:pPr>
        <w:pStyle w:val="ConsPlusNormal0"/>
        <w:ind w:firstLine="540"/>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Заявление в форме электронного документа подписывается заявителем от имени физического лица с использованием </w:t>
      </w:r>
      <w:r w:rsidRPr="001E1AE3">
        <w:rPr>
          <w:rFonts w:ascii="Times New Roman" w:hAnsi="Times New Roman" w:cs="Times New Roman"/>
          <w:sz w:val="24"/>
          <w:szCs w:val="24"/>
          <w:lang w:eastAsia="ru-RU"/>
        </w:rPr>
        <w:t>простой электронной подписи.</w:t>
      </w:r>
    </w:p>
    <w:p w:rsidR="00446460" w:rsidRPr="001E1AE3" w:rsidRDefault="00446460" w:rsidP="00446460">
      <w:pPr>
        <w:widowControl w:val="0"/>
        <w:autoSpaceDE w:val="0"/>
        <w:autoSpaceDN w:val="0"/>
        <w:adjustRightInd w:val="0"/>
        <w:ind w:firstLine="567"/>
        <w:jc w:val="both"/>
      </w:pPr>
      <w:r w:rsidRPr="001E1AE3">
        <w:t>Заявление в форме электронного документа от имени юридического лица заверяется электронной подписью:</w:t>
      </w:r>
    </w:p>
    <w:p w:rsidR="00446460" w:rsidRPr="001E1AE3" w:rsidRDefault="00446460" w:rsidP="00446460">
      <w:pPr>
        <w:widowControl w:val="0"/>
        <w:autoSpaceDE w:val="0"/>
        <w:autoSpaceDN w:val="0"/>
        <w:adjustRightInd w:val="0"/>
        <w:ind w:firstLine="567"/>
        <w:jc w:val="both"/>
      </w:pPr>
      <w:r w:rsidRPr="001E1AE3">
        <w:t>- лица, действующего от имени юридического лица без доверенности;</w:t>
      </w:r>
    </w:p>
    <w:p w:rsidR="00446460" w:rsidRPr="001E1AE3" w:rsidRDefault="00446460" w:rsidP="00446460">
      <w:pPr>
        <w:widowControl w:val="0"/>
        <w:autoSpaceDE w:val="0"/>
        <w:autoSpaceDN w:val="0"/>
        <w:adjustRightInd w:val="0"/>
        <w:ind w:firstLine="567"/>
        <w:jc w:val="both"/>
      </w:pPr>
      <w:r w:rsidRPr="001E1AE3">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446460" w:rsidRPr="001E1AE3" w:rsidRDefault="00446460" w:rsidP="00446460">
      <w:pPr>
        <w:autoSpaceDE w:val="0"/>
        <w:autoSpaceDN w:val="0"/>
        <w:adjustRightInd w:val="0"/>
        <w:ind w:firstLine="567"/>
        <w:jc w:val="both"/>
      </w:pPr>
      <w:r w:rsidRPr="001E1AE3">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446460" w:rsidRPr="001E1AE3" w:rsidRDefault="00446460" w:rsidP="00446460">
      <w:pPr>
        <w:autoSpaceDE w:val="0"/>
        <w:autoSpaceDN w:val="0"/>
        <w:adjustRightInd w:val="0"/>
        <w:ind w:firstLine="567"/>
        <w:jc w:val="both"/>
      </w:pPr>
      <w:r w:rsidRPr="001E1AE3">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446460" w:rsidRPr="001E1AE3" w:rsidRDefault="00446460" w:rsidP="00446460">
      <w:pPr>
        <w:autoSpaceDE w:val="0"/>
        <w:autoSpaceDN w:val="0"/>
        <w:adjustRightInd w:val="0"/>
        <w:ind w:firstLine="567"/>
        <w:jc w:val="both"/>
      </w:pPr>
      <w:r w:rsidRPr="001E1AE3">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446460" w:rsidRPr="001E1AE3" w:rsidRDefault="00446460" w:rsidP="00446460">
      <w:pPr>
        <w:autoSpaceDE w:val="0"/>
        <w:autoSpaceDN w:val="0"/>
        <w:adjustRightInd w:val="0"/>
        <w:ind w:firstLine="567"/>
        <w:jc w:val="both"/>
      </w:pPr>
      <w:r w:rsidRPr="001E1AE3">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446460" w:rsidRPr="001E1AE3" w:rsidRDefault="00446460" w:rsidP="00446460">
      <w:pPr>
        <w:autoSpaceDE w:val="0"/>
        <w:autoSpaceDN w:val="0"/>
        <w:adjustRightInd w:val="0"/>
        <w:ind w:firstLine="709"/>
        <w:jc w:val="both"/>
      </w:pPr>
      <w:r w:rsidRPr="001E1AE3">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46460" w:rsidRPr="001E1AE3" w:rsidRDefault="00446460" w:rsidP="00446460">
      <w:pPr>
        <w:pStyle w:val="ConsPlusNormal0"/>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 </w:t>
      </w:r>
      <w:r w:rsidRPr="001E1AE3">
        <w:rPr>
          <w:rFonts w:ascii="Times New Roman" w:hAnsi="Times New Roman" w:cs="Times New Roman"/>
          <w:sz w:val="24"/>
          <w:szCs w:val="24"/>
          <w:lang w:eastAsia="ru-RU"/>
        </w:rPr>
        <w:t>копия документа, подтверждающего государственную регистрацию юридического лица (для юридического лица) или выписка из Единого государственного реестра юридических лиц;</w:t>
      </w:r>
    </w:p>
    <w:p w:rsidR="00446460" w:rsidRPr="001E1AE3" w:rsidRDefault="00446460" w:rsidP="00446460">
      <w:pPr>
        <w:pStyle w:val="ConsPlusNormal0"/>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1E1AE3">
        <w:rPr>
          <w:rFonts w:ascii="Times New Roman" w:hAnsi="Times New Roman" w:cs="Times New Roman"/>
          <w:sz w:val="24"/>
          <w:szCs w:val="24"/>
          <w:lang w:eastAsia="ru-RU"/>
        </w:rPr>
        <w:t>управлении Федеральной налоговой службы по Воронежской области.</w:t>
      </w:r>
    </w:p>
    <w:p w:rsidR="00446460" w:rsidRPr="001E1AE3" w:rsidRDefault="00446460" w:rsidP="00446460">
      <w:pPr>
        <w:autoSpaceDE w:val="0"/>
        <w:autoSpaceDN w:val="0"/>
        <w:adjustRightInd w:val="0"/>
        <w:ind w:firstLine="709"/>
        <w:jc w:val="both"/>
      </w:pPr>
      <w:r w:rsidRPr="001E1AE3">
        <w:t>- кадастровый паспорт земельного участка или кадастровая выписка о земельном участке (выписка из государственного кадастра недвижимости);</w:t>
      </w:r>
    </w:p>
    <w:p w:rsidR="00446460" w:rsidRPr="001E1AE3" w:rsidRDefault="00446460" w:rsidP="00446460">
      <w:pPr>
        <w:autoSpaceDE w:val="0"/>
        <w:autoSpaceDN w:val="0"/>
        <w:adjustRightInd w:val="0"/>
        <w:ind w:firstLine="709"/>
        <w:jc w:val="both"/>
      </w:pPr>
      <w:r w:rsidRPr="001E1AE3">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46460" w:rsidRPr="001E1AE3" w:rsidRDefault="00446460" w:rsidP="00446460">
      <w:pPr>
        <w:pStyle w:val="ConsPlusNormal0"/>
        <w:ind w:firstLine="709"/>
        <w:jc w:val="both"/>
        <w:outlineLvl w:val="0"/>
        <w:rPr>
          <w:rFonts w:ascii="Times New Roman" w:hAnsi="Times New Roman" w:cs="Times New Roman"/>
          <w:sz w:val="24"/>
          <w:szCs w:val="24"/>
          <w:lang w:eastAsia="ru-RU"/>
        </w:rPr>
      </w:pPr>
      <w:r w:rsidRPr="001E1AE3">
        <w:rPr>
          <w:rFonts w:ascii="Times New Roman" w:hAnsi="Times New Roman" w:cs="Times New Roman"/>
          <w:sz w:val="24"/>
          <w:szCs w:val="24"/>
        </w:rPr>
        <w:t>- документы, удостоверяющие права на землю или</w:t>
      </w:r>
      <w:r w:rsidRPr="001E1AE3">
        <w:rPr>
          <w:rFonts w:ascii="Times New Roman" w:hAnsi="Times New Roman" w:cs="Times New Roman"/>
          <w:sz w:val="24"/>
          <w:szCs w:val="24"/>
          <w:lang w:eastAsia="ru-RU"/>
        </w:rPr>
        <w:t xml:space="preserve"> выписка из Единого </w:t>
      </w:r>
      <w:r w:rsidRPr="001E1AE3">
        <w:rPr>
          <w:rFonts w:ascii="Times New Roman" w:hAnsi="Times New Roman" w:cs="Times New Roman"/>
          <w:sz w:val="24"/>
          <w:szCs w:val="24"/>
          <w:lang w:eastAsia="ru-RU"/>
        </w:rPr>
        <w:lastRenderedPageBreak/>
        <w:t>государственного реестра прав на недвижимое имущество и сделок с ним о зарегистрированных правах на объект недвижимости (земельный участок);</w:t>
      </w:r>
    </w:p>
    <w:p w:rsidR="00446460" w:rsidRPr="001E1AE3" w:rsidRDefault="00446460" w:rsidP="00446460">
      <w:pPr>
        <w:ind w:firstLine="709"/>
        <w:rPr>
          <w:lang w:eastAsia="ar-SA"/>
        </w:rPr>
      </w:pPr>
      <w:r w:rsidRPr="001E1AE3">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446460" w:rsidRPr="001E1AE3" w:rsidRDefault="00446460" w:rsidP="00446460">
      <w:pPr>
        <w:pStyle w:val="ConsPlusNormal0"/>
        <w:ind w:firstLine="709"/>
        <w:jc w:val="both"/>
        <w:outlineLvl w:val="0"/>
        <w:rPr>
          <w:rFonts w:ascii="Times New Roman" w:hAnsi="Times New Roman" w:cs="Times New Roman"/>
          <w:sz w:val="24"/>
          <w:szCs w:val="24"/>
        </w:rPr>
      </w:pPr>
      <w:r w:rsidRPr="001E1AE3">
        <w:rPr>
          <w:rFonts w:ascii="Times New Roman" w:hAnsi="Times New Roman" w:cs="Times New Roman"/>
          <w:sz w:val="24"/>
          <w:szCs w:val="24"/>
        </w:rPr>
        <w:t xml:space="preserve">- копия решения органа местного самоуправления, </w:t>
      </w:r>
      <w:r w:rsidRPr="001E1AE3">
        <w:rPr>
          <w:rFonts w:ascii="Times New Roman" w:hAnsi="Times New Roman" w:cs="Times New Roman"/>
          <w:sz w:val="24"/>
          <w:szCs w:val="24"/>
          <w:lang w:eastAsia="ru-RU"/>
        </w:rPr>
        <w:t>уполномоченного на предоставление земельных участков</w:t>
      </w:r>
      <w:r w:rsidRPr="001E1AE3">
        <w:rPr>
          <w:rFonts w:ascii="Times New Roman" w:hAnsi="Times New Roman" w:cs="Times New Roman"/>
          <w:sz w:val="24"/>
          <w:szCs w:val="24"/>
        </w:rPr>
        <w:t>, о предоставлении земельного участка, в случае отсутствия документов, удостоверяющих права на землю.</w:t>
      </w:r>
    </w:p>
    <w:p w:rsidR="00446460" w:rsidRPr="001E1AE3" w:rsidRDefault="00446460" w:rsidP="00446460">
      <w:pPr>
        <w:ind w:firstLine="709"/>
        <w:jc w:val="both"/>
      </w:pPr>
      <w:r w:rsidRPr="001E1AE3">
        <w:t xml:space="preserve">Для предоставления муниципальной услуги администрация в рамках межведомственного взаимодействия запрашивает данные документы </w:t>
      </w:r>
      <w:r w:rsidR="00F709A1" w:rsidRPr="001E1AE3">
        <w:t>в администрации Калачеевского</w:t>
      </w:r>
      <w:r w:rsidR="000123D5" w:rsidRPr="001E1AE3">
        <w:t xml:space="preserve"> </w:t>
      </w:r>
      <w:r w:rsidRPr="001E1AE3">
        <w:t xml:space="preserve"> муниципального района.</w:t>
      </w:r>
    </w:p>
    <w:p w:rsidR="00446460" w:rsidRPr="001E1AE3" w:rsidRDefault="00446460" w:rsidP="00446460">
      <w:pPr>
        <w:autoSpaceDE w:val="0"/>
        <w:autoSpaceDN w:val="0"/>
        <w:adjustRightInd w:val="0"/>
        <w:ind w:firstLine="709"/>
        <w:jc w:val="both"/>
      </w:pPr>
      <w:r w:rsidRPr="001E1AE3">
        <w:t>Заявитель вправе представить указанные документы самостоятельно.</w:t>
      </w:r>
    </w:p>
    <w:p w:rsidR="00446460" w:rsidRPr="001E1AE3" w:rsidRDefault="00446460" w:rsidP="00446460">
      <w:pPr>
        <w:autoSpaceDE w:val="0"/>
        <w:autoSpaceDN w:val="0"/>
        <w:adjustRightInd w:val="0"/>
        <w:ind w:firstLine="709"/>
        <w:jc w:val="both"/>
      </w:pPr>
      <w:r w:rsidRPr="001E1AE3">
        <w:t>Непредставление заявителем указанных документов не является основанием для отказа заявителю в предоставлении услуги.</w:t>
      </w:r>
    </w:p>
    <w:p w:rsidR="00446460" w:rsidRPr="001E1AE3" w:rsidRDefault="00446460" w:rsidP="00446460">
      <w:pPr>
        <w:autoSpaceDE w:val="0"/>
        <w:autoSpaceDN w:val="0"/>
        <w:adjustRightInd w:val="0"/>
        <w:ind w:firstLine="709"/>
        <w:jc w:val="both"/>
      </w:pPr>
      <w:r w:rsidRPr="001E1AE3">
        <w:t>Запрещается требовать от заявителя: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46460" w:rsidRPr="001E1AE3" w:rsidRDefault="00446460" w:rsidP="00446460">
      <w:pPr>
        <w:autoSpaceDE w:val="0"/>
        <w:autoSpaceDN w:val="0"/>
        <w:adjustRightInd w:val="0"/>
        <w:ind w:firstLine="709"/>
        <w:jc w:val="both"/>
      </w:pPr>
      <w:proofErr w:type="gramStart"/>
      <w:r w:rsidRPr="001E1AE3">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B60013">
        <w:t>Хрещатовского</w:t>
      </w:r>
      <w:r w:rsidR="000123D5" w:rsidRPr="001E1AE3">
        <w:t xml:space="preserve"> сельского поселения Калачеевского муниципального района </w:t>
      </w:r>
      <w:r w:rsidRPr="001E1AE3">
        <w:rPr>
          <w:i/>
        </w:rPr>
        <w:t xml:space="preserve"> </w:t>
      </w:r>
      <w:r w:rsidRPr="001E1AE3">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sidRPr="001E1AE3">
        <w:t xml:space="preserve"> части 6 статьи 7 Федерального закона от 27.07.2010 № 210-ФЗ «Об организации предоставления государственных и муниципальных услуг».</w:t>
      </w:r>
    </w:p>
    <w:p w:rsidR="00446460" w:rsidRPr="001E1AE3" w:rsidRDefault="00446460" w:rsidP="00446460">
      <w:pPr>
        <w:autoSpaceDE w:val="0"/>
        <w:autoSpaceDN w:val="0"/>
        <w:adjustRightInd w:val="0"/>
        <w:ind w:firstLine="709"/>
        <w:jc w:val="both"/>
      </w:pPr>
      <w:r w:rsidRPr="001E1AE3">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46460" w:rsidRPr="001E1AE3" w:rsidRDefault="00446460" w:rsidP="00446460">
      <w:pPr>
        <w:autoSpaceDE w:val="0"/>
        <w:autoSpaceDN w:val="0"/>
        <w:adjustRightInd w:val="0"/>
        <w:ind w:firstLine="709"/>
        <w:jc w:val="both"/>
      </w:pPr>
      <w:r w:rsidRPr="001E1AE3">
        <w:t>Получение заявителем услуг, которые являются необходимыми и обязательными для предоставления муниципальной услуги, не требуется.</w:t>
      </w:r>
    </w:p>
    <w:p w:rsidR="00446460" w:rsidRPr="001E1AE3" w:rsidRDefault="00446460" w:rsidP="00446460">
      <w:pPr>
        <w:numPr>
          <w:ilvl w:val="1"/>
          <w:numId w:val="6"/>
        </w:numPr>
        <w:tabs>
          <w:tab w:val="clear" w:pos="795"/>
          <w:tab w:val="num" w:pos="0"/>
          <w:tab w:val="left" w:pos="1260"/>
          <w:tab w:val="left" w:pos="1560"/>
        </w:tabs>
        <w:ind w:left="0" w:firstLine="709"/>
        <w:jc w:val="both"/>
      </w:pPr>
      <w:r w:rsidRPr="001E1AE3">
        <w:t>Исчерпывающий перечень оснований для отказа в приеме документов, необходимых  для предоставления муниципальной услуги.</w:t>
      </w:r>
    </w:p>
    <w:p w:rsidR="00446460" w:rsidRPr="001E1AE3" w:rsidRDefault="00446460" w:rsidP="00446460">
      <w:pPr>
        <w:tabs>
          <w:tab w:val="num" w:pos="792"/>
          <w:tab w:val="left" w:pos="1440"/>
          <w:tab w:val="left" w:pos="1560"/>
        </w:tabs>
        <w:ind w:firstLine="709"/>
        <w:jc w:val="both"/>
      </w:pPr>
      <w:r w:rsidRPr="001E1AE3">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46460" w:rsidRPr="001E1AE3" w:rsidRDefault="00446460" w:rsidP="00446460">
      <w:pPr>
        <w:autoSpaceDE w:val="0"/>
        <w:autoSpaceDN w:val="0"/>
        <w:adjustRightInd w:val="0"/>
        <w:ind w:firstLine="709"/>
        <w:jc w:val="both"/>
      </w:pPr>
      <w:r w:rsidRPr="001E1AE3">
        <w:t>- подача заявления лицом, не уполномоченным совершать такого рода действия.</w:t>
      </w:r>
    </w:p>
    <w:p w:rsidR="00446460" w:rsidRPr="001E1AE3" w:rsidRDefault="00446460" w:rsidP="00446460">
      <w:pPr>
        <w:numPr>
          <w:ilvl w:val="1"/>
          <w:numId w:val="6"/>
        </w:numPr>
        <w:tabs>
          <w:tab w:val="clear" w:pos="795"/>
          <w:tab w:val="num" w:pos="0"/>
          <w:tab w:val="left" w:pos="1440"/>
          <w:tab w:val="left" w:pos="1560"/>
        </w:tabs>
        <w:ind w:left="0" w:firstLine="709"/>
        <w:jc w:val="both"/>
      </w:pPr>
      <w:r w:rsidRPr="001E1AE3">
        <w:t>Исчерпывающий перечень оснований для отказа в предоставлении муниципальной услуги.</w:t>
      </w:r>
    </w:p>
    <w:p w:rsidR="00446460" w:rsidRPr="001E1AE3" w:rsidRDefault="00446460" w:rsidP="00446460">
      <w:pPr>
        <w:autoSpaceDE w:val="0"/>
        <w:autoSpaceDN w:val="0"/>
        <w:adjustRightInd w:val="0"/>
        <w:ind w:firstLine="709"/>
        <w:jc w:val="both"/>
      </w:pPr>
      <w:r w:rsidRPr="001E1AE3">
        <w:t>Основанием для отказа в предоставлении муниципальной услуги является:</w:t>
      </w:r>
    </w:p>
    <w:p w:rsidR="00446460" w:rsidRPr="001E1AE3" w:rsidRDefault="00446460" w:rsidP="00446460">
      <w:pPr>
        <w:autoSpaceDE w:val="0"/>
        <w:autoSpaceDN w:val="0"/>
        <w:adjustRightInd w:val="0"/>
        <w:ind w:firstLine="709"/>
        <w:jc w:val="both"/>
      </w:pPr>
      <w:r w:rsidRPr="001E1AE3">
        <w:t>- наличие противоречий между заявленными и уже зарегистрированными правами;</w:t>
      </w:r>
    </w:p>
    <w:p w:rsidR="00446460" w:rsidRPr="001E1AE3" w:rsidRDefault="00446460" w:rsidP="00446460">
      <w:pPr>
        <w:autoSpaceDE w:val="0"/>
        <w:autoSpaceDN w:val="0"/>
        <w:adjustRightInd w:val="0"/>
        <w:ind w:firstLine="709"/>
        <w:jc w:val="both"/>
      </w:pPr>
      <w:r w:rsidRPr="001E1AE3">
        <w:t xml:space="preserve">- </w:t>
      </w:r>
      <w:proofErr w:type="gramStart"/>
      <w:r w:rsidRPr="001E1AE3">
        <w:t>орган</w:t>
      </w:r>
      <w:proofErr w:type="gramEnd"/>
      <w:r w:rsidRPr="001E1AE3">
        <w:t xml:space="preserve"> предоставляющий услугу не является уполномоченным органом по принятию решений о прекращению права постоянного (бессрочного) пользования земельными участками указанными в заявлении.</w:t>
      </w:r>
    </w:p>
    <w:p w:rsidR="00446460" w:rsidRPr="001E1AE3" w:rsidRDefault="00446460" w:rsidP="00446460">
      <w:pPr>
        <w:numPr>
          <w:ilvl w:val="1"/>
          <w:numId w:val="6"/>
        </w:numPr>
        <w:tabs>
          <w:tab w:val="num" w:pos="1155"/>
          <w:tab w:val="left" w:pos="1440"/>
          <w:tab w:val="left" w:pos="1560"/>
        </w:tabs>
        <w:ind w:left="0" w:firstLine="709"/>
        <w:jc w:val="both"/>
      </w:pPr>
      <w:r w:rsidRPr="001E1AE3">
        <w:t xml:space="preserve"> Размер платы, взимаемой с заявителя при предоставлении муниципальной услуги.</w:t>
      </w:r>
    </w:p>
    <w:p w:rsidR="00446460" w:rsidRPr="001E1AE3" w:rsidRDefault="00446460" w:rsidP="00446460">
      <w:pPr>
        <w:tabs>
          <w:tab w:val="num" w:pos="792"/>
          <w:tab w:val="left" w:pos="1440"/>
          <w:tab w:val="left" w:pos="1560"/>
        </w:tabs>
        <w:ind w:firstLine="709"/>
        <w:jc w:val="both"/>
      </w:pPr>
      <w:r w:rsidRPr="001E1AE3">
        <w:t xml:space="preserve">Муниципальная услуга предоставляется на безвозмездной основе. </w:t>
      </w:r>
    </w:p>
    <w:p w:rsidR="00446460" w:rsidRPr="001E1AE3" w:rsidRDefault="00446460" w:rsidP="00446460">
      <w:pPr>
        <w:numPr>
          <w:ilvl w:val="1"/>
          <w:numId w:val="6"/>
        </w:numPr>
        <w:tabs>
          <w:tab w:val="num" w:pos="1155"/>
          <w:tab w:val="left" w:pos="1440"/>
          <w:tab w:val="left" w:pos="1560"/>
        </w:tabs>
        <w:ind w:left="0" w:firstLine="709"/>
        <w:jc w:val="both"/>
      </w:pPr>
      <w:r w:rsidRPr="001E1AE3">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46460" w:rsidRPr="001E1AE3" w:rsidRDefault="00446460" w:rsidP="00446460">
      <w:pPr>
        <w:autoSpaceDE w:val="0"/>
        <w:autoSpaceDN w:val="0"/>
        <w:adjustRightInd w:val="0"/>
        <w:ind w:firstLine="709"/>
        <w:jc w:val="both"/>
      </w:pPr>
      <w:r w:rsidRPr="001E1AE3">
        <w:t>Максимальный срок ожидания в очереди при подаче запроса о предоставлении муниципальной услуги не должен превышать 15 минут.</w:t>
      </w:r>
    </w:p>
    <w:p w:rsidR="00446460" w:rsidRPr="001E1AE3" w:rsidRDefault="00446460" w:rsidP="00446460">
      <w:pPr>
        <w:autoSpaceDE w:val="0"/>
        <w:autoSpaceDN w:val="0"/>
        <w:adjustRightInd w:val="0"/>
        <w:ind w:firstLine="709"/>
        <w:jc w:val="both"/>
      </w:pPr>
      <w:r w:rsidRPr="001E1AE3">
        <w:t>Максимальный срок ожидания в очереди при получении результата предоставления муниципальной услуги не должен превышать 15 минут.</w:t>
      </w:r>
    </w:p>
    <w:p w:rsidR="00446460" w:rsidRPr="001E1AE3" w:rsidRDefault="00446460" w:rsidP="00446460">
      <w:pPr>
        <w:numPr>
          <w:ilvl w:val="1"/>
          <w:numId w:val="6"/>
        </w:numPr>
        <w:tabs>
          <w:tab w:val="num" w:pos="1155"/>
          <w:tab w:val="left" w:pos="1560"/>
        </w:tabs>
        <w:ind w:left="0" w:firstLine="709"/>
        <w:jc w:val="both"/>
      </w:pPr>
      <w:r w:rsidRPr="001E1AE3">
        <w:t>Срок регистрации запроса заявителя о предоставлении муниципальной услуги.</w:t>
      </w:r>
    </w:p>
    <w:p w:rsidR="00446460" w:rsidRPr="001E1AE3" w:rsidRDefault="00446460" w:rsidP="00446460">
      <w:pPr>
        <w:tabs>
          <w:tab w:val="num" w:pos="1155"/>
          <w:tab w:val="left" w:pos="1560"/>
        </w:tabs>
        <w:ind w:firstLine="709"/>
        <w:jc w:val="both"/>
      </w:pPr>
      <w:r w:rsidRPr="001E1AE3">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46460" w:rsidRPr="001E1AE3" w:rsidRDefault="00446460" w:rsidP="00446460">
      <w:pPr>
        <w:numPr>
          <w:ilvl w:val="1"/>
          <w:numId w:val="6"/>
        </w:numPr>
        <w:tabs>
          <w:tab w:val="num" w:pos="1155"/>
          <w:tab w:val="left" w:pos="1560"/>
        </w:tabs>
        <w:ind w:left="0" w:firstLine="709"/>
        <w:jc w:val="both"/>
      </w:pPr>
      <w:r w:rsidRPr="001E1AE3">
        <w:t>Требования к помещениям, в которых предоставляется муниципальная услуга.</w:t>
      </w:r>
    </w:p>
    <w:p w:rsidR="00446460" w:rsidRPr="001E1AE3" w:rsidRDefault="00446460" w:rsidP="00446460">
      <w:pPr>
        <w:numPr>
          <w:ilvl w:val="2"/>
          <w:numId w:val="6"/>
        </w:numPr>
        <w:autoSpaceDE w:val="0"/>
        <w:autoSpaceDN w:val="0"/>
        <w:adjustRightInd w:val="0"/>
        <w:ind w:left="0" w:firstLine="709"/>
        <w:jc w:val="both"/>
      </w:pPr>
      <w:r w:rsidRPr="001E1AE3">
        <w:t>Прием граждан осуществляется в специально выделенных для предоставления муниципальных услуг помещениях.</w:t>
      </w:r>
    </w:p>
    <w:p w:rsidR="00446460" w:rsidRPr="001E1AE3" w:rsidRDefault="00446460" w:rsidP="00446460">
      <w:pPr>
        <w:autoSpaceDE w:val="0"/>
        <w:autoSpaceDN w:val="0"/>
        <w:adjustRightInd w:val="0"/>
        <w:ind w:firstLine="709"/>
        <w:jc w:val="both"/>
      </w:pPr>
      <w:r w:rsidRPr="001E1AE3">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46460" w:rsidRPr="001E1AE3" w:rsidRDefault="00446460" w:rsidP="00446460">
      <w:pPr>
        <w:autoSpaceDE w:val="0"/>
        <w:autoSpaceDN w:val="0"/>
        <w:adjustRightInd w:val="0"/>
        <w:ind w:firstLine="709"/>
        <w:jc w:val="both"/>
      </w:pPr>
      <w:r w:rsidRPr="001E1AE3">
        <w:t>У входа в каждое помещение размещается табличка с наименованием помещения (зал ожидания, приема/выдачи документов и т.д.).</w:t>
      </w:r>
    </w:p>
    <w:p w:rsidR="00446460" w:rsidRPr="001E1AE3" w:rsidRDefault="00446460" w:rsidP="00446460">
      <w:pPr>
        <w:numPr>
          <w:ilvl w:val="2"/>
          <w:numId w:val="7"/>
        </w:numPr>
        <w:autoSpaceDE w:val="0"/>
        <w:autoSpaceDN w:val="0"/>
        <w:adjustRightInd w:val="0"/>
        <w:ind w:left="0" w:firstLine="709"/>
        <w:jc w:val="both"/>
      </w:pPr>
      <w:r w:rsidRPr="001E1AE3">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446460" w:rsidRPr="001E1AE3" w:rsidRDefault="00446460" w:rsidP="00446460">
      <w:pPr>
        <w:autoSpaceDE w:val="0"/>
        <w:autoSpaceDN w:val="0"/>
        <w:adjustRightInd w:val="0"/>
        <w:ind w:firstLine="709"/>
        <w:jc w:val="both"/>
      </w:pPr>
      <w:r w:rsidRPr="001E1AE3">
        <w:t>Доступ заявителей к парковочным местам является бесплатным.</w:t>
      </w:r>
    </w:p>
    <w:p w:rsidR="00446460" w:rsidRPr="001E1AE3" w:rsidRDefault="00446460" w:rsidP="00446460">
      <w:pPr>
        <w:numPr>
          <w:ilvl w:val="2"/>
          <w:numId w:val="7"/>
        </w:numPr>
        <w:autoSpaceDE w:val="0"/>
        <w:autoSpaceDN w:val="0"/>
        <w:adjustRightInd w:val="0"/>
        <w:ind w:left="0" w:firstLine="709"/>
        <w:jc w:val="both"/>
      </w:pPr>
      <w:r w:rsidRPr="001E1AE3">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46460" w:rsidRPr="001E1AE3" w:rsidRDefault="00446460" w:rsidP="00446460">
      <w:pPr>
        <w:numPr>
          <w:ilvl w:val="2"/>
          <w:numId w:val="7"/>
        </w:numPr>
        <w:autoSpaceDE w:val="0"/>
        <w:autoSpaceDN w:val="0"/>
        <w:adjustRightInd w:val="0"/>
        <w:ind w:left="0" w:firstLine="709"/>
        <w:jc w:val="both"/>
      </w:pPr>
      <w:r w:rsidRPr="001E1AE3">
        <w:t>Места информирования, предназначенные для ознакомления заявителей с информационными материалами, оборудуются:</w:t>
      </w:r>
    </w:p>
    <w:p w:rsidR="00446460" w:rsidRPr="001E1AE3" w:rsidRDefault="00446460" w:rsidP="00446460">
      <w:pPr>
        <w:autoSpaceDE w:val="0"/>
        <w:autoSpaceDN w:val="0"/>
        <w:adjustRightInd w:val="0"/>
        <w:ind w:firstLine="709"/>
        <w:jc w:val="both"/>
      </w:pPr>
      <w:r w:rsidRPr="001E1AE3">
        <w:t>- информационными стендами, на которых размещается визуальная и текстовая информация;</w:t>
      </w:r>
    </w:p>
    <w:p w:rsidR="00446460" w:rsidRPr="001E1AE3" w:rsidRDefault="00446460" w:rsidP="00446460">
      <w:pPr>
        <w:autoSpaceDE w:val="0"/>
        <w:autoSpaceDN w:val="0"/>
        <w:adjustRightInd w:val="0"/>
        <w:ind w:firstLine="709"/>
        <w:jc w:val="both"/>
      </w:pPr>
      <w:r w:rsidRPr="001E1AE3">
        <w:t>- стульями и столами для оформления документов.</w:t>
      </w:r>
    </w:p>
    <w:p w:rsidR="00446460" w:rsidRPr="001E1AE3" w:rsidRDefault="00446460" w:rsidP="00446460">
      <w:pPr>
        <w:autoSpaceDE w:val="0"/>
        <w:autoSpaceDN w:val="0"/>
        <w:adjustRightInd w:val="0"/>
        <w:ind w:firstLine="709"/>
        <w:jc w:val="both"/>
      </w:pPr>
      <w:r w:rsidRPr="001E1AE3">
        <w:t>К информационным стендам должна быть обеспечена возможность свободного доступа граждан.</w:t>
      </w:r>
    </w:p>
    <w:p w:rsidR="00446460" w:rsidRPr="001E1AE3" w:rsidRDefault="00446460" w:rsidP="00446460">
      <w:pPr>
        <w:autoSpaceDE w:val="0"/>
        <w:autoSpaceDN w:val="0"/>
        <w:adjustRightInd w:val="0"/>
        <w:ind w:firstLine="709"/>
        <w:jc w:val="both"/>
      </w:pPr>
      <w:r w:rsidRPr="001E1AE3">
        <w:t>На информационных стендах, а также на официальных сайтах в сети Интернет размещается следующая обязательная информация:</w:t>
      </w:r>
    </w:p>
    <w:p w:rsidR="00446460" w:rsidRPr="001E1AE3" w:rsidRDefault="00446460" w:rsidP="00446460">
      <w:pPr>
        <w:autoSpaceDE w:val="0"/>
        <w:autoSpaceDN w:val="0"/>
        <w:adjustRightInd w:val="0"/>
        <w:ind w:firstLine="709"/>
        <w:jc w:val="both"/>
      </w:pPr>
      <w:r w:rsidRPr="001E1AE3">
        <w:t>- номера телефонов, факсов, адреса официальных сайтов, электронной почты органов, предоставляющих муниципальную услугу;</w:t>
      </w:r>
    </w:p>
    <w:p w:rsidR="00446460" w:rsidRPr="001E1AE3" w:rsidRDefault="00446460" w:rsidP="00446460">
      <w:pPr>
        <w:autoSpaceDE w:val="0"/>
        <w:autoSpaceDN w:val="0"/>
        <w:adjustRightInd w:val="0"/>
        <w:ind w:firstLine="709"/>
        <w:jc w:val="both"/>
      </w:pPr>
      <w:r w:rsidRPr="001E1AE3">
        <w:t>- режим работы органов, предоставляющих муниципальную услугу;</w:t>
      </w:r>
    </w:p>
    <w:p w:rsidR="00446460" w:rsidRPr="001E1AE3" w:rsidRDefault="00446460" w:rsidP="00446460">
      <w:pPr>
        <w:autoSpaceDE w:val="0"/>
        <w:autoSpaceDN w:val="0"/>
        <w:adjustRightInd w:val="0"/>
        <w:ind w:firstLine="709"/>
        <w:jc w:val="both"/>
      </w:pPr>
      <w:r w:rsidRPr="001E1AE3">
        <w:t>- графики личного приема граждан уполномоченными должностными лицами;</w:t>
      </w:r>
    </w:p>
    <w:p w:rsidR="00446460" w:rsidRPr="001E1AE3" w:rsidRDefault="00446460" w:rsidP="00446460">
      <w:pPr>
        <w:autoSpaceDE w:val="0"/>
        <w:autoSpaceDN w:val="0"/>
        <w:adjustRightInd w:val="0"/>
        <w:ind w:firstLine="709"/>
        <w:jc w:val="both"/>
      </w:pPr>
      <w:r w:rsidRPr="001E1AE3">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46460" w:rsidRPr="001E1AE3" w:rsidRDefault="00446460" w:rsidP="00446460">
      <w:pPr>
        <w:autoSpaceDE w:val="0"/>
        <w:autoSpaceDN w:val="0"/>
        <w:adjustRightInd w:val="0"/>
        <w:ind w:firstLine="709"/>
        <w:jc w:val="both"/>
      </w:pPr>
      <w:r w:rsidRPr="001E1AE3">
        <w:t>- текст настоящего административного регламента (полная версия - на официальном сайте администрации в сети Интернет);</w:t>
      </w:r>
    </w:p>
    <w:p w:rsidR="00446460" w:rsidRPr="001E1AE3" w:rsidRDefault="00446460" w:rsidP="00446460">
      <w:pPr>
        <w:autoSpaceDE w:val="0"/>
        <w:autoSpaceDN w:val="0"/>
        <w:adjustRightInd w:val="0"/>
        <w:ind w:firstLine="709"/>
        <w:jc w:val="both"/>
      </w:pPr>
      <w:r w:rsidRPr="001E1AE3">
        <w:t>- тексты, выдержки из нормативных правовых актов, регулирующих предоставление муниципальной услуги;</w:t>
      </w:r>
    </w:p>
    <w:p w:rsidR="00446460" w:rsidRPr="001E1AE3" w:rsidRDefault="00446460" w:rsidP="00446460">
      <w:pPr>
        <w:autoSpaceDE w:val="0"/>
        <w:autoSpaceDN w:val="0"/>
        <w:adjustRightInd w:val="0"/>
        <w:ind w:firstLine="709"/>
        <w:jc w:val="both"/>
      </w:pPr>
      <w:r w:rsidRPr="001E1AE3">
        <w:t>- образцы оформления документов.</w:t>
      </w:r>
    </w:p>
    <w:p w:rsidR="00446460" w:rsidRPr="001E1AE3" w:rsidRDefault="00446460" w:rsidP="00446460">
      <w:pPr>
        <w:numPr>
          <w:ilvl w:val="2"/>
          <w:numId w:val="7"/>
        </w:numPr>
        <w:autoSpaceDE w:val="0"/>
        <w:autoSpaceDN w:val="0"/>
        <w:adjustRightInd w:val="0"/>
        <w:ind w:left="0" w:firstLine="709"/>
        <w:jc w:val="both"/>
      </w:pPr>
      <w:r w:rsidRPr="001E1AE3">
        <w:t xml:space="preserve">Помещения для приема заявителей должны быть оборудованы табличками с указанием номера кабинета и должности лица, осуществляющего прием. Место для </w:t>
      </w:r>
      <w:r w:rsidRPr="001E1AE3">
        <w:lastRenderedPageBreak/>
        <w:t>приема заявителей должно быть оборудовано стулом, иметь место для написания заявлений и размещения документов.</w:t>
      </w:r>
    </w:p>
    <w:p w:rsidR="00446460" w:rsidRPr="001E1AE3" w:rsidRDefault="00446460" w:rsidP="00446460">
      <w:pPr>
        <w:autoSpaceDE w:val="0"/>
        <w:autoSpaceDN w:val="0"/>
        <w:adjustRightInd w:val="0"/>
        <w:ind w:firstLine="709"/>
        <w:jc w:val="both"/>
      </w:pPr>
      <w:r w:rsidRPr="001E1AE3">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46460" w:rsidRPr="001E1AE3" w:rsidRDefault="00446460" w:rsidP="00446460">
      <w:pPr>
        <w:numPr>
          <w:ilvl w:val="1"/>
          <w:numId w:val="6"/>
        </w:numPr>
        <w:tabs>
          <w:tab w:val="num" w:pos="1155"/>
          <w:tab w:val="left" w:pos="1560"/>
        </w:tabs>
        <w:ind w:left="0" w:firstLine="709"/>
        <w:jc w:val="both"/>
      </w:pPr>
      <w:r w:rsidRPr="001E1AE3">
        <w:t>Показатели доступности и качества муниципальной услуги.</w:t>
      </w:r>
    </w:p>
    <w:p w:rsidR="00446460" w:rsidRPr="001E1AE3" w:rsidRDefault="00446460" w:rsidP="00446460">
      <w:pPr>
        <w:pStyle w:val="ConsPlusNormal0"/>
        <w:numPr>
          <w:ilvl w:val="2"/>
          <w:numId w:val="6"/>
        </w:numPr>
        <w:ind w:left="0" w:firstLine="709"/>
        <w:jc w:val="both"/>
        <w:rPr>
          <w:rFonts w:ascii="Times New Roman" w:hAnsi="Times New Roman" w:cs="Times New Roman"/>
          <w:sz w:val="24"/>
          <w:szCs w:val="24"/>
        </w:rPr>
      </w:pPr>
      <w:r w:rsidRPr="001E1AE3">
        <w:rPr>
          <w:rFonts w:ascii="Times New Roman" w:hAnsi="Times New Roman" w:cs="Times New Roman"/>
          <w:sz w:val="24"/>
          <w:szCs w:val="24"/>
        </w:rPr>
        <w:t>Показателями доступности муниципальной услуги являются: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оборудование мест ожидания в администрации доступными местами общего пользования;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оборудование мест ожидания и мест приема заявителей в администрации стульями, столами (стойками) для возможности оформления документов;</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соблюдение графика работы администрации;</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46460" w:rsidRPr="001E1AE3" w:rsidRDefault="00446460" w:rsidP="00446460">
      <w:pPr>
        <w:pStyle w:val="ConsPlusNormal0"/>
        <w:numPr>
          <w:ilvl w:val="2"/>
          <w:numId w:val="8"/>
        </w:numPr>
        <w:ind w:left="0" w:firstLine="709"/>
        <w:jc w:val="both"/>
        <w:rPr>
          <w:rFonts w:ascii="Times New Roman" w:hAnsi="Times New Roman" w:cs="Times New Roman"/>
          <w:sz w:val="24"/>
          <w:szCs w:val="24"/>
        </w:rPr>
      </w:pPr>
      <w:r w:rsidRPr="001E1AE3">
        <w:rPr>
          <w:rFonts w:ascii="Times New Roman" w:hAnsi="Times New Roman" w:cs="Times New Roman"/>
          <w:sz w:val="24"/>
          <w:szCs w:val="24"/>
        </w:rPr>
        <w:t>Показателями качества муниципальной услуги являются: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соблюдение сроков предоставления муниципальной услуги;</w:t>
      </w:r>
    </w:p>
    <w:p w:rsidR="00446460"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A600F" w:rsidRDefault="009A600F" w:rsidP="009A600F">
      <w:pPr>
        <w:rPr>
          <w:lang w:eastAsia="ar-SA"/>
        </w:rPr>
      </w:pPr>
      <w:r>
        <w:rPr>
          <w:lang w:eastAsia="ar-SA"/>
        </w:rPr>
        <w:t xml:space="preserve">            2.13.3.Требования к обеспечению условий доступности муниципальных услуг для инвалидов: </w:t>
      </w:r>
    </w:p>
    <w:p w:rsidR="009A600F" w:rsidRDefault="009A600F" w:rsidP="009A600F">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A600F" w:rsidRPr="009A600F" w:rsidRDefault="009A600F" w:rsidP="009A600F">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446460" w:rsidRPr="00335A97" w:rsidRDefault="00446460" w:rsidP="00446460">
      <w:pPr>
        <w:numPr>
          <w:ilvl w:val="1"/>
          <w:numId w:val="8"/>
        </w:numPr>
        <w:tabs>
          <w:tab w:val="num" w:pos="1155"/>
          <w:tab w:val="left" w:pos="1560"/>
        </w:tabs>
        <w:ind w:left="0" w:firstLine="709"/>
        <w:jc w:val="both"/>
      </w:pPr>
      <w:r w:rsidRPr="00335A97">
        <w:t>Особенности предоставления муниципальной услуги в электронной форме.</w:t>
      </w:r>
    </w:p>
    <w:p w:rsidR="00446460" w:rsidRPr="001E1AE3" w:rsidRDefault="00446460" w:rsidP="00A348B4">
      <w:pPr>
        <w:numPr>
          <w:ilvl w:val="2"/>
          <w:numId w:val="9"/>
        </w:numPr>
        <w:autoSpaceDE w:val="0"/>
        <w:autoSpaceDN w:val="0"/>
        <w:adjustRightInd w:val="0"/>
        <w:ind w:left="0" w:firstLine="709"/>
        <w:jc w:val="both"/>
      </w:pPr>
      <w:r w:rsidRPr="001E1AE3">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w:t>
      </w:r>
      <w:r w:rsidR="00C5696B" w:rsidRPr="001E1AE3">
        <w:t xml:space="preserve"> Интернет (</w:t>
      </w:r>
      <w:r w:rsidR="00A348B4">
        <w:rPr>
          <w:lang w:val="en-US"/>
        </w:rPr>
        <w:t>http</w:t>
      </w:r>
      <w:r w:rsidR="00A348B4">
        <w:t>://</w:t>
      </w:r>
      <w:proofErr w:type="spellStart"/>
      <w:r w:rsidR="00697AB6">
        <w:rPr>
          <w:lang w:val="en-US"/>
        </w:rPr>
        <w:t>hreshatoe</w:t>
      </w:r>
      <w:proofErr w:type="spellEnd"/>
      <w:r w:rsidR="00697AB6" w:rsidRPr="00697AB6">
        <w:t>.</w:t>
      </w:r>
      <w:proofErr w:type="spellStart"/>
      <w:r w:rsidR="00697AB6">
        <w:rPr>
          <w:lang w:val="en-US"/>
        </w:rPr>
        <w:t>ru</w:t>
      </w:r>
      <w:proofErr w:type="spellEnd"/>
      <w:r w:rsidRPr="001E1AE3">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348B4">
        <w:rPr>
          <w:lang w:val="en-US"/>
        </w:rPr>
        <w:t>www</w:t>
      </w:r>
      <w:r w:rsidRPr="001E1AE3">
        <w:t>.pgu.govvr.ru).</w:t>
      </w:r>
    </w:p>
    <w:p w:rsidR="00446460" w:rsidRPr="001E1AE3" w:rsidRDefault="00446460" w:rsidP="00446460">
      <w:pPr>
        <w:numPr>
          <w:ilvl w:val="2"/>
          <w:numId w:val="9"/>
        </w:numPr>
        <w:autoSpaceDE w:val="0"/>
        <w:autoSpaceDN w:val="0"/>
        <w:adjustRightInd w:val="0"/>
        <w:ind w:left="0" w:firstLine="709"/>
        <w:jc w:val="both"/>
      </w:pPr>
      <w:r w:rsidRPr="001E1AE3">
        <w:lastRenderedPageBreak/>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46460" w:rsidRPr="001E1AE3" w:rsidRDefault="00446460" w:rsidP="00446460">
      <w:pPr>
        <w:tabs>
          <w:tab w:val="left" w:pos="1560"/>
        </w:tabs>
        <w:autoSpaceDE w:val="0"/>
        <w:autoSpaceDN w:val="0"/>
        <w:adjustRightInd w:val="0"/>
        <w:ind w:firstLine="709"/>
        <w:jc w:val="both"/>
      </w:pPr>
    </w:p>
    <w:p w:rsidR="00446460" w:rsidRPr="001E1AE3" w:rsidRDefault="00446460" w:rsidP="00446460">
      <w:pPr>
        <w:numPr>
          <w:ilvl w:val="0"/>
          <w:numId w:val="10"/>
        </w:numPr>
        <w:tabs>
          <w:tab w:val="left" w:pos="1560"/>
        </w:tabs>
        <w:ind w:left="0" w:firstLine="709"/>
        <w:jc w:val="center"/>
      </w:pPr>
      <w:r w:rsidRPr="001E1AE3">
        <w:rPr>
          <w:lang w:val="en-US"/>
        </w:rPr>
        <w:t>C</w:t>
      </w:r>
      <w:proofErr w:type="spellStart"/>
      <w:r w:rsidRPr="001E1AE3">
        <w:t>остав</w:t>
      </w:r>
      <w:proofErr w:type="spellEnd"/>
      <w:r w:rsidRPr="001E1AE3">
        <w:t>, последовательность и сроки выполнения административных процедур, требования к порядку их выполнения</w:t>
      </w:r>
    </w:p>
    <w:p w:rsidR="00446460" w:rsidRPr="001E1AE3" w:rsidRDefault="00446460" w:rsidP="00446460">
      <w:pPr>
        <w:tabs>
          <w:tab w:val="left" w:pos="1560"/>
        </w:tabs>
        <w:ind w:firstLine="709"/>
        <w:jc w:val="both"/>
      </w:pPr>
    </w:p>
    <w:p w:rsidR="00446460" w:rsidRPr="001E1AE3" w:rsidRDefault="00446460" w:rsidP="00446460">
      <w:pPr>
        <w:numPr>
          <w:ilvl w:val="1"/>
          <w:numId w:val="10"/>
        </w:numPr>
        <w:tabs>
          <w:tab w:val="clear" w:pos="720"/>
          <w:tab w:val="num" w:pos="0"/>
          <w:tab w:val="left" w:pos="1560"/>
        </w:tabs>
        <w:ind w:left="0" w:firstLine="709"/>
        <w:jc w:val="both"/>
      </w:pPr>
      <w:r w:rsidRPr="001E1AE3">
        <w:t>Предоставление муниципальной услуги включает в себя следующие административные процедуры:</w:t>
      </w:r>
    </w:p>
    <w:p w:rsidR="00446460" w:rsidRPr="001E1AE3" w:rsidRDefault="00446460" w:rsidP="00446460">
      <w:pPr>
        <w:pStyle w:val="ConsPlusNormal0"/>
        <w:tabs>
          <w:tab w:val="num" w:pos="0"/>
        </w:tabs>
        <w:ind w:firstLine="709"/>
        <w:jc w:val="both"/>
        <w:rPr>
          <w:rFonts w:ascii="Times New Roman" w:hAnsi="Times New Roman" w:cs="Times New Roman"/>
          <w:sz w:val="24"/>
          <w:szCs w:val="24"/>
        </w:rPr>
      </w:pPr>
      <w:r w:rsidRPr="001E1AE3">
        <w:rPr>
          <w:rFonts w:ascii="Times New Roman" w:hAnsi="Times New Roman" w:cs="Times New Roman"/>
          <w:sz w:val="24"/>
          <w:szCs w:val="24"/>
        </w:rPr>
        <w:t>- прием и регистрация заявления и прилагаемых к нему документов;</w:t>
      </w:r>
    </w:p>
    <w:p w:rsidR="00446460" w:rsidRPr="001E1AE3" w:rsidRDefault="00446460" w:rsidP="00446460">
      <w:pPr>
        <w:pStyle w:val="ConsPlusNormal0"/>
        <w:tabs>
          <w:tab w:val="num" w:pos="0"/>
        </w:tabs>
        <w:ind w:firstLine="709"/>
        <w:jc w:val="both"/>
        <w:rPr>
          <w:rFonts w:ascii="Times New Roman" w:hAnsi="Times New Roman" w:cs="Times New Roman"/>
          <w:sz w:val="24"/>
          <w:szCs w:val="24"/>
        </w:rPr>
      </w:pPr>
      <w:r w:rsidRPr="001E1AE3">
        <w:rPr>
          <w:rFonts w:ascii="Times New Roman" w:hAnsi="Times New Roman" w:cs="Times New Roman"/>
          <w:sz w:val="24"/>
          <w:szCs w:val="24"/>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46460" w:rsidRPr="001E1AE3" w:rsidRDefault="00446460" w:rsidP="00446460">
      <w:pPr>
        <w:pStyle w:val="ConsPlusNormal0"/>
        <w:tabs>
          <w:tab w:val="num" w:pos="0"/>
        </w:tabs>
        <w:ind w:firstLine="709"/>
        <w:jc w:val="both"/>
        <w:rPr>
          <w:rFonts w:ascii="Times New Roman" w:hAnsi="Times New Roman" w:cs="Times New Roman"/>
          <w:sz w:val="24"/>
          <w:szCs w:val="24"/>
        </w:rPr>
      </w:pPr>
      <w:r w:rsidRPr="001E1AE3">
        <w:rPr>
          <w:rFonts w:ascii="Times New Roman" w:hAnsi="Times New Roman" w:cs="Times New Roman"/>
          <w:sz w:val="24"/>
          <w:szCs w:val="24"/>
        </w:rPr>
        <w:t>-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446460" w:rsidRPr="001E1AE3" w:rsidRDefault="00446460" w:rsidP="00446460">
      <w:pPr>
        <w:pStyle w:val="ConsPlusNormal0"/>
        <w:tabs>
          <w:tab w:val="num" w:pos="0"/>
        </w:tabs>
        <w:ind w:firstLine="709"/>
        <w:jc w:val="both"/>
        <w:rPr>
          <w:rFonts w:ascii="Times New Roman" w:hAnsi="Times New Roman" w:cs="Times New Roman"/>
          <w:sz w:val="24"/>
          <w:szCs w:val="24"/>
        </w:rPr>
      </w:pPr>
      <w:r w:rsidRPr="001E1AE3">
        <w:rPr>
          <w:rFonts w:ascii="Times New Roman" w:hAnsi="Times New Roman" w:cs="Times New Roman"/>
          <w:sz w:val="24"/>
          <w:szCs w:val="24"/>
        </w:rPr>
        <w:t>-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446460" w:rsidRPr="001E1AE3" w:rsidRDefault="00446460" w:rsidP="00446460">
      <w:pPr>
        <w:tabs>
          <w:tab w:val="num" w:pos="0"/>
        </w:tabs>
        <w:autoSpaceDE w:val="0"/>
        <w:autoSpaceDN w:val="0"/>
        <w:adjustRightInd w:val="0"/>
        <w:ind w:firstLine="709"/>
        <w:jc w:val="both"/>
      </w:pPr>
      <w:r w:rsidRPr="001E1AE3">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446460" w:rsidRPr="001E1AE3" w:rsidRDefault="00446460" w:rsidP="00446460">
      <w:pPr>
        <w:autoSpaceDE w:val="0"/>
        <w:autoSpaceDN w:val="0"/>
        <w:adjustRightInd w:val="0"/>
        <w:ind w:firstLine="709"/>
        <w:jc w:val="both"/>
        <w:outlineLvl w:val="0"/>
      </w:pPr>
      <w:r w:rsidRPr="001E1AE3">
        <w:t>3.2. Прием и регистрация заявления и прилагаемых к нему документов.</w:t>
      </w:r>
    </w:p>
    <w:p w:rsidR="00446460" w:rsidRPr="001E1AE3" w:rsidRDefault="00446460" w:rsidP="00446460">
      <w:pPr>
        <w:pStyle w:val="ConsPlusNormal0"/>
        <w:ind w:firstLine="709"/>
        <w:jc w:val="both"/>
        <w:rPr>
          <w:rFonts w:ascii="Times New Roman" w:hAnsi="Times New Roman" w:cs="Times New Roman"/>
          <w:sz w:val="24"/>
          <w:szCs w:val="24"/>
        </w:rPr>
      </w:pPr>
      <w:proofErr w:type="gramStart"/>
      <w:r w:rsidRPr="001E1AE3">
        <w:rPr>
          <w:rFonts w:ascii="Times New Roman" w:hAnsi="Times New Roman" w:cs="Times New Roman"/>
          <w:sz w:val="24"/>
          <w:szCs w:val="24"/>
        </w:rPr>
        <w:t>Основанием для начала административной процедуры является личное обращение заявителя или его уполномоченного</w:t>
      </w:r>
      <w:r w:rsidR="00335A97">
        <w:rPr>
          <w:rFonts w:ascii="Times New Roman" w:hAnsi="Times New Roman" w:cs="Times New Roman"/>
          <w:sz w:val="24"/>
          <w:szCs w:val="24"/>
        </w:rPr>
        <w:t xml:space="preserve"> представителя в администрацию </w:t>
      </w:r>
      <w:r w:rsidRPr="001E1AE3">
        <w:rPr>
          <w:rFonts w:ascii="Times New Roman" w:hAnsi="Times New Roman" w:cs="Times New Roman"/>
          <w:sz w:val="24"/>
          <w:szCs w:val="24"/>
        </w:rPr>
        <w:t>с заявлением либо поступление за</w:t>
      </w:r>
      <w:r w:rsidR="00335A97">
        <w:rPr>
          <w:rFonts w:ascii="Times New Roman" w:hAnsi="Times New Roman" w:cs="Times New Roman"/>
          <w:sz w:val="24"/>
          <w:szCs w:val="24"/>
        </w:rPr>
        <w:t>явления в адрес администрации</w:t>
      </w:r>
      <w:r w:rsidRPr="001E1AE3">
        <w:rPr>
          <w:rFonts w:ascii="Times New Roman" w:hAnsi="Times New Roman" w:cs="Times New Roman"/>
          <w:color w:val="FF0000"/>
          <w:sz w:val="24"/>
          <w:szCs w:val="24"/>
        </w:rPr>
        <w:t xml:space="preserve"> </w:t>
      </w:r>
      <w:r w:rsidRPr="001E1AE3">
        <w:rPr>
          <w:rFonts w:ascii="Times New Roman" w:hAnsi="Times New Roman" w:cs="Times New Roman"/>
          <w:sz w:val="24"/>
          <w:szCs w:val="24"/>
        </w:rPr>
        <w:t>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К заявлению должны быть приложены документы, указанные в п. 2.6.1 настоящего Административного регламента.</w:t>
      </w:r>
    </w:p>
    <w:p w:rsidR="00446460" w:rsidRPr="001E1AE3" w:rsidRDefault="001B7D1C" w:rsidP="00446460">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3.2.1</w:t>
      </w:r>
      <w:r w:rsidR="00446460" w:rsidRPr="001E1AE3">
        <w:rPr>
          <w:rFonts w:ascii="Times New Roman" w:hAnsi="Times New Roman" w:cs="Times New Roman"/>
          <w:sz w:val="24"/>
          <w:szCs w:val="24"/>
        </w:rPr>
        <w:t>.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xml:space="preserve">При поступлении заявления и комплекта документов в электронном виде документы </w:t>
      </w:r>
      <w:proofErr w:type="gramStart"/>
      <w:r w:rsidRPr="001E1AE3">
        <w:rPr>
          <w:rFonts w:ascii="Times New Roman" w:hAnsi="Times New Roman" w:cs="Times New Roman"/>
          <w:sz w:val="24"/>
          <w:szCs w:val="24"/>
        </w:rPr>
        <w:t>распечатываются на бумажном носителе и в дальнейшем работа с ними ведется</w:t>
      </w:r>
      <w:proofErr w:type="gramEnd"/>
      <w:r w:rsidRPr="001E1AE3">
        <w:rPr>
          <w:rFonts w:ascii="Times New Roman" w:hAnsi="Times New Roman" w:cs="Times New Roman"/>
          <w:sz w:val="24"/>
          <w:szCs w:val="24"/>
        </w:rPr>
        <w:t xml:space="preserve"> в установленном порядке.</w:t>
      </w:r>
    </w:p>
    <w:p w:rsidR="00446460" w:rsidRPr="001E1AE3" w:rsidRDefault="001B7D1C" w:rsidP="00446460">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3.2.2</w:t>
      </w:r>
      <w:r w:rsidR="00446460" w:rsidRPr="001E1AE3">
        <w:rPr>
          <w:rFonts w:ascii="Times New Roman" w:hAnsi="Times New Roman" w:cs="Times New Roman"/>
          <w:sz w:val="24"/>
          <w:szCs w:val="24"/>
        </w:rPr>
        <w:t>. При личном обращении заявителя или уполномоченного представителя в администрацию должностное лицо, уполномоченное на прием документов:</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устанавливает предмет обращения, устанавливает личность заявителя, проверяет документ, удостоверяющий личность заявителя;</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проверяет соответствие заявления установленным требованиям;</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w:t>
      </w:r>
      <w:r w:rsidRPr="001E1AE3">
        <w:rPr>
          <w:rFonts w:ascii="Times New Roman" w:hAnsi="Times New Roman" w:cs="Times New Roman"/>
          <w:sz w:val="24"/>
          <w:szCs w:val="24"/>
        </w:rPr>
        <w:lastRenderedPageBreak/>
        <w:t>неоговоренных исправлений; документы не имеют серьезных повреждений, наличие которых не позволяет однозначно истолковать их содержание;</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регистрирует заявление с прилагаемым комплектом документов;</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46460" w:rsidRPr="001E1AE3" w:rsidRDefault="00446460" w:rsidP="00446460">
      <w:pPr>
        <w:autoSpaceDE w:val="0"/>
        <w:autoSpaceDN w:val="0"/>
        <w:adjustRightInd w:val="0"/>
        <w:ind w:firstLine="709"/>
        <w:jc w:val="both"/>
      </w:pPr>
      <w:r w:rsidRPr="001E1AE3">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446460" w:rsidRPr="001E1AE3" w:rsidRDefault="00446460" w:rsidP="00446460">
      <w:pPr>
        <w:autoSpaceDE w:val="0"/>
        <w:autoSpaceDN w:val="0"/>
        <w:adjustRightInd w:val="0"/>
        <w:ind w:firstLine="709"/>
        <w:jc w:val="both"/>
      </w:pPr>
      <w:r w:rsidRPr="001E1AE3">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446460" w:rsidRPr="001E1AE3" w:rsidRDefault="00446460" w:rsidP="00446460">
      <w:pPr>
        <w:autoSpaceDE w:val="0"/>
        <w:autoSpaceDN w:val="0"/>
        <w:adjustRightInd w:val="0"/>
        <w:ind w:firstLine="709"/>
        <w:jc w:val="both"/>
      </w:pPr>
      <w:r w:rsidRPr="001E1AE3">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446460" w:rsidRPr="001E1AE3" w:rsidRDefault="00A535FF" w:rsidP="00446460">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3.2.3</w:t>
      </w:r>
      <w:r w:rsidR="00446460" w:rsidRPr="001E1AE3">
        <w:rPr>
          <w:rFonts w:ascii="Times New Roman" w:hAnsi="Times New Roman" w:cs="Times New Roman"/>
          <w:sz w:val="24"/>
          <w:szCs w:val="24"/>
        </w:rPr>
        <w:t>.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46460" w:rsidRPr="001E1AE3" w:rsidRDefault="00A535FF" w:rsidP="00446460">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3.2.4</w:t>
      </w:r>
      <w:r w:rsidR="00446460" w:rsidRPr="001E1AE3">
        <w:rPr>
          <w:rFonts w:ascii="Times New Roman" w:hAnsi="Times New Roman" w:cs="Times New Roman"/>
          <w:sz w:val="24"/>
          <w:szCs w:val="24"/>
        </w:rPr>
        <w:t>.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446460" w:rsidRPr="001E1AE3" w:rsidRDefault="00A535FF" w:rsidP="00446460">
      <w:pPr>
        <w:pStyle w:val="ConsPlusNormal0"/>
        <w:ind w:firstLine="709"/>
        <w:jc w:val="both"/>
        <w:rPr>
          <w:rFonts w:ascii="Times New Roman" w:hAnsi="Times New Roman" w:cs="Times New Roman"/>
          <w:sz w:val="24"/>
          <w:szCs w:val="24"/>
        </w:rPr>
      </w:pPr>
      <w:r>
        <w:rPr>
          <w:rFonts w:ascii="Times New Roman" w:hAnsi="Times New Roman" w:cs="Times New Roman"/>
          <w:sz w:val="24"/>
          <w:szCs w:val="24"/>
        </w:rPr>
        <w:t>3.2.5</w:t>
      </w:r>
      <w:r w:rsidR="00446460" w:rsidRPr="001E1AE3">
        <w:rPr>
          <w:rFonts w:ascii="Times New Roman" w:hAnsi="Times New Roman" w:cs="Times New Roman"/>
          <w:sz w:val="24"/>
          <w:szCs w:val="24"/>
        </w:rPr>
        <w:t>. Максимальный срок исполнения административной процедуры - 1 календарный день.</w:t>
      </w:r>
    </w:p>
    <w:p w:rsidR="00446460" w:rsidRPr="001E1AE3" w:rsidRDefault="00446460" w:rsidP="00446460">
      <w:pPr>
        <w:autoSpaceDE w:val="0"/>
        <w:autoSpaceDN w:val="0"/>
        <w:adjustRightInd w:val="0"/>
        <w:ind w:firstLine="709"/>
        <w:jc w:val="both"/>
        <w:outlineLvl w:val="0"/>
      </w:pPr>
      <w:r w:rsidRPr="001E1AE3">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446460" w:rsidRPr="001E1AE3" w:rsidRDefault="00446460" w:rsidP="00446460">
      <w:pPr>
        <w:autoSpaceDE w:val="0"/>
        <w:autoSpaceDN w:val="0"/>
        <w:adjustRightInd w:val="0"/>
        <w:ind w:firstLine="709"/>
        <w:jc w:val="both"/>
      </w:pPr>
      <w:r w:rsidRPr="001E1AE3">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446460" w:rsidRPr="001E1AE3" w:rsidRDefault="00446460" w:rsidP="00446460">
      <w:pPr>
        <w:autoSpaceDE w:val="0"/>
        <w:autoSpaceDN w:val="0"/>
        <w:adjustRightInd w:val="0"/>
        <w:ind w:firstLine="709"/>
        <w:jc w:val="both"/>
      </w:pPr>
      <w:r w:rsidRPr="001E1AE3">
        <w:t>3.3.2. Специалист администрации ответственный за прием документов:</w:t>
      </w:r>
    </w:p>
    <w:p w:rsidR="00446460" w:rsidRPr="001E1AE3" w:rsidRDefault="00446460" w:rsidP="00446460">
      <w:pPr>
        <w:autoSpaceDE w:val="0"/>
        <w:autoSpaceDN w:val="0"/>
        <w:adjustRightInd w:val="0"/>
        <w:ind w:firstLine="709"/>
        <w:jc w:val="both"/>
      </w:pPr>
      <w:r w:rsidRPr="001E1AE3">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446460" w:rsidRPr="001E1AE3" w:rsidRDefault="00446460" w:rsidP="00446460">
      <w:pPr>
        <w:autoSpaceDE w:val="0"/>
        <w:autoSpaceDN w:val="0"/>
        <w:adjustRightInd w:val="0"/>
        <w:ind w:firstLine="709"/>
        <w:jc w:val="both"/>
      </w:pPr>
      <w:r w:rsidRPr="001E1AE3">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446460" w:rsidRPr="001E1AE3" w:rsidRDefault="00E562C0" w:rsidP="00446460">
      <w:pPr>
        <w:autoSpaceDE w:val="0"/>
        <w:autoSpaceDN w:val="0"/>
        <w:adjustRightInd w:val="0"/>
        <w:ind w:firstLine="709"/>
        <w:jc w:val="both"/>
      </w:pPr>
      <w:r w:rsidRPr="001E1AE3">
        <w:t>а) в  Калачеевский</w:t>
      </w:r>
      <w:r w:rsidR="00446460" w:rsidRPr="001E1AE3">
        <w:t xml:space="preserve"> отдел управления Федеральной службы государственной регистрации, кадастра и картографии по Воронежской области для получения:</w:t>
      </w:r>
    </w:p>
    <w:p w:rsidR="00446460" w:rsidRPr="001E1AE3" w:rsidRDefault="00446460" w:rsidP="00446460">
      <w:pPr>
        <w:autoSpaceDE w:val="0"/>
        <w:autoSpaceDN w:val="0"/>
        <w:adjustRightInd w:val="0"/>
        <w:ind w:firstLine="709"/>
        <w:jc w:val="both"/>
      </w:pPr>
      <w:r w:rsidRPr="001E1AE3">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446460" w:rsidRPr="001E1AE3" w:rsidRDefault="00446460" w:rsidP="00446460">
      <w:pPr>
        <w:autoSpaceDE w:val="0"/>
        <w:autoSpaceDN w:val="0"/>
        <w:adjustRightInd w:val="0"/>
        <w:ind w:firstLine="709"/>
        <w:jc w:val="both"/>
      </w:pPr>
      <w:r w:rsidRPr="001E1AE3">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446460" w:rsidRPr="001E1AE3" w:rsidRDefault="00446460" w:rsidP="00446460">
      <w:pPr>
        <w:autoSpaceDE w:val="0"/>
        <w:autoSpaceDN w:val="0"/>
        <w:adjustRightInd w:val="0"/>
        <w:ind w:firstLine="709"/>
        <w:jc w:val="both"/>
      </w:pPr>
      <w:r w:rsidRPr="001E1AE3">
        <w:t>б) в Управлении Федеральной налоговой службы по Воронежской области для получения:</w:t>
      </w:r>
    </w:p>
    <w:p w:rsidR="00446460" w:rsidRPr="001E1AE3" w:rsidRDefault="00446460" w:rsidP="00446460">
      <w:pPr>
        <w:autoSpaceDE w:val="0"/>
        <w:autoSpaceDN w:val="0"/>
        <w:adjustRightInd w:val="0"/>
        <w:ind w:firstLine="709"/>
        <w:jc w:val="both"/>
      </w:pPr>
      <w:r w:rsidRPr="001E1AE3">
        <w:t>- выписку из Единого государственного реестра юридических лиц о регистрации юридического лица (если заявителем является юридическое лицо);</w:t>
      </w:r>
    </w:p>
    <w:p w:rsidR="00446460" w:rsidRPr="001E1AE3" w:rsidRDefault="00E562C0" w:rsidP="00446460">
      <w:pPr>
        <w:autoSpaceDE w:val="0"/>
        <w:autoSpaceDN w:val="0"/>
        <w:adjustRightInd w:val="0"/>
        <w:ind w:firstLine="709"/>
        <w:jc w:val="both"/>
      </w:pPr>
      <w:r w:rsidRPr="001E1AE3">
        <w:lastRenderedPageBreak/>
        <w:t>в) в отдел Калачеевского</w:t>
      </w:r>
      <w:r w:rsidR="00446460" w:rsidRPr="001E1AE3">
        <w:t xml:space="preserve"> филиала ФГБУ «Федеральная Кадастровая Палата </w:t>
      </w:r>
      <w:proofErr w:type="spellStart"/>
      <w:r w:rsidR="00446460" w:rsidRPr="001E1AE3">
        <w:t>Росреестра</w:t>
      </w:r>
      <w:proofErr w:type="spellEnd"/>
      <w:r w:rsidR="00446460" w:rsidRPr="001E1AE3">
        <w:t>» по Воронежской области для получения кадастровой выписки о земельном участке.</w:t>
      </w:r>
    </w:p>
    <w:p w:rsidR="00446460" w:rsidRPr="001E1AE3" w:rsidRDefault="00446460" w:rsidP="00446460">
      <w:pPr>
        <w:autoSpaceDE w:val="0"/>
        <w:autoSpaceDN w:val="0"/>
        <w:adjustRightInd w:val="0"/>
        <w:ind w:firstLine="709"/>
        <w:jc w:val="both"/>
      </w:pPr>
      <w:r w:rsidRPr="001E1AE3">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446460" w:rsidRPr="001E1AE3" w:rsidRDefault="00446460" w:rsidP="00446460">
      <w:pPr>
        <w:autoSpaceDE w:val="0"/>
        <w:autoSpaceDN w:val="0"/>
        <w:adjustRightInd w:val="0"/>
        <w:ind w:firstLine="709"/>
        <w:jc w:val="both"/>
      </w:pPr>
      <w:r w:rsidRPr="001E1AE3">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446460" w:rsidRPr="001E1AE3" w:rsidRDefault="00446460" w:rsidP="00446460">
      <w:pPr>
        <w:autoSpaceDE w:val="0"/>
        <w:autoSpaceDN w:val="0"/>
        <w:adjustRightInd w:val="0"/>
        <w:ind w:firstLine="709"/>
        <w:jc w:val="both"/>
      </w:pPr>
      <w:r w:rsidRPr="001E1AE3">
        <w:t>3.3.4. Максимальный срок исполнения административной процедуры - 10 календарных дней.</w:t>
      </w:r>
    </w:p>
    <w:p w:rsidR="00446460" w:rsidRPr="001E1AE3" w:rsidRDefault="00446460" w:rsidP="00446460">
      <w:pPr>
        <w:autoSpaceDE w:val="0"/>
        <w:autoSpaceDN w:val="0"/>
        <w:adjustRightInd w:val="0"/>
        <w:ind w:firstLine="709"/>
        <w:jc w:val="both"/>
        <w:outlineLvl w:val="0"/>
      </w:pPr>
      <w:r w:rsidRPr="001E1AE3">
        <w:t>3.4. Подготовка проекта постановления администрации о прекращении права постоянного (бессрочного) пользования земельным участком или подготовка мотивированного отказа в предоставлении муниципальной услуги;</w:t>
      </w:r>
    </w:p>
    <w:p w:rsidR="00446460" w:rsidRPr="001E1AE3" w:rsidRDefault="00446460" w:rsidP="00446460">
      <w:pPr>
        <w:pStyle w:val="ConsPlusNormal0"/>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3.4.1. </w:t>
      </w:r>
      <w:r w:rsidRPr="001E1AE3">
        <w:rPr>
          <w:rFonts w:ascii="Times New Roman" w:hAnsi="Times New Roman" w:cs="Times New Roman"/>
          <w:sz w:val="24"/>
          <w:szCs w:val="24"/>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постоянного (бессрочного) пользования земельным участком.</w:t>
      </w:r>
    </w:p>
    <w:p w:rsidR="00446460" w:rsidRPr="001E1AE3" w:rsidRDefault="00446460" w:rsidP="00446460">
      <w:pPr>
        <w:autoSpaceDE w:val="0"/>
        <w:autoSpaceDN w:val="0"/>
        <w:adjustRightInd w:val="0"/>
        <w:ind w:firstLine="709"/>
        <w:jc w:val="both"/>
      </w:pPr>
      <w:r w:rsidRPr="001E1AE3">
        <w:t>3.4.2. В случае наличия оснований, указанных в пункте 2.8 настоящего Административного регламента, принимается решение об отказе в прекращении права постоянного (бессрочного) пользования земельным участком.</w:t>
      </w:r>
    </w:p>
    <w:p w:rsidR="00446460" w:rsidRPr="001E1AE3" w:rsidRDefault="00446460" w:rsidP="00446460">
      <w:pPr>
        <w:autoSpaceDE w:val="0"/>
        <w:autoSpaceDN w:val="0"/>
        <w:adjustRightInd w:val="0"/>
        <w:ind w:firstLine="709"/>
        <w:jc w:val="both"/>
      </w:pPr>
      <w:r w:rsidRPr="001E1AE3">
        <w:t>3.4.3. По результатам принятого решения специалист:</w:t>
      </w:r>
    </w:p>
    <w:p w:rsidR="00446460" w:rsidRPr="001E1AE3" w:rsidRDefault="00446460" w:rsidP="00446460">
      <w:pPr>
        <w:autoSpaceDE w:val="0"/>
        <w:autoSpaceDN w:val="0"/>
        <w:adjustRightInd w:val="0"/>
        <w:ind w:firstLine="709"/>
        <w:jc w:val="both"/>
      </w:pPr>
      <w:r w:rsidRPr="001E1AE3">
        <w:t>3.4.3.1. В течение одного рабочего дня готовит проект постановления администрации о прекращении права постоянного (бессрочного) пользования земельным участком.</w:t>
      </w:r>
    </w:p>
    <w:p w:rsidR="00446460" w:rsidRPr="001E1AE3" w:rsidRDefault="00446460" w:rsidP="00446460">
      <w:pPr>
        <w:autoSpaceDE w:val="0"/>
        <w:autoSpaceDN w:val="0"/>
        <w:adjustRightInd w:val="0"/>
        <w:ind w:firstLine="709"/>
        <w:jc w:val="both"/>
      </w:pPr>
      <w:r w:rsidRPr="001E1AE3">
        <w:t xml:space="preserve">Направляет подготовленный проект постановления для подписания главе </w:t>
      </w:r>
      <w:r w:rsidR="009C7425">
        <w:t>Хрещатовского</w:t>
      </w:r>
      <w:r w:rsidR="00A2358B" w:rsidRPr="001E1AE3">
        <w:t xml:space="preserve"> сельского </w:t>
      </w:r>
      <w:r w:rsidRPr="001E1AE3">
        <w:t>поселения.</w:t>
      </w:r>
    </w:p>
    <w:p w:rsidR="00446460" w:rsidRPr="001E1AE3" w:rsidRDefault="00446460" w:rsidP="00446460">
      <w:pPr>
        <w:autoSpaceDE w:val="0"/>
        <w:autoSpaceDN w:val="0"/>
        <w:adjustRightInd w:val="0"/>
        <w:ind w:firstLine="709"/>
        <w:jc w:val="both"/>
      </w:pPr>
      <w:r w:rsidRPr="001E1AE3">
        <w:t>3.4.3.2. В случае отказа в прекращении права постоянного (бессрочного) пользования земельным участком готовит уведомление о мотивированном отказе в предоставлении муниципальной услуги.</w:t>
      </w:r>
    </w:p>
    <w:p w:rsidR="00446460" w:rsidRPr="001E1AE3" w:rsidRDefault="00446460" w:rsidP="00446460">
      <w:pPr>
        <w:autoSpaceDE w:val="0"/>
        <w:autoSpaceDN w:val="0"/>
        <w:adjustRightInd w:val="0"/>
        <w:ind w:firstLine="709"/>
        <w:jc w:val="both"/>
      </w:pPr>
      <w:r w:rsidRPr="001E1AE3">
        <w:t>3.4.4. Результатом административной процедуры является издание постановления администрации о прекращении права постоянного (бессрочного) пользования земельным участком либо подготовка уведомления о мотивированном отказе в предоставлении муниципальной услуги.</w:t>
      </w:r>
    </w:p>
    <w:p w:rsidR="00446460" w:rsidRPr="001E1AE3" w:rsidRDefault="00446460" w:rsidP="00446460">
      <w:pPr>
        <w:autoSpaceDE w:val="0"/>
        <w:autoSpaceDN w:val="0"/>
        <w:adjustRightInd w:val="0"/>
        <w:ind w:firstLine="709"/>
        <w:jc w:val="both"/>
      </w:pPr>
      <w:r w:rsidRPr="001E1AE3">
        <w:t>3.4.5. Максимальный срок исполнения административной процедуры - 19 календарных дней.</w:t>
      </w:r>
    </w:p>
    <w:p w:rsidR="00446460" w:rsidRPr="001E1AE3" w:rsidRDefault="00446460" w:rsidP="00446460">
      <w:pPr>
        <w:autoSpaceDE w:val="0"/>
        <w:autoSpaceDN w:val="0"/>
        <w:adjustRightInd w:val="0"/>
        <w:ind w:firstLine="709"/>
        <w:jc w:val="both"/>
      </w:pPr>
      <w:r w:rsidRPr="001E1AE3">
        <w:t>3.5. Направление заявителю постановления администрации о прекращении права постоянного (бессрочного) пользования земельным участком либо уведомления о мотивированном отказе</w:t>
      </w:r>
    </w:p>
    <w:p w:rsidR="00446460" w:rsidRPr="001E1AE3" w:rsidRDefault="00446460" w:rsidP="00446460">
      <w:pPr>
        <w:autoSpaceDE w:val="0"/>
        <w:autoSpaceDN w:val="0"/>
        <w:adjustRightInd w:val="0"/>
        <w:ind w:firstLine="709"/>
        <w:jc w:val="both"/>
      </w:pPr>
      <w:r w:rsidRPr="001E1AE3">
        <w:t>3.5.1. Постановление администрации о прекращении права постоянного (бессрочного) пользования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446460" w:rsidRPr="001E1AE3" w:rsidRDefault="00446460" w:rsidP="00446460">
      <w:pPr>
        <w:autoSpaceDE w:val="0"/>
        <w:autoSpaceDN w:val="0"/>
        <w:adjustRightInd w:val="0"/>
        <w:ind w:firstLine="709"/>
        <w:jc w:val="both"/>
      </w:pPr>
      <w:r w:rsidRPr="001E1AE3">
        <w:t>3.5.2. При подготовке направления (выдачи) заявителю постановления администрации о прекращении права постоянного (бессрочного) пользования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постоянного (бессрочного) пользования или обращение о государственной регистрации прекращения соответствующего права на земельный участок.</w:t>
      </w:r>
    </w:p>
    <w:p w:rsidR="00446460" w:rsidRPr="001E1AE3" w:rsidRDefault="00446460" w:rsidP="00446460">
      <w:pPr>
        <w:autoSpaceDE w:val="0"/>
        <w:autoSpaceDN w:val="0"/>
        <w:adjustRightInd w:val="0"/>
        <w:ind w:firstLine="709"/>
        <w:jc w:val="both"/>
      </w:pPr>
      <w:r w:rsidRPr="001E1AE3">
        <w:lastRenderedPageBreak/>
        <w:t xml:space="preserve">3.5.2.1. </w:t>
      </w:r>
      <w:proofErr w:type="gramStart"/>
      <w:r w:rsidRPr="001E1AE3">
        <w:t>В случае если право постоянного (бессрочного) пользования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постоянного (бессрочного) пользования и направляет их в семидневный срок в адрес налогового органа по месту</w:t>
      </w:r>
      <w:proofErr w:type="gramEnd"/>
      <w:r w:rsidRPr="001E1AE3">
        <w:t xml:space="preserve"> нахождения земельного участка.</w:t>
      </w:r>
    </w:p>
    <w:p w:rsidR="00446460" w:rsidRPr="001E1AE3" w:rsidRDefault="00446460" w:rsidP="00446460">
      <w:pPr>
        <w:autoSpaceDE w:val="0"/>
        <w:autoSpaceDN w:val="0"/>
        <w:adjustRightInd w:val="0"/>
        <w:ind w:firstLine="709"/>
        <w:jc w:val="both"/>
      </w:pPr>
      <w:r w:rsidRPr="001E1AE3">
        <w:t xml:space="preserve">3.5.2.2. </w:t>
      </w:r>
      <w:proofErr w:type="gramStart"/>
      <w:r w:rsidRPr="001E1AE3">
        <w:t>В случае если право постоянного (бессрочного) пользования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постоянного (бессрочного) пользования земельным участком готовит заявление и пакет документов, необходимых для государственной регистрации прекращения права постоянного (бессрочного) пользования земельным участком, и направляет их в семидневный срок</w:t>
      </w:r>
      <w:proofErr w:type="gramEnd"/>
      <w:r w:rsidRPr="001E1AE3">
        <w:t>, в Управление Федеральной службы государственной регистрации, кадастра и картографии по Воронежской области.</w:t>
      </w:r>
    </w:p>
    <w:p w:rsidR="00446460" w:rsidRPr="001E1AE3" w:rsidRDefault="00446460" w:rsidP="00446460">
      <w:pPr>
        <w:autoSpaceDE w:val="0"/>
        <w:autoSpaceDN w:val="0"/>
        <w:adjustRightInd w:val="0"/>
        <w:ind w:firstLine="709"/>
        <w:jc w:val="both"/>
      </w:pPr>
      <w:r w:rsidRPr="001E1AE3">
        <w:t>3.5.3. Результатом административной процедуры является выдача (направление) постановления администрации о прекращении права постоянного (бессрочного) пользования земельным участком, либо уведомления о мотивированном отказе в предоставлении муниципальной услуги.</w:t>
      </w:r>
    </w:p>
    <w:p w:rsidR="00446460" w:rsidRPr="001E1AE3" w:rsidRDefault="00446460" w:rsidP="00446460">
      <w:pPr>
        <w:autoSpaceDE w:val="0"/>
        <w:autoSpaceDN w:val="0"/>
        <w:adjustRightInd w:val="0"/>
        <w:ind w:firstLine="709"/>
        <w:jc w:val="both"/>
      </w:pPr>
      <w:r w:rsidRPr="001E1AE3">
        <w:t xml:space="preserve">3.5.4. Максимальный срок исполнения административной процедуры - 3 </w:t>
      </w:r>
      <w:proofErr w:type="gramStart"/>
      <w:r w:rsidRPr="001E1AE3">
        <w:t>календарных</w:t>
      </w:r>
      <w:proofErr w:type="gramEnd"/>
      <w:r w:rsidRPr="001E1AE3">
        <w:t xml:space="preserve"> дня.</w:t>
      </w:r>
    </w:p>
    <w:p w:rsidR="00446460" w:rsidRPr="001E1AE3" w:rsidRDefault="00446460" w:rsidP="00446460">
      <w:pPr>
        <w:autoSpaceDE w:val="0"/>
        <w:autoSpaceDN w:val="0"/>
        <w:adjustRightInd w:val="0"/>
        <w:ind w:firstLine="709"/>
        <w:jc w:val="both"/>
        <w:outlineLvl w:val="0"/>
      </w:pPr>
      <w:r w:rsidRPr="001E1AE3">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446460" w:rsidRPr="001E1AE3" w:rsidRDefault="00446460" w:rsidP="00446460">
      <w:pPr>
        <w:autoSpaceDE w:val="0"/>
        <w:autoSpaceDN w:val="0"/>
        <w:adjustRightInd w:val="0"/>
        <w:ind w:firstLine="709"/>
        <w:jc w:val="both"/>
      </w:pPr>
      <w:r w:rsidRPr="001E1AE3">
        <w:t xml:space="preserve">3.6.1. </w:t>
      </w:r>
      <w:proofErr w:type="gramStart"/>
      <w:r w:rsidRPr="001E1AE3">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446460" w:rsidRPr="001E1AE3" w:rsidRDefault="00446460" w:rsidP="00446460">
      <w:pPr>
        <w:pStyle w:val="ConsPlusNormal0"/>
        <w:ind w:firstLine="540"/>
        <w:jc w:val="both"/>
        <w:rPr>
          <w:rFonts w:ascii="Times New Roman" w:hAnsi="Times New Roman" w:cs="Times New Roman"/>
          <w:sz w:val="24"/>
          <w:szCs w:val="24"/>
          <w:lang w:eastAsia="ru-RU"/>
        </w:rPr>
      </w:pPr>
      <w:r w:rsidRPr="001E1AE3">
        <w:rPr>
          <w:rFonts w:ascii="Times New Roman" w:hAnsi="Times New Roman" w:cs="Times New Roman"/>
          <w:sz w:val="24"/>
          <w:szCs w:val="24"/>
        </w:rPr>
        <w:t xml:space="preserve">Заявление в форме электронного документа подписывается заявителем с использованием </w:t>
      </w:r>
      <w:r w:rsidRPr="001E1AE3">
        <w:rPr>
          <w:rFonts w:ascii="Times New Roman" w:hAnsi="Times New Roman" w:cs="Times New Roman"/>
          <w:sz w:val="24"/>
          <w:szCs w:val="24"/>
          <w:lang w:eastAsia="ru-RU"/>
        </w:rPr>
        <w:t>простой электронной подписи.</w:t>
      </w:r>
    </w:p>
    <w:p w:rsidR="00446460" w:rsidRPr="001E1AE3" w:rsidRDefault="00446460" w:rsidP="00446460">
      <w:pPr>
        <w:pStyle w:val="ConsPlusNormal0"/>
        <w:ind w:firstLine="540"/>
        <w:jc w:val="both"/>
        <w:rPr>
          <w:rFonts w:ascii="Times New Roman" w:hAnsi="Times New Roman" w:cs="Times New Roman"/>
          <w:sz w:val="24"/>
          <w:szCs w:val="24"/>
        </w:rPr>
      </w:pPr>
      <w:r w:rsidRPr="001E1AE3">
        <w:rPr>
          <w:rFonts w:ascii="Times New Roman" w:hAnsi="Times New Roman" w:cs="Times New Roman"/>
          <w:sz w:val="24"/>
          <w:szCs w:val="24"/>
        </w:rPr>
        <w:t xml:space="preserve">Иные необходимые для предоставления муниципальной услуги документы представляются </w:t>
      </w:r>
      <w:r w:rsidRPr="001E1AE3">
        <w:rPr>
          <w:rFonts w:ascii="Times New Roman" w:hAnsi="Times New Roman" w:cs="Times New Roman"/>
          <w:sz w:val="24"/>
          <w:szCs w:val="24"/>
          <w:lang w:eastAsia="ru-RU"/>
        </w:rPr>
        <w:t>в форме электронных документов, электронных образов документов.</w:t>
      </w:r>
    </w:p>
    <w:p w:rsidR="00446460" w:rsidRPr="001E1AE3" w:rsidRDefault="00446460" w:rsidP="00446460">
      <w:pPr>
        <w:autoSpaceDE w:val="0"/>
        <w:autoSpaceDN w:val="0"/>
        <w:adjustRightInd w:val="0"/>
        <w:ind w:firstLine="709"/>
        <w:jc w:val="both"/>
      </w:pPr>
      <w:r w:rsidRPr="001E1AE3">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446460" w:rsidRPr="001E1AE3" w:rsidRDefault="00446460" w:rsidP="00446460">
      <w:pPr>
        <w:autoSpaceDE w:val="0"/>
        <w:autoSpaceDN w:val="0"/>
        <w:adjustRightInd w:val="0"/>
        <w:ind w:firstLine="709"/>
        <w:jc w:val="both"/>
      </w:pPr>
      <w:r w:rsidRPr="001E1AE3">
        <w:t>3.6.3. Получение результата муниципальной услуги в электронной форме не предусмотрено.</w:t>
      </w:r>
    </w:p>
    <w:p w:rsidR="00446460" w:rsidRPr="001E1AE3" w:rsidRDefault="00446460" w:rsidP="00446460">
      <w:pPr>
        <w:autoSpaceDE w:val="0"/>
        <w:autoSpaceDN w:val="0"/>
        <w:adjustRightInd w:val="0"/>
        <w:ind w:firstLine="709"/>
        <w:jc w:val="both"/>
        <w:outlineLvl w:val="0"/>
      </w:pPr>
      <w:r w:rsidRPr="001E1AE3">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Для подтверждения факта, что юридическое лицо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446460" w:rsidRPr="001E1AE3" w:rsidRDefault="00446460" w:rsidP="00446460">
      <w:pPr>
        <w:pStyle w:val="ConsPlusNormal0"/>
        <w:ind w:firstLine="709"/>
        <w:jc w:val="both"/>
        <w:rPr>
          <w:rFonts w:ascii="Times New Roman" w:hAnsi="Times New Roman" w:cs="Times New Roman"/>
          <w:sz w:val="24"/>
          <w:szCs w:val="24"/>
        </w:rPr>
      </w:pPr>
      <w:r w:rsidRPr="001E1AE3">
        <w:rPr>
          <w:rFonts w:ascii="Times New Roman" w:hAnsi="Times New Roman" w:cs="Times New Roman"/>
          <w:sz w:val="24"/>
          <w:szCs w:val="24"/>
        </w:rPr>
        <w:t>Для получения кадастровой выписки о земельном участке предусмотрено межведомственное взаимодейств</w:t>
      </w:r>
      <w:r w:rsidR="00B26B52" w:rsidRPr="001E1AE3">
        <w:rPr>
          <w:rFonts w:ascii="Times New Roman" w:hAnsi="Times New Roman" w:cs="Times New Roman"/>
          <w:sz w:val="24"/>
          <w:szCs w:val="24"/>
        </w:rPr>
        <w:t>ие с отделом Калачеевского</w:t>
      </w:r>
      <w:r w:rsidRPr="001E1AE3">
        <w:rPr>
          <w:rFonts w:ascii="Times New Roman" w:hAnsi="Times New Roman" w:cs="Times New Roman"/>
          <w:sz w:val="24"/>
          <w:szCs w:val="24"/>
        </w:rPr>
        <w:t xml:space="preserve"> филиала ФГБУ «Федеральная Кадастровая Палата </w:t>
      </w:r>
      <w:proofErr w:type="spellStart"/>
      <w:r w:rsidRPr="001E1AE3">
        <w:rPr>
          <w:rFonts w:ascii="Times New Roman" w:hAnsi="Times New Roman" w:cs="Times New Roman"/>
          <w:sz w:val="24"/>
          <w:szCs w:val="24"/>
        </w:rPr>
        <w:t>Росреестра</w:t>
      </w:r>
      <w:proofErr w:type="spellEnd"/>
      <w:r w:rsidRPr="001E1AE3">
        <w:rPr>
          <w:rFonts w:ascii="Times New Roman" w:hAnsi="Times New Roman" w:cs="Times New Roman"/>
          <w:sz w:val="24"/>
          <w:szCs w:val="24"/>
        </w:rPr>
        <w:t xml:space="preserve">» по Воронежской области в электронной </w:t>
      </w:r>
      <w:r w:rsidRPr="001E1AE3">
        <w:rPr>
          <w:rFonts w:ascii="Times New Roman" w:hAnsi="Times New Roman" w:cs="Times New Roman"/>
          <w:sz w:val="24"/>
          <w:szCs w:val="24"/>
        </w:rPr>
        <w:lastRenderedPageBreak/>
        <w:t>форме.</w:t>
      </w:r>
    </w:p>
    <w:p w:rsidR="00446460" w:rsidRPr="001E1AE3" w:rsidRDefault="00446460" w:rsidP="00446460">
      <w:pPr>
        <w:autoSpaceDE w:val="0"/>
        <w:autoSpaceDN w:val="0"/>
        <w:adjustRightInd w:val="0"/>
        <w:ind w:firstLine="709"/>
        <w:jc w:val="both"/>
      </w:pPr>
      <w:r w:rsidRPr="001E1AE3">
        <w:t>Заявитель вправе представить указанные документы самостоятельно.</w:t>
      </w:r>
    </w:p>
    <w:p w:rsidR="00446460" w:rsidRPr="001E1AE3" w:rsidRDefault="00446460" w:rsidP="00446460">
      <w:pPr>
        <w:widowControl w:val="0"/>
        <w:tabs>
          <w:tab w:val="left" w:pos="1560"/>
          <w:tab w:val="left" w:pos="1680"/>
          <w:tab w:val="left" w:pos="1985"/>
        </w:tabs>
        <w:suppressAutoHyphens/>
        <w:autoSpaceDE w:val="0"/>
        <w:autoSpaceDN w:val="0"/>
        <w:adjustRightInd w:val="0"/>
        <w:ind w:firstLine="709"/>
        <w:jc w:val="both"/>
      </w:pPr>
    </w:p>
    <w:p w:rsidR="00446460" w:rsidRPr="001E1AE3" w:rsidRDefault="00AF7988" w:rsidP="00446460">
      <w:pPr>
        <w:numPr>
          <w:ilvl w:val="0"/>
          <w:numId w:val="10"/>
        </w:numPr>
        <w:tabs>
          <w:tab w:val="left" w:pos="1560"/>
        </w:tabs>
        <w:ind w:left="0" w:firstLine="709"/>
        <w:jc w:val="center"/>
      </w:pPr>
      <w:r>
        <w:t xml:space="preserve">Формы </w:t>
      </w:r>
      <w:proofErr w:type="gramStart"/>
      <w:r>
        <w:t xml:space="preserve">контроля </w:t>
      </w:r>
      <w:r w:rsidR="00446460" w:rsidRPr="001E1AE3">
        <w:t>за</w:t>
      </w:r>
      <w:proofErr w:type="gramEnd"/>
      <w:r w:rsidR="00446460" w:rsidRPr="001E1AE3">
        <w:t xml:space="preserve"> исполнением административного регламента</w:t>
      </w:r>
    </w:p>
    <w:p w:rsidR="00446460" w:rsidRPr="001E1AE3" w:rsidRDefault="00446460" w:rsidP="00446460">
      <w:pPr>
        <w:suppressAutoHyphens/>
        <w:ind w:firstLine="709"/>
        <w:jc w:val="center"/>
      </w:pPr>
    </w:p>
    <w:p w:rsidR="00446460" w:rsidRPr="001E1AE3" w:rsidRDefault="00446460" w:rsidP="00446460">
      <w:pPr>
        <w:autoSpaceDE w:val="0"/>
        <w:autoSpaceDN w:val="0"/>
        <w:adjustRightInd w:val="0"/>
        <w:ind w:firstLine="709"/>
        <w:jc w:val="both"/>
      </w:pPr>
      <w:r w:rsidRPr="001E1AE3">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46460" w:rsidRPr="001E1AE3" w:rsidRDefault="00446460" w:rsidP="00446460">
      <w:pPr>
        <w:autoSpaceDE w:val="0"/>
        <w:autoSpaceDN w:val="0"/>
        <w:adjustRightInd w:val="0"/>
        <w:ind w:firstLine="709"/>
        <w:jc w:val="both"/>
      </w:pPr>
      <w:r w:rsidRPr="001E1AE3">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46460" w:rsidRPr="001E1AE3" w:rsidRDefault="00446460" w:rsidP="00446460">
      <w:pPr>
        <w:autoSpaceDE w:val="0"/>
        <w:autoSpaceDN w:val="0"/>
        <w:adjustRightInd w:val="0"/>
        <w:ind w:firstLine="709"/>
        <w:jc w:val="both"/>
      </w:pPr>
      <w:r w:rsidRPr="001E1AE3">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46460" w:rsidRPr="001E1AE3" w:rsidRDefault="00446460" w:rsidP="00446460">
      <w:pPr>
        <w:adjustRightInd w:val="0"/>
        <w:ind w:firstLine="709"/>
        <w:jc w:val="both"/>
        <w:outlineLvl w:val="2"/>
      </w:pPr>
      <w:r w:rsidRPr="001E1AE3">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46460" w:rsidRPr="001E1AE3" w:rsidRDefault="00446460" w:rsidP="00446460">
      <w:pPr>
        <w:pStyle w:val="ConsPlusTitle"/>
        <w:widowControl/>
        <w:ind w:firstLine="709"/>
        <w:jc w:val="both"/>
        <w:rPr>
          <w:rFonts w:ascii="Times New Roman" w:hAnsi="Times New Roman" w:cs="Times New Roman"/>
          <w:b w:val="0"/>
          <w:sz w:val="24"/>
          <w:szCs w:val="24"/>
        </w:rPr>
      </w:pPr>
      <w:r w:rsidRPr="001E1AE3">
        <w:rPr>
          <w:rFonts w:ascii="Times New Roman" w:hAnsi="Times New Roman" w:cs="Times New Roman"/>
          <w:b w:val="0"/>
          <w:sz w:val="24"/>
          <w:szCs w:val="24"/>
        </w:rPr>
        <w:t>4.4. Проведение текущего контроля должно осуществляться не реже двух раз в год.</w:t>
      </w:r>
    </w:p>
    <w:p w:rsidR="00446460" w:rsidRPr="001E1AE3" w:rsidRDefault="00446460" w:rsidP="00446460">
      <w:pPr>
        <w:adjustRightInd w:val="0"/>
        <w:ind w:firstLine="709"/>
        <w:jc w:val="both"/>
        <w:outlineLvl w:val="2"/>
      </w:pPr>
      <w:r w:rsidRPr="001E1AE3">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46460" w:rsidRPr="001E1AE3" w:rsidRDefault="00446460" w:rsidP="00446460">
      <w:pPr>
        <w:autoSpaceDE w:val="0"/>
        <w:autoSpaceDN w:val="0"/>
        <w:adjustRightInd w:val="0"/>
        <w:ind w:firstLine="709"/>
        <w:jc w:val="both"/>
      </w:pPr>
      <w:r w:rsidRPr="001E1AE3">
        <w:t>Результаты проверки оформляются в виде справки, в которой отмечаются выявленные недостатки и указываются предложения по их устранению.</w:t>
      </w:r>
    </w:p>
    <w:p w:rsidR="00446460" w:rsidRPr="001E1AE3" w:rsidRDefault="00446460" w:rsidP="00446460">
      <w:pPr>
        <w:autoSpaceDE w:val="0"/>
        <w:autoSpaceDN w:val="0"/>
        <w:adjustRightInd w:val="0"/>
        <w:ind w:firstLine="709"/>
        <w:jc w:val="both"/>
      </w:pPr>
      <w:r w:rsidRPr="001E1AE3">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46460" w:rsidRPr="001E1AE3" w:rsidRDefault="00446460" w:rsidP="00446460">
      <w:pPr>
        <w:autoSpaceDE w:val="0"/>
        <w:autoSpaceDN w:val="0"/>
        <w:adjustRightInd w:val="0"/>
        <w:ind w:firstLine="709"/>
        <w:jc w:val="both"/>
      </w:pPr>
      <w:r w:rsidRPr="001E1AE3">
        <w:t xml:space="preserve">4.5 </w:t>
      </w:r>
      <w:proofErr w:type="gramStart"/>
      <w:r w:rsidRPr="001E1AE3">
        <w:t>Контроль за</w:t>
      </w:r>
      <w:proofErr w:type="gramEnd"/>
      <w:r w:rsidRPr="001E1AE3">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46460" w:rsidRPr="001E1AE3" w:rsidRDefault="00446460" w:rsidP="00AF7988">
      <w:pPr>
        <w:suppressAutoHyphens/>
        <w:jc w:val="both"/>
      </w:pPr>
    </w:p>
    <w:p w:rsidR="00446460" w:rsidRPr="00536271" w:rsidRDefault="00446460" w:rsidP="00AF7988">
      <w:pPr>
        <w:pStyle w:val="a5"/>
        <w:tabs>
          <w:tab w:val="left" w:pos="1560"/>
        </w:tabs>
        <w:ind w:left="390"/>
        <w:jc w:val="center"/>
      </w:pPr>
      <w:r w:rsidRPr="00536271">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B26B52" w:rsidRPr="00536271">
        <w:t>, либо муниципального служащего</w:t>
      </w:r>
    </w:p>
    <w:p w:rsidR="00825350" w:rsidRPr="00825350" w:rsidRDefault="00825350" w:rsidP="00825350">
      <w:pPr>
        <w:pStyle w:val="a5"/>
        <w:tabs>
          <w:tab w:val="num" w:pos="0"/>
          <w:tab w:val="left" w:pos="1560"/>
        </w:tabs>
        <w:ind w:left="390"/>
        <w:rPr>
          <w:b/>
        </w:rPr>
      </w:pP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 xml:space="preserve">5.2. Заявитель может обратиться с </w:t>
      </w:r>
      <w:proofErr w:type="gramStart"/>
      <w:r w:rsidRPr="001E1AE3">
        <w:rPr>
          <w:rFonts w:ascii="Times New Roman" w:hAnsi="Times New Roman" w:cs="Times New Roman"/>
          <w:sz w:val="24"/>
          <w:szCs w:val="24"/>
          <w:lang w:eastAsia="ru-RU"/>
        </w:rPr>
        <w:t>жалобой</w:t>
      </w:r>
      <w:proofErr w:type="gramEnd"/>
      <w:r w:rsidRPr="001E1AE3">
        <w:rPr>
          <w:rFonts w:ascii="Times New Roman" w:hAnsi="Times New Roman" w:cs="Times New Roman"/>
          <w:sz w:val="24"/>
          <w:szCs w:val="24"/>
          <w:lang w:eastAsia="ru-RU"/>
        </w:rPr>
        <w:t xml:space="preserve"> в том числе в следующих случаях:</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1) нарушение срока регистрации заявления заявителя об оказании муниципальной услуги;</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2) нарушение срока предоставления муниципальной услуги;</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1E1AE3">
        <w:rPr>
          <w:rFonts w:ascii="Times New Roman" w:hAnsi="Times New Roman" w:cs="Times New Roman"/>
          <w:sz w:val="24"/>
          <w:szCs w:val="24"/>
        </w:rPr>
        <w:t xml:space="preserve">нормативными правовыми актами органов местного </w:t>
      </w:r>
      <w:r w:rsidRPr="001E1AE3">
        <w:rPr>
          <w:rFonts w:ascii="Times New Roman" w:hAnsi="Times New Roman" w:cs="Times New Roman"/>
          <w:sz w:val="24"/>
          <w:szCs w:val="24"/>
        </w:rPr>
        <w:lastRenderedPageBreak/>
        <w:t>самоуправления</w:t>
      </w:r>
      <w:r w:rsidR="009C7425">
        <w:rPr>
          <w:rFonts w:ascii="Times New Roman" w:hAnsi="Times New Roman" w:cs="Times New Roman"/>
          <w:sz w:val="24"/>
          <w:szCs w:val="24"/>
        </w:rPr>
        <w:t xml:space="preserve"> Хрещатовского</w:t>
      </w:r>
      <w:r w:rsidRPr="001E1AE3">
        <w:rPr>
          <w:rFonts w:ascii="Times New Roman" w:hAnsi="Times New Roman" w:cs="Times New Roman"/>
          <w:sz w:val="24"/>
          <w:szCs w:val="24"/>
        </w:rPr>
        <w:t xml:space="preserve"> </w:t>
      </w:r>
      <w:r w:rsidR="00B26B52" w:rsidRPr="001E1A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1AE3">
        <w:rPr>
          <w:rFonts w:ascii="Times New Roman" w:hAnsi="Times New Roman" w:cs="Times New Roman"/>
          <w:sz w:val="24"/>
          <w:szCs w:val="24"/>
          <w:lang w:eastAsia="ru-RU"/>
        </w:rPr>
        <w:t xml:space="preserve"> для предоставления муниципальной услуги;</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1E1AE3">
        <w:rPr>
          <w:rFonts w:ascii="Times New Roman" w:hAnsi="Times New Roman" w:cs="Times New Roman"/>
          <w:sz w:val="24"/>
          <w:szCs w:val="24"/>
        </w:rPr>
        <w:t xml:space="preserve">нормативными правовыми актами органов местного самоуправления </w:t>
      </w:r>
      <w:r w:rsidR="00072C4F">
        <w:rPr>
          <w:rFonts w:ascii="Times New Roman" w:hAnsi="Times New Roman" w:cs="Times New Roman"/>
          <w:sz w:val="24"/>
          <w:szCs w:val="24"/>
        </w:rPr>
        <w:t>Хрещатовского</w:t>
      </w:r>
      <w:r w:rsidR="00B26B52" w:rsidRPr="001E1A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1AE3">
        <w:rPr>
          <w:rFonts w:ascii="Times New Roman" w:hAnsi="Times New Roman" w:cs="Times New Roman"/>
          <w:sz w:val="24"/>
          <w:szCs w:val="24"/>
        </w:rPr>
        <w:t xml:space="preserve"> </w:t>
      </w:r>
      <w:r w:rsidRPr="001E1AE3">
        <w:rPr>
          <w:rFonts w:ascii="Times New Roman" w:hAnsi="Times New Roman" w:cs="Times New Roman"/>
          <w:sz w:val="24"/>
          <w:szCs w:val="24"/>
          <w:lang w:eastAsia="ru-RU"/>
        </w:rPr>
        <w:t>для предоставления муниципальной услуги, у заявителя;</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proofErr w:type="gramStart"/>
      <w:r w:rsidRPr="001E1AE3">
        <w:rPr>
          <w:rFonts w:ascii="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1E1AE3">
        <w:rPr>
          <w:rFonts w:ascii="Times New Roman" w:hAnsi="Times New Roman" w:cs="Times New Roman"/>
          <w:sz w:val="24"/>
          <w:szCs w:val="24"/>
        </w:rPr>
        <w:t xml:space="preserve"> нормативными правовыми актами органов местного самоуправления </w:t>
      </w:r>
      <w:r w:rsidR="00B60013">
        <w:rPr>
          <w:rFonts w:ascii="Times New Roman" w:hAnsi="Times New Roman" w:cs="Times New Roman"/>
          <w:sz w:val="24"/>
          <w:szCs w:val="24"/>
        </w:rPr>
        <w:t>Хрещатовского</w:t>
      </w:r>
      <w:r w:rsidR="00741A01" w:rsidRPr="001E1A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1AE3">
        <w:rPr>
          <w:rFonts w:ascii="Times New Roman" w:hAnsi="Times New Roman" w:cs="Times New Roman"/>
          <w:sz w:val="24"/>
          <w:szCs w:val="24"/>
          <w:lang w:eastAsia="ru-RU"/>
        </w:rPr>
        <w:t>;</w:t>
      </w:r>
      <w:proofErr w:type="gramEnd"/>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1E1AE3">
        <w:rPr>
          <w:rFonts w:ascii="Times New Roman" w:hAnsi="Times New Roman" w:cs="Times New Roman"/>
          <w:sz w:val="24"/>
          <w:szCs w:val="24"/>
        </w:rPr>
        <w:t xml:space="preserve"> нормативными правовыми актами органов местного самоуправления </w:t>
      </w:r>
      <w:r w:rsidR="00B60013">
        <w:rPr>
          <w:rFonts w:ascii="Times New Roman" w:hAnsi="Times New Roman" w:cs="Times New Roman"/>
          <w:sz w:val="24"/>
          <w:szCs w:val="24"/>
        </w:rPr>
        <w:t>Хрещатовского</w:t>
      </w:r>
      <w:r w:rsidR="00741A01" w:rsidRPr="001E1AE3">
        <w:rPr>
          <w:rFonts w:ascii="Times New Roman" w:hAnsi="Times New Roman" w:cs="Times New Roman"/>
          <w:sz w:val="24"/>
          <w:szCs w:val="24"/>
        </w:rPr>
        <w:t xml:space="preserve"> сельского поселения Калачеевского муниципального района Воронежской области</w:t>
      </w:r>
      <w:r w:rsidRPr="001E1AE3">
        <w:rPr>
          <w:rFonts w:ascii="Times New Roman" w:hAnsi="Times New Roman" w:cs="Times New Roman"/>
          <w:sz w:val="24"/>
          <w:szCs w:val="24"/>
          <w:lang w:eastAsia="ru-RU"/>
        </w:rPr>
        <w:t>;</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46460" w:rsidRPr="001E1AE3" w:rsidRDefault="00446460" w:rsidP="00446460">
      <w:pPr>
        <w:tabs>
          <w:tab w:val="num" w:pos="0"/>
        </w:tabs>
        <w:autoSpaceDE w:val="0"/>
        <w:autoSpaceDN w:val="0"/>
        <w:adjustRightInd w:val="0"/>
        <w:ind w:firstLine="709"/>
        <w:jc w:val="both"/>
      </w:pPr>
      <w:r w:rsidRPr="001E1AE3">
        <w:t>5.3. Основанием для начала процедуры досудебного (внесудебного) обжалования является поступившая жалоба.</w:t>
      </w:r>
    </w:p>
    <w:p w:rsidR="00446460" w:rsidRPr="001E1AE3" w:rsidRDefault="00446460" w:rsidP="00446460">
      <w:pPr>
        <w:tabs>
          <w:tab w:val="num" w:pos="0"/>
        </w:tabs>
        <w:autoSpaceDE w:val="0"/>
        <w:autoSpaceDN w:val="0"/>
        <w:adjustRightInd w:val="0"/>
        <w:ind w:firstLine="709"/>
        <w:jc w:val="both"/>
      </w:pPr>
      <w:r w:rsidRPr="001E1AE3">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46460" w:rsidRPr="001E1AE3" w:rsidRDefault="00446460" w:rsidP="00446460">
      <w:pPr>
        <w:tabs>
          <w:tab w:val="num" w:pos="0"/>
        </w:tabs>
        <w:autoSpaceDE w:val="0"/>
        <w:autoSpaceDN w:val="0"/>
        <w:adjustRightInd w:val="0"/>
        <w:ind w:firstLine="709"/>
        <w:jc w:val="both"/>
      </w:pPr>
      <w:r w:rsidRPr="001E1AE3">
        <w:t>5.4. Жалоба должна содержать:</w:t>
      </w:r>
    </w:p>
    <w:p w:rsidR="00446460" w:rsidRPr="001E1AE3" w:rsidRDefault="00446460" w:rsidP="00446460">
      <w:pPr>
        <w:tabs>
          <w:tab w:val="num" w:pos="0"/>
        </w:tabs>
        <w:autoSpaceDE w:val="0"/>
        <w:autoSpaceDN w:val="0"/>
        <w:adjustRightInd w:val="0"/>
        <w:ind w:firstLine="709"/>
        <w:jc w:val="both"/>
      </w:pPr>
      <w:r w:rsidRPr="001E1AE3">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46460" w:rsidRPr="001E1AE3" w:rsidRDefault="00446460" w:rsidP="00446460">
      <w:pPr>
        <w:tabs>
          <w:tab w:val="num" w:pos="0"/>
        </w:tabs>
        <w:autoSpaceDE w:val="0"/>
        <w:autoSpaceDN w:val="0"/>
        <w:adjustRightInd w:val="0"/>
        <w:ind w:firstLine="709"/>
        <w:jc w:val="both"/>
      </w:pPr>
      <w:proofErr w:type="gramStart"/>
      <w:r w:rsidRPr="001E1AE3">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6460" w:rsidRPr="001E1AE3" w:rsidRDefault="00446460" w:rsidP="00446460">
      <w:pPr>
        <w:tabs>
          <w:tab w:val="num" w:pos="0"/>
        </w:tabs>
        <w:autoSpaceDE w:val="0"/>
        <w:autoSpaceDN w:val="0"/>
        <w:adjustRightInd w:val="0"/>
        <w:ind w:firstLine="709"/>
        <w:jc w:val="both"/>
      </w:pPr>
      <w:r w:rsidRPr="001E1AE3">
        <w:t>- сведения об обжалуемых решениях и действиях (бездействии) администрации, должностного лица либо муниципального служащего;</w:t>
      </w:r>
    </w:p>
    <w:p w:rsidR="00446460" w:rsidRPr="001E1AE3" w:rsidRDefault="00446460" w:rsidP="00446460">
      <w:pPr>
        <w:tabs>
          <w:tab w:val="num" w:pos="0"/>
        </w:tabs>
        <w:autoSpaceDE w:val="0"/>
        <w:autoSpaceDN w:val="0"/>
        <w:adjustRightInd w:val="0"/>
        <w:ind w:firstLine="709"/>
        <w:jc w:val="both"/>
      </w:pPr>
      <w:r w:rsidRPr="001E1AE3">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rPr>
      </w:pPr>
      <w:r w:rsidRPr="001E1AE3">
        <w:rPr>
          <w:rFonts w:ascii="Times New Roman" w:hAnsi="Times New Roman" w:cs="Times New Roman"/>
          <w:sz w:val="24"/>
          <w:szCs w:val="24"/>
          <w:lang w:eastAsia="ru-RU"/>
        </w:rPr>
        <w:t>5.5. Заявитель может обжаловать решения и действия (бездействие) должностных лиц, муниципальных служащих администрации г</w:t>
      </w:r>
      <w:r w:rsidRPr="001E1AE3">
        <w:rPr>
          <w:rFonts w:ascii="Times New Roman" w:hAnsi="Times New Roman" w:cs="Times New Roman"/>
          <w:sz w:val="24"/>
          <w:szCs w:val="24"/>
        </w:rPr>
        <w:t xml:space="preserve">лаве </w:t>
      </w:r>
      <w:r w:rsidR="00741A01" w:rsidRPr="001E1AE3">
        <w:rPr>
          <w:rFonts w:ascii="Times New Roman" w:hAnsi="Times New Roman" w:cs="Times New Roman"/>
          <w:sz w:val="24"/>
          <w:szCs w:val="24"/>
        </w:rPr>
        <w:t>поселения.</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 xml:space="preserve">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w:t>
      </w:r>
      <w:r w:rsidRPr="001E1AE3">
        <w:rPr>
          <w:rFonts w:ascii="Times New Roman" w:hAnsi="Times New Roman" w:cs="Times New Roman"/>
          <w:sz w:val="24"/>
          <w:szCs w:val="24"/>
          <w:lang w:eastAsia="ru-RU"/>
        </w:rPr>
        <w:lastRenderedPageBreak/>
        <w:t>телефонной связи по номерам телефонов, которые размещаются на официальном сайте администрации в сети Интернет и информационных стендах.</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1) наличие вступившего в законную силу решения суда, арбитражного суда по жалобе о том же предмете и по тем же основаниям;</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2) подача жалобы лицом, полномочия которого не подтверждены в порядке, установленном законодательством;</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5.8. Заявители имеют право на получение документов и информации, необходимых для обоснования и рассмотрения жалобы.</w:t>
      </w:r>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 xml:space="preserve">5.9. </w:t>
      </w:r>
      <w:proofErr w:type="gramStart"/>
      <w:r w:rsidRPr="001E1AE3">
        <w:rPr>
          <w:rFonts w:ascii="Times New Roman" w:hAnsi="Times New Roman" w:cs="Times New Roman"/>
          <w:sz w:val="24"/>
          <w:szCs w:val="24"/>
          <w:lang w:eastAsia="ru-RU"/>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46460" w:rsidRPr="001E1AE3" w:rsidRDefault="00446460" w:rsidP="00446460">
      <w:pPr>
        <w:pStyle w:val="ConsPlusNormal0"/>
        <w:tabs>
          <w:tab w:val="num" w:pos="0"/>
        </w:tabs>
        <w:spacing w:line="276" w:lineRule="auto"/>
        <w:ind w:firstLine="709"/>
        <w:jc w:val="both"/>
        <w:rPr>
          <w:rFonts w:ascii="Times New Roman" w:hAnsi="Times New Roman" w:cs="Times New Roman"/>
          <w:sz w:val="24"/>
          <w:szCs w:val="24"/>
          <w:lang w:eastAsia="ru-RU"/>
        </w:rPr>
      </w:pPr>
      <w:r w:rsidRPr="001E1AE3">
        <w:rPr>
          <w:rFonts w:ascii="Times New Roman" w:hAnsi="Times New Roman" w:cs="Times New Roman"/>
          <w:sz w:val="24"/>
          <w:szCs w:val="24"/>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6460" w:rsidRPr="001E1AE3" w:rsidRDefault="00446460" w:rsidP="00446460">
      <w:pPr>
        <w:tabs>
          <w:tab w:val="num" w:pos="0"/>
        </w:tabs>
        <w:autoSpaceDE w:val="0"/>
        <w:autoSpaceDN w:val="0"/>
        <w:adjustRightInd w:val="0"/>
        <w:ind w:firstLine="709"/>
        <w:jc w:val="both"/>
      </w:pPr>
      <w:r w:rsidRPr="001E1AE3">
        <w:t xml:space="preserve">5.11. В случае установления в ходе или по результатам </w:t>
      </w:r>
      <w:proofErr w:type="gramStart"/>
      <w:r w:rsidRPr="001E1AE3">
        <w:t>рассмотрения жалобы признаков состава административного правонарушения</w:t>
      </w:r>
      <w:proofErr w:type="gramEnd"/>
      <w:r w:rsidRPr="001E1AE3">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446460">
      <w:pPr>
        <w:tabs>
          <w:tab w:val="num" w:pos="0"/>
          <w:tab w:val="left" w:pos="1560"/>
        </w:tabs>
        <w:ind w:firstLine="709"/>
        <w:jc w:val="center"/>
      </w:pPr>
    </w:p>
    <w:p w:rsidR="00446460" w:rsidRPr="001E1AE3" w:rsidRDefault="00446460" w:rsidP="00741A01">
      <w:pPr>
        <w:rPr>
          <w:lang w:eastAsia="ar-SA"/>
        </w:rPr>
      </w:pPr>
    </w:p>
    <w:p w:rsidR="001245B6" w:rsidRDefault="001245B6" w:rsidP="00AC2573">
      <w:pPr>
        <w:autoSpaceDE w:val="0"/>
        <w:autoSpaceDN w:val="0"/>
        <w:adjustRightInd w:val="0"/>
        <w:outlineLvl w:val="0"/>
      </w:pPr>
    </w:p>
    <w:p w:rsidR="001E1AE3" w:rsidRPr="001E1AE3" w:rsidRDefault="001E1AE3" w:rsidP="001E1AE3">
      <w:pPr>
        <w:autoSpaceDE w:val="0"/>
        <w:autoSpaceDN w:val="0"/>
        <w:adjustRightInd w:val="0"/>
        <w:ind w:firstLine="709"/>
        <w:jc w:val="right"/>
        <w:outlineLvl w:val="0"/>
      </w:pPr>
      <w:r w:rsidRPr="001E1AE3">
        <w:lastRenderedPageBreak/>
        <w:t>Приложение № 1</w:t>
      </w:r>
    </w:p>
    <w:p w:rsidR="001E1AE3" w:rsidRPr="001E1AE3" w:rsidRDefault="001E1AE3" w:rsidP="001E1AE3">
      <w:pPr>
        <w:autoSpaceDE w:val="0"/>
        <w:autoSpaceDN w:val="0"/>
        <w:adjustRightInd w:val="0"/>
        <w:ind w:firstLine="709"/>
        <w:jc w:val="right"/>
      </w:pPr>
      <w:r w:rsidRPr="001E1AE3">
        <w:t>к Административному регламенту</w:t>
      </w:r>
    </w:p>
    <w:p w:rsidR="001E1AE3" w:rsidRPr="001E1AE3" w:rsidRDefault="001E1AE3" w:rsidP="001E1AE3">
      <w:pPr>
        <w:autoSpaceDE w:val="0"/>
        <w:autoSpaceDN w:val="0"/>
        <w:adjustRightInd w:val="0"/>
        <w:ind w:firstLine="709"/>
        <w:jc w:val="center"/>
      </w:pPr>
    </w:p>
    <w:p w:rsidR="001E1AE3" w:rsidRPr="001E1AE3" w:rsidRDefault="001E1AE3" w:rsidP="001E1AE3">
      <w:pPr>
        <w:autoSpaceDE w:val="0"/>
        <w:autoSpaceDN w:val="0"/>
        <w:adjustRightInd w:val="0"/>
        <w:ind w:firstLine="709"/>
        <w:jc w:val="both"/>
      </w:pPr>
      <w:r w:rsidRPr="001E1AE3">
        <w:t xml:space="preserve">1. Место нахождения администрации </w:t>
      </w:r>
      <w:r w:rsidR="00B60013">
        <w:t>Хрещатовского</w:t>
      </w:r>
      <w:r w:rsidRPr="001E1AE3">
        <w:t xml:space="preserve"> сельского поселения Калачеевского муниципального района Воронежской области</w:t>
      </w:r>
      <w:proofErr w:type="gramStart"/>
      <w:r w:rsidRPr="001E1AE3">
        <w:t xml:space="preserve"> :</w:t>
      </w:r>
      <w:proofErr w:type="gramEnd"/>
      <w:r w:rsidRPr="001E1AE3">
        <w:t xml:space="preserve"> 39762</w:t>
      </w:r>
      <w:r w:rsidR="00B60013">
        <w:t xml:space="preserve">2 </w:t>
      </w:r>
      <w:r w:rsidRPr="001E1AE3">
        <w:t xml:space="preserve">Воронежская область Калачеевский район с. </w:t>
      </w:r>
      <w:proofErr w:type="spellStart"/>
      <w:r w:rsidR="00B60013">
        <w:t>Хрещатое</w:t>
      </w:r>
      <w:proofErr w:type="spellEnd"/>
      <w:r w:rsidR="00B60013">
        <w:t>.</w:t>
      </w:r>
      <w:r w:rsidR="007611F3">
        <w:t xml:space="preserve"> </w:t>
      </w:r>
      <w:r w:rsidRPr="001E1AE3">
        <w:t xml:space="preserve"> </w:t>
      </w:r>
      <w:r w:rsidR="00B60013">
        <w:t>Красная площадь ,1</w:t>
      </w:r>
      <w:r w:rsidRPr="001E1AE3">
        <w:t>.</w:t>
      </w:r>
    </w:p>
    <w:p w:rsidR="001E1AE3" w:rsidRPr="001E1AE3" w:rsidRDefault="001E1AE3" w:rsidP="001E1AE3">
      <w:pPr>
        <w:autoSpaceDE w:val="0"/>
        <w:autoSpaceDN w:val="0"/>
        <w:adjustRightInd w:val="0"/>
        <w:ind w:firstLine="709"/>
        <w:jc w:val="both"/>
      </w:pPr>
      <w:r w:rsidRPr="001E1AE3">
        <w:t xml:space="preserve">График работы администрации </w:t>
      </w:r>
      <w:r w:rsidR="00B60013">
        <w:t>Хрещатовского</w:t>
      </w:r>
      <w:r w:rsidRPr="001E1AE3">
        <w:t xml:space="preserve"> сельского поселения Калачеевского муниципального района Воронежской области:</w:t>
      </w:r>
    </w:p>
    <w:p w:rsidR="001E1AE3" w:rsidRPr="001E1AE3" w:rsidRDefault="001E1AE3" w:rsidP="001E1AE3">
      <w:pPr>
        <w:autoSpaceDE w:val="0"/>
        <w:autoSpaceDN w:val="0"/>
        <w:adjustRightInd w:val="0"/>
        <w:ind w:firstLine="709"/>
        <w:jc w:val="both"/>
      </w:pPr>
      <w:r w:rsidRPr="001E1AE3">
        <w:t>понедельник - пятница: с 08.00 до 17.00;</w:t>
      </w:r>
    </w:p>
    <w:p w:rsidR="001E1AE3" w:rsidRPr="001E1AE3" w:rsidRDefault="001E1AE3" w:rsidP="001E1AE3">
      <w:pPr>
        <w:autoSpaceDE w:val="0"/>
        <w:autoSpaceDN w:val="0"/>
        <w:adjustRightInd w:val="0"/>
        <w:ind w:firstLine="709"/>
        <w:jc w:val="both"/>
      </w:pPr>
      <w:r w:rsidRPr="001E1AE3">
        <w:t>перерыв: с 12.00 до 14.00.</w:t>
      </w:r>
    </w:p>
    <w:p w:rsidR="001E1AE3" w:rsidRPr="001E1AE3" w:rsidRDefault="001E1AE3" w:rsidP="001E1AE3">
      <w:pPr>
        <w:autoSpaceDE w:val="0"/>
        <w:autoSpaceDN w:val="0"/>
        <w:adjustRightInd w:val="0"/>
        <w:ind w:firstLine="709"/>
        <w:jc w:val="both"/>
      </w:pPr>
      <w:r w:rsidRPr="001E1AE3">
        <w:t xml:space="preserve">Официальный сайт администрации </w:t>
      </w:r>
      <w:r w:rsidR="00B60013">
        <w:t>Хрещатовского</w:t>
      </w:r>
      <w:r w:rsidRPr="001E1AE3">
        <w:t xml:space="preserve"> сельского поселения Калачеевского муниципального района Воронежской области  в сети Интернет: </w:t>
      </w:r>
      <w:r w:rsidR="00697AB6">
        <w:rPr>
          <w:lang w:val="en-US"/>
        </w:rPr>
        <w:t>http</w:t>
      </w:r>
      <w:r w:rsidR="00697AB6">
        <w:t>.//</w:t>
      </w:r>
      <w:proofErr w:type="spellStart"/>
      <w:r w:rsidR="00697AB6">
        <w:rPr>
          <w:lang w:val="en-US"/>
        </w:rPr>
        <w:t>hreshatoe</w:t>
      </w:r>
      <w:proofErr w:type="spellEnd"/>
      <w:r w:rsidR="00697AB6" w:rsidRPr="005D6234">
        <w:t>.</w:t>
      </w:r>
      <w:proofErr w:type="spellStart"/>
      <w:r w:rsidR="00697AB6">
        <w:rPr>
          <w:lang w:val="en-US"/>
        </w:rPr>
        <w:t>ru</w:t>
      </w:r>
      <w:proofErr w:type="spellEnd"/>
      <w:r w:rsidRPr="001E1AE3">
        <w:t>.</w:t>
      </w:r>
    </w:p>
    <w:p w:rsidR="001E1AE3" w:rsidRPr="005D6234" w:rsidRDefault="001E1AE3" w:rsidP="001E1AE3">
      <w:pPr>
        <w:autoSpaceDE w:val="0"/>
        <w:autoSpaceDN w:val="0"/>
        <w:adjustRightInd w:val="0"/>
        <w:ind w:firstLine="709"/>
        <w:jc w:val="both"/>
      </w:pPr>
      <w:r w:rsidRPr="001E1AE3">
        <w:t xml:space="preserve">Адрес электронной почты администрации </w:t>
      </w:r>
      <w:r w:rsidR="001327D3">
        <w:t>Хрещатовского</w:t>
      </w:r>
      <w:r w:rsidRPr="001E1AE3">
        <w:t xml:space="preserve"> сельского поселения Калачеевского муниципального района Воронежской области:</w:t>
      </w:r>
      <w:proofErr w:type="spellStart"/>
      <w:r w:rsidR="005D6234">
        <w:rPr>
          <w:lang w:val="en-US"/>
        </w:rPr>
        <w:t>hresh</w:t>
      </w:r>
      <w:proofErr w:type="spellEnd"/>
      <w:r w:rsidR="005D6234" w:rsidRPr="005D6234">
        <w:t>.</w:t>
      </w:r>
      <w:proofErr w:type="spellStart"/>
      <w:r w:rsidR="005D6234">
        <w:rPr>
          <w:lang w:val="en-US"/>
        </w:rPr>
        <w:t>kalach</w:t>
      </w:r>
      <w:proofErr w:type="spellEnd"/>
      <w:r w:rsidR="005D6234" w:rsidRPr="005D6234">
        <w:t>@</w:t>
      </w:r>
      <w:proofErr w:type="spellStart"/>
      <w:r w:rsidR="005D6234">
        <w:rPr>
          <w:lang w:val="en-US"/>
        </w:rPr>
        <w:t>govvm</w:t>
      </w:r>
      <w:proofErr w:type="spellEnd"/>
      <w:r w:rsidR="005D6234" w:rsidRPr="005D6234">
        <w:t>.</w:t>
      </w:r>
      <w:proofErr w:type="spellStart"/>
      <w:r w:rsidR="005D6234">
        <w:rPr>
          <w:lang w:val="en-US"/>
        </w:rPr>
        <w:t>ru</w:t>
      </w:r>
      <w:proofErr w:type="spellEnd"/>
      <w:r w:rsidRPr="001E1AE3">
        <w:t xml:space="preserve"> </w:t>
      </w:r>
    </w:p>
    <w:p w:rsidR="001E1AE3" w:rsidRPr="001E1AE3" w:rsidRDefault="001E1AE3" w:rsidP="001E1AE3">
      <w:pPr>
        <w:autoSpaceDE w:val="0"/>
        <w:autoSpaceDN w:val="0"/>
        <w:adjustRightInd w:val="0"/>
        <w:ind w:firstLine="709"/>
        <w:jc w:val="both"/>
      </w:pPr>
      <w:r w:rsidRPr="001E1AE3">
        <w:t>2</w:t>
      </w:r>
      <w:r w:rsidR="0018211A">
        <w:t>. Телефоны для справок: 8(47363</w:t>
      </w:r>
      <w:r w:rsidRPr="001E1AE3">
        <w:t>)</w:t>
      </w:r>
      <w:r w:rsidR="001327D3">
        <w:t>33-3-48.</w:t>
      </w:r>
    </w:p>
    <w:p w:rsidR="00741A01" w:rsidRDefault="00741A01"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Default="003A01F5" w:rsidP="00446460">
      <w:pPr>
        <w:ind w:firstLine="709"/>
      </w:pPr>
    </w:p>
    <w:p w:rsidR="003A01F5" w:rsidRPr="001E1AE3" w:rsidRDefault="003A01F5" w:rsidP="00446460">
      <w:pPr>
        <w:ind w:firstLine="709"/>
      </w:pPr>
    </w:p>
    <w:p w:rsidR="00741A01" w:rsidRPr="001E1AE3" w:rsidRDefault="00741A01" w:rsidP="00446460">
      <w:pPr>
        <w:ind w:firstLine="709"/>
      </w:pPr>
    </w:p>
    <w:p w:rsidR="00741A01" w:rsidRPr="001E1AE3" w:rsidRDefault="00741A01" w:rsidP="00446460">
      <w:pPr>
        <w:ind w:firstLine="709"/>
      </w:pPr>
    </w:p>
    <w:p w:rsidR="00741A01" w:rsidRPr="001E1AE3" w:rsidRDefault="00741A01" w:rsidP="00446460">
      <w:pPr>
        <w:ind w:firstLine="709"/>
      </w:pPr>
    </w:p>
    <w:p w:rsidR="00741A01" w:rsidRPr="001E1AE3" w:rsidRDefault="00741A01" w:rsidP="00446460">
      <w:pPr>
        <w:ind w:firstLine="709"/>
      </w:pPr>
    </w:p>
    <w:p w:rsidR="00741A01" w:rsidRPr="001E1AE3" w:rsidRDefault="00741A01" w:rsidP="00446460">
      <w:pPr>
        <w:ind w:firstLine="709"/>
      </w:pPr>
    </w:p>
    <w:p w:rsidR="00741A01" w:rsidRDefault="00741A01" w:rsidP="001E1AE3"/>
    <w:p w:rsidR="001E1AE3" w:rsidRDefault="001E1AE3" w:rsidP="001E1AE3"/>
    <w:p w:rsidR="001E1AE3" w:rsidRDefault="001E1AE3" w:rsidP="001E1AE3"/>
    <w:p w:rsidR="001E1AE3" w:rsidRPr="001E1AE3" w:rsidRDefault="001E1AE3" w:rsidP="001E1AE3"/>
    <w:p w:rsidR="001E1AE3" w:rsidRDefault="001E1AE3" w:rsidP="001E1AE3">
      <w:pPr>
        <w:rPr>
          <w:lang w:eastAsia="ar-SA"/>
        </w:rPr>
      </w:pPr>
    </w:p>
    <w:p w:rsidR="002C11EF" w:rsidRDefault="002C11EF" w:rsidP="001E1AE3">
      <w:pPr>
        <w:rPr>
          <w:lang w:eastAsia="ar-SA"/>
        </w:rPr>
      </w:pPr>
    </w:p>
    <w:p w:rsidR="002C11EF" w:rsidRDefault="002C11EF" w:rsidP="001E1AE3">
      <w:pPr>
        <w:rPr>
          <w:lang w:eastAsia="ar-SA"/>
        </w:rPr>
      </w:pPr>
    </w:p>
    <w:p w:rsidR="002C11EF" w:rsidRPr="001E1AE3" w:rsidRDefault="002C11EF" w:rsidP="001E1AE3">
      <w:pPr>
        <w:rPr>
          <w:lang w:eastAsia="ar-SA"/>
        </w:rPr>
      </w:pPr>
    </w:p>
    <w:tbl>
      <w:tblPr>
        <w:tblW w:w="0" w:type="auto"/>
        <w:tblLook w:val="04A0" w:firstRow="1" w:lastRow="0" w:firstColumn="1" w:lastColumn="0" w:noHBand="0" w:noVBand="1"/>
      </w:tblPr>
      <w:tblGrid>
        <w:gridCol w:w="1938"/>
        <w:gridCol w:w="7633"/>
      </w:tblGrid>
      <w:tr w:rsidR="00446460" w:rsidRPr="001E1AE3" w:rsidTr="00446460">
        <w:tc>
          <w:tcPr>
            <w:tcW w:w="1940" w:type="dxa"/>
          </w:tcPr>
          <w:p w:rsidR="00446460" w:rsidRPr="001E1AE3" w:rsidRDefault="00446460">
            <w:pPr>
              <w:pStyle w:val="a5"/>
              <w:tabs>
                <w:tab w:val="left" w:pos="1276"/>
              </w:tabs>
              <w:autoSpaceDE w:val="0"/>
              <w:autoSpaceDN w:val="0"/>
              <w:adjustRightInd w:val="0"/>
              <w:ind w:left="0" w:firstLine="709"/>
              <w:jc w:val="both"/>
            </w:pPr>
          </w:p>
        </w:tc>
        <w:tc>
          <w:tcPr>
            <w:tcW w:w="7636" w:type="dxa"/>
          </w:tcPr>
          <w:p w:rsidR="00446460" w:rsidRPr="001E1AE3" w:rsidRDefault="00446460" w:rsidP="001E1AE3">
            <w:pPr>
              <w:pStyle w:val="a5"/>
              <w:tabs>
                <w:tab w:val="left" w:pos="1276"/>
              </w:tabs>
              <w:autoSpaceDE w:val="0"/>
              <w:autoSpaceDN w:val="0"/>
              <w:adjustRightInd w:val="0"/>
              <w:ind w:left="0" w:firstLine="709"/>
              <w:jc w:val="right"/>
            </w:pPr>
            <w:r w:rsidRPr="001E1AE3">
              <w:t>«Приложение № 2</w:t>
            </w:r>
          </w:p>
          <w:p w:rsidR="00446460" w:rsidRPr="001E1AE3" w:rsidRDefault="00446460" w:rsidP="001E1AE3">
            <w:pPr>
              <w:pStyle w:val="a5"/>
              <w:tabs>
                <w:tab w:val="left" w:pos="1276"/>
              </w:tabs>
              <w:autoSpaceDE w:val="0"/>
              <w:autoSpaceDN w:val="0"/>
              <w:adjustRightInd w:val="0"/>
              <w:ind w:left="0" w:firstLine="709"/>
              <w:jc w:val="right"/>
            </w:pPr>
            <w:r w:rsidRPr="001E1AE3">
              <w:t>к Административному регламенту</w:t>
            </w:r>
          </w:p>
          <w:p w:rsidR="00446460" w:rsidRPr="001E1AE3" w:rsidRDefault="00446460" w:rsidP="001E1AE3">
            <w:pPr>
              <w:pStyle w:val="a5"/>
              <w:tabs>
                <w:tab w:val="left" w:pos="1276"/>
              </w:tabs>
              <w:autoSpaceDE w:val="0"/>
              <w:autoSpaceDN w:val="0"/>
              <w:adjustRightInd w:val="0"/>
              <w:ind w:left="0" w:firstLine="709"/>
              <w:jc w:val="right"/>
            </w:pPr>
            <w:r w:rsidRPr="001E1AE3">
              <w:t>Форма заявления</w:t>
            </w:r>
          </w:p>
          <w:p w:rsidR="00446460" w:rsidRPr="001E1AE3" w:rsidRDefault="00446460" w:rsidP="001E1AE3">
            <w:pPr>
              <w:pStyle w:val="a5"/>
              <w:tabs>
                <w:tab w:val="left" w:pos="1276"/>
              </w:tabs>
              <w:autoSpaceDE w:val="0"/>
              <w:autoSpaceDN w:val="0"/>
              <w:adjustRightInd w:val="0"/>
              <w:ind w:left="0" w:firstLine="709"/>
              <w:jc w:val="right"/>
            </w:pPr>
            <w:r w:rsidRPr="001E1AE3">
              <w:t>В а</w:t>
            </w:r>
            <w:r w:rsidR="001E1AE3" w:rsidRPr="001E1AE3">
              <w:t xml:space="preserve">дминистрацию </w:t>
            </w:r>
            <w:r w:rsidR="001327D3">
              <w:t>Хрещатовского</w:t>
            </w:r>
            <w:r w:rsidR="001E1AE3" w:rsidRPr="001E1AE3">
              <w:t xml:space="preserve"> сельского </w:t>
            </w:r>
            <w:r w:rsidRPr="001E1AE3">
              <w:t xml:space="preserve">поселения </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(Ф.И.О.)</w:t>
            </w:r>
          </w:p>
          <w:p w:rsidR="00446460" w:rsidRPr="001E1AE3" w:rsidRDefault="00446460" w:rsidP="001E1AE3">
            <w:pPr>
              <w:pStyle w:val="a5"/>
              <w:tabs>
                <w:tab w:val="left" w:pos="1276"/>
              </w:tabs>
              <w:autoSpaceDE w:val="0"/>
              <w:autoSpaceDN w:val="0"/>
              <w:adjustRightInd w:val="0"/>
              <w:ind w:left="0" w:firstLine="709"/>
              <w:jc w:val="right"/>
            </w:pPr>
            <w:r w:rsidRPr="001E1AE3">
              <w:t>Для физических лиц:</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 xml:space="preserve"> (Ф.И.О. заявителя)</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(паспортные данные)</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(по доверенности в интересах)</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(адрес регистрации)</w:t>
            </w:r>
          </w:p>
          <w:p w:rsidR="00446460" w:rsidRPr="001E1AE3" w:rsidRDefault="00446460" w:rsidP="001E1AE3">
            <w:pPr>
              <w:pStyle w:val="a5"/>
              <w:tabs>
                <w:tab w:val="left" w:pos="1276"/>
              </w:tabs>
              <w:autoSpaceDE w:val="0"/>
              <w:autoSpaceDN w:val="0"/>
              <w:adjustRightInd w:val="0"/>
              <w:ind w:left="0" w:firstLine="709"/>
              <w:jc w:val="right"/>
            </w:pPr>
            <w:r w:rsidRPr="001E1AE3">
              <w:t>Контактный телефон 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(указывается по желанию)</w:t>
            </w:r>
          </w:p>
          <w:p w:rsidR="00446460" w:rsidRPr="001E1AE3" w:rsidRDefault="00446460" w:rsidP="001E1AE3">
            <w:pPr>
              <w:pStyle w:val="a5"/>
              <w:tabs>
                <w:tab w:val="left" w:pos="1276"/>
              </w:tabs>
              <w:autoSpaceDE w:val="0"/>
              <w:autoSpaceDN w:val="0"/>
              <w:adjustRightInd w:val="0"/>
              <w:ind w:left="0" w:firstLine="709"/>
              <w:jc w:val="right"/>
            </w:pPr>
          </w:p>
          <w:p w:rsidR="00446460" w:rsidRPr="001E1AE3" w:rsidRDefault="00446460" w:rsidP="001E1AE3">
            <w:pPr>
              <w:pStyle w:val="a5"/>
              <w:tabs>
                <w:tab w:val="left" w:pos="1276"/>
              </w:tabs>
              <w:autoSpaceDE w:val="0"/>
              <w:autoSpaceDN w:val="0"/>
              <w:adjustRightInd w:val="0"/>
              <w:ind w:left="0" w:firstLine="709"/>
              <w:jc w:val="right"/>
            </w:pPr>
            <w:r w:rsidRPr="001E1AE3">
              <w:t>Для юридических лиц:</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(полное наименование юридического лица)</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(Ф.И.О. руководителя)</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(почтовый адрес)</w:t>
            </w:r>
          </w:p>
          <w:p w:rsidR="00446460" w:rsidRPr="001E1AE3" w:rsidRDefault="00446460" w:rsidP="001E1AE3">
            <w:pPr>
              <w:pStyle w:val="a5"/>
              <w:tabs>
                <w:tab w:val="left" w:pos="1276"/>
              </w:tabs>
              <w:autoSpaceDE w:val="0"/>
              <w:autoSpaceDN w:val="0"/>
              <w:adjustRightInd w:val="0"/>
              <w:ind w:left="0" w:firstLine="709"/>
              <w:jc w:val="right"/>
            </w:pPr>
            <w:r w:rsidRPr="001E1AE3">
              <w:t>_______________________________________________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(по доверенности в интересах)</w:t>
            </w:r>
          </w:p>
          <w:p w:rsidR="00446460" w:rsidRPr="001E1AE3" w:rsidRDefault="00446460" w:rsidP="001E1AE3">
            <w:pPr>
              <w:pStyle w:val="a5"/>
              <w:tabs>
                <w:tab w:val="left" w:pos="1276"/>
              </w:tabs>
              <w:autoSpaceDE w:val="0"/>
              <w:autoSpaceDN w:val="0"/>
              <w:adjustRightInd w:val="0"/>
              <w:ind w:left="0" w:firstLine="709"/>
              <w:jc w:val="right"/>
            </w:pPr>
            <w:r w:rsidRPr="001E1AE3">
              <w:t>ОГРН________________________________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ИНН________________________________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Контактный телефон ___________________</w:t>
            </w:r>
          </w:p>
          <w:p w:rsidR="00446460" w:rsidRPr="001E1AE3" w:rsidRDefault="00446460" w:rsidP="001E1AE3">
            <w:pPr>
              <w:pStyle w:val="a5"/>
              <w:tabs>
                <w:tab w:val="left" w:pos="1276"/>
              </w:tabs>
              <w:autoSpaceDE w:val="0"/>
              <w:autoSpaceDN w:val="0"/>
              <w:adjustRightInd w:val="0"/>
              <w:ind w:left="0" w:firstLine="709"/>
              <w:jc w:val="right"/>
            </w:pPr>
            <w:r w:rsidRPr="001E1AE3">
              <w:t>(указывается по желанию)</w:t>
            </w:r>
          </w:p>
          <w:p w:rsidR="00446460" w:rsidRPr="001E1AE3" w:rsidRDefault="00446460">
            <w:pPr>
              <w:pStyle w:val="a5"/>
              <w:tabs>
                <w:tab w:val="left" w:pos="1276"/>
              </w:tabs>
              <w:autoSpaceDE w:val="0"/>
              <w:autoSpaceDN w:val="0"/>
              <w:adjustRightInd w:val="0"/>
              <w:ind w:left="0" w:firstLine="709"/>
              <w:jc w:val="right"/>
            </w:pPr>
          </w:p>
        </w:tc>
      </w:tr>
    </w:tbl>
    <w:p w:rsidR="00446460" w:rsidRPr="001E1AE3" w:rsidRDefault="00446460" w:rsidP="00446460">
      <w:pPr>
        <w:pStyle w:val="a5"/>
        <w:tabs>
          <w:tab w:val="left" w:pos="1276"/>
        </w:tabs>
        <w:autoSpaceDE w:val="0"/>
        <w:autoSpaceDN w:val="0"/>
        <w:adjustRightInd w:val="0"/>
        <w:ind w:left="0" w:firstLine="709"/>
        <w:jc w:val="center"/>
      </w:pPr>
      <w:r w:rsidRPr="001E1AE3">
        <w:t>ЗАЯВЛЕНИЕ</w:t>
      </w:r>
    </w:p>
    <w:p w:rsidR="00446460" w:rsidRPr="001E1AE3" w:rsidRDefault="00446460" w:rsidP="00446460">
      <w:pPr>
        <w:pStyle w:val="a5"/>
        <w:tabs>
          <w:tab w:val="left" w:pos="1276"/>
        </w:tabs>
        <w:autoSpaceDE w:val="0"/>
        <w:autoSpaceDN w:val="0"/>
        <w:adjustRightInd w:val="0"/>
        <w:ind w:left="0" w:firstLine="709"/>
        <w:jc w:val="center"/>
      </w:pPr>
      <w:r w:rsidRPr="001E1AE3">
        <w:t xml:space="preserve">о прекращении права постоянного (бессрочного) пользования </w:t>
      </w:r>
    </w:p>
    <w:p w:rsidR="00446460" w:rsidRPr="001E1AE3" w:rsidRDefault="00446460" w:rsidP="00446460">
      <w:pPr>
        <w:pStyle w:val="a5"/>
        <w:tabs>
          <w:tab w:val="left" w:pos="1276"/>
        </w:tabs>
        <w:autoSpaceDE w:val="0"/>
        <w:autoSpaceDN w:val="0"/>
        <w:adjustRightInd w:val="0"/>
        <w:ind w:left="0" w:firstLine="709"/>
        <w:jc w:val="center"/>
      </w:pPr>
      <w:r w:rsidRPr="001E1AE3">
        <w:t>земельным участком</w:t>
      </w:r>
    </w:p>
    <w:p w:rsidR="00446460" w:rsidRPr="001E1AE3" w:rsidRDefault="00446460" w:rsidP="00446460">
      <w:pPr>
        <w:pStyle w:val="a5"/>
        <w:tabs>
          <w:tab w:val="left" w:pos="1276"/>
        </w:tabs>
        <w:autoSpaceDE w:val="0"/>
        <w:autoSpaceDN w:val="0"/>
        <w:adjustRightInd w:val="0"/>
        <w:ind w:left="0" w:firstLine="709"/>
        <w:jc w:val="both"/>
      </w:pPr>
    </w:p>
    <w:p w:rsidR="00446460" w:rsidRPr="001E1AE3" w:rsidRDefault="00446460" w:rsidP="00446460">
      <w:pPr>
        <w:pStyle w:val="a5"/>
        <w:tabs>
          <w:tab w:val="left" w:pos="1276"/>
        </w:tabs>
        <w:autoSpaceDE w:val="0"/>
        <w:autoSpaceDN w:val="0"/>
        <w:adjustRightInd w:val="0"/>
        <w:ind w:left="0" w:firstLine="709"/>
        <w:jc w:val="both"/>
      </w:pPr>
      <w:r w:rsidRPr="001E1AE3">
        <w:t>Прошу прекратить право постоянного (бессрочного) пользования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446460" w:rsidRPr="001E1AE3" w:rsidRDefault="00446460" w:rsidP="00446460">
      <w:pPr>
        <w:pStyle w:val="a5"/>
        <w:tabs>
          <w:tab w:val="left" w:pos="1276"/>
        </w:tabs>
        <w:autoSpaceDE w:val="0"/>
        <w:autoSpaceDN w:val="0"/>
        <w:adjustRightInd w:val="0"/>
        <w:ind w:left="0"/>
        <w:jc w:val="both"/>
      </w:pPr>
      <w:r w:rsidRPr="001E1AE3">
        <w:t>площадью ___________ кв. м, кадастровый номер_____________________ (при наличии), расположенный по адресу:_______________________.</w:t>
      </w:r>
    </w:p>
    <w:p w:rsidR="00446460" w:rsidRPr="001E1AE3" w:rsidRDefault="00446460" w:rsidP="00446460">
      <w:pPr>
        <w:pStyle w:val="a5"/>
        <w:tabs>
          <w:tab w:val="left" w:pos="1276"/>
        </w:tabs>
        <w:autoSpaceDE w:val="0"/>
        <w:autoSpaceDN w:val="0"/>
        <w:adjustRightInd w:val="0"/>
        <w:ind w:left="0" w:firstLine="709"/>
        <w:jc w:val="both"/>
      </w:pPr>
      <w:r w:rsidRPr="001E1AE3">
        <w:t>Решение о прекращении права постоянного (бессрочного) пользования  земельным участком прошу выдать мне лично (или уполномоченному  представителю)/выслать по почте (по желанию заявителя).</w:t>
      </w:r>
    </w:p>
    <w:p w:rsidR="00446460" w:rsidRPr="001E1AE3" w:rsidRDefault="00446460" w:rsidP="00446460">
      <w:pPr>
        <w:pStyle w:val="a5"/>
        <w:tabs>
          <w:tab w:val="left" w:pos="1276"/>
        </w:tabs>
        <w:autoSpaceDE w:val="0"/>
        <w:autoSpaceDN w:val="0"/>
        <w:adjustRightInd w:val="0"/>
        <w:ind w:left="0" w:firstLine="709"/>
        <w:jc w:val="both"/>
      </w:pPr>
      <w:r w:rsidRPr="001E1AE3">
        <w:t>Приложения: (указывается список прилагаемых к заявлению документов):</w:t>
      </w:r>
    </w:p>
    <w:p w:rsidR="00446460" w:rsidRPr="001E1AE3" w:rsidRDefault="00446460" w:rsidP="00446460">
      <w:pPr>
        <w:pStyle w:val="a5"/>
        <w:tabs>
          <w:tab w:val="left" w:pos="1276"/>
        </w:tabs>
        <w:autoSpaceDE w:val="0"/>
        <w:autoSpaceDN w:val="0"/>
        <w:adjustRightInd w:val="0"/>
        <w:ind w:left="0"/>
        <w:jc w:val="both"/>
      </w:pPr>
      <w:r w:rsidRPr="001E1AE3">
        <w:t>__________________________________________________________________________________________________________________________________</w:t>
      </w:r>
    </w:p>
    <w:p w:rsidR="005705A1" w:rsidRDefault="00446460" w:rsidP="005705A1">
      <w:pPr>
        <w:pStyle w:val="a5"/>
        <w:tabs>
          <w:tab w:val="left" w:pos="1276"/>
        </w:tabs>
        <w:autoSpaceDE w:val="0"/>
        <w:autoSpaceDN w:val="0"/>
        <w:adjustRightInd w:val="0"/>
        <w:ind w:left="0"/>
        <w:jc w:val="both"/>
      </w:pPr>
      <w:r w:rsidRPr="001E1AE3">
        <w:t>_______________________     _______________         _________________</w:t>
      </w:r>
    </w:p>
    <w:p w:rsidR="00446460" w:rsidRPr="001E1AE3" w:rsidRDefault="00446460" w:rsidP="005705A1">
      <w:pPr>
        <w:pStyle w:val="a5"/>
        <w:tabs>
          <w:tab w:val="left" w:pos="1276"/>
        </w:tabs>
        <w:autoSpaceDE w:val="0"/>
        <w:autoSpaceDN w:val="0"/>
        <w:adjustRightInd w:val="0"/>
        <w:ind w:left="0"/>
        <w:jc w:val="both"/>
      </w:pPr>
      <w:r w:rsidRPr="001E1AE3">
        <w:t xml:space="preserve">(должность)                                       (подпись)          </w:t>
      </w:r>
      <w:r w:rsidR="005705A1">
        <w:t xml:space="preserve">       </w:t>
      </w:r>
      <w:r w:rsidRPr="001E1AE3">
        <w:t>(фамилия И.О.)</w:t>
      </w:r>
    </w:p>
    <w:p w:rsidR="001E1AE3" w:rsidRDefault="005705A1" w:rsidP="00615841">
      <w:pPr>
        <w:ind w:firstLine="709"/>
      </w:pPr>
      <w:r>
        <w:t>«</w:t>
      </w:r>
      <w:r w:rsidR="00446460" w:rsidRPr="001E1AE3">
        <w:t>М.П.»</w:t>
      </w:r>
    </w:p>
    <w:p w:rsidR="005705A1" w:rsidRPr="001E1AE3" w:rsidRDefault="005705A1" w:rsidP="005705A1">
      <w:pPr>
        <w:ind w:firstLine="709"/>
      </w:pPr>
    </w:p>
    <w:p w:rsidR="00446460" w:rsidRPr="001E1AE3" w:rsidRDefault="00446460" w:rsidP="00446460">
      <w:pPr>
        <w:ind w:firstLine="709"/>
        <w:jc w:val="right"/>
      </w:pPr>
      <w:r w:rsidRPr="001E1AE3">
        <w:lastRenderedPageBreak/>
        <w:t>Приложение № 3</w:t>
      </w:r>
    </w:p>
    <w:p w:rsidR="00446460" w:rsidRPr="001E1AE3" w:rsidRDefault="00446460" w:rsidP="00446460">
      <w:pPr>
        <w:ind w:firstLine="709"/>
        <w:jc w:val="right"/>
      </w:pPr>
      <w:r w:rsidRPr="001E1AE3">
        <w:t>к административному</w:t>
      </w:r>
    </w:p>
    <w:p w:rsidR="00446460" w:rsidRDefault="00446460" w:rsidP="00446460">
      <w:pPr>
        <w:ind w:firstLine="709"/>
        <w:jc w:val="right"/>
      </w:pPr>
      <w:r w:rsidRPr="001E1AE3">
        <w:t>регламенту</w:t>
      </w:r>
    </w:p>
    <w:p w:rsidR="003A01F5" w:rsidRPr="001E1AE3" w:rsidRDefault="003A01F5" w:rsidP="00446460">
      <w:pPr>
        <w:ind w:firstLine="709"/>
        <w:jc w:val="right"/>
      </w:pP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0"/>
        <w:gridCol w:w="33"/>
        <w:gridCol w:w="964"/>
        <w:gridCol w:w="279"/>
        <w:gridCol w:w="284"/>
        <w:gridCol w:w="1698"/>
        <w:gridCol w:w="236"/>
        <w:gridCol w:w="30"/>
        <w:gridCol w:w="1226"/>
        <w:gridCol w:w="96"/>
        <w:gridCol w:w="398"/>
        <w:gridCol w:w="44"/>
        <w:gridCol w:w="523"/>
        <w:gridCol w:w="246"/>
        <w:gridCol w:w="96"/>
        <w:gridCol w:w="648"/>
        <w:gridCol w:w="300"/>
        <w:gridCol w:w="1086"/>
        <w:gridCol w:w="98"/>
      </w:tblGrid>
      <w:tr w:rsidR="00446460" w:rsidRPr="001E1AE3" w:rsidTr="00446460">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446460" w:rsidRPr="001E1AE3" w:rsidRDefault="00446460">
            <w:pPr>
              <w:pStyle w:val="a5"/>
              <w:tabs>
                <w:tab w:val="left" w:pos="1276"/>
              </w:tabs>
              <w:autoSpaceDE w:val="0"/>
              <w:autoSpaceDN w:val="0"/>
              <w:adjustRightInd w:val="0"/>
              <w:ind w:left="0" w:firstLine="709"/>
              <w:jc w:val="center"/>
            </w:pPr>
            <w:r w:rsidRPr="001E1AE3">
              <w:t>Прием и регистрация заявления и прилагаемых к нему документов</w:t>
            </w:r>
          </w:p>
        </w:tc>
      </w:tr>
      <w:tr w:rsidR="00446460" w:rsidRPr="001E1AE3" w:rsidTr="00446460">
        <w:tc>
          <w:tcPr>
            <w:tcW w:w="2239" w:type="dxa"/>
            <w:gridSpan w:val="3"/>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2262" w:type="dxa"/>
            <w:gridSpan w:val="3"/>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236" w:type="dxa"/>
            <w:tcBorders>
              <w:top w:val="nil"/>
              <w:left w:val="nil"/>
              <w:bottom w:val="nil"/>
              <w:right w:val="single" w:sz="4" w:space="0" w:color="auto"/>
            </w:tcBorders>
          </w:tcPr>
          <w:p w:rsidR="00446460" w:rsidRPr="001E1AE3" w:rsidRDefault="00446460">
            <w:pPr>
              <w:pStyle w:val="a5"/>
              <w:tabs>
                <w:tab w:val="left" w:pos="1276"/>
              </w:tabs>
              <w:autoSpaceDE w:val="0"/>
              <w:autoSpaceDN w:val="0"/>
              <w:adjustRightInd w:val="0"/>
              <w:ind w:left="0" w:firstLine="709"/>
              <w:jc w:val="both"/>
            </w:pPr>
          </w:p>
        </w:tc>
        <w:tc>
          <w:tcPr>
            <w:tcW w:w="1352" w:type="dxa"/>
            <w:gridSpan w:val="3"/>
            <w:tcBorders>
              <w:top w:val="nil"/>
              <w:left w:val="single" w:sz="4" w:space="0" w:color="auto"/>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1307" w:type="dxa"/>
            <w:gridSpan w:val="5"/>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2132" w:type="dxa"/>
            <w:gridSpan w:val="4"/>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r>
      <w:tr w:rsidR="00446460" w:rsidRPr="001E1AE3" w:rsidTr="00446460">
        <w:trPr>
          <w:gridBefore w:val="1"/>
          <w:gridAfter w:val="3"/>
          <w:wBefore w:w="1241" w:type="dxa"/>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446460" w:rsidRPr="001E1AE3" w:rsidRDefault="00446460">
            <w:pPr>
              <w:pStyle w:val="a5"/>
              <w:tabs>
                <w:tab w:val="left" w:pos="1276"/>
              </w:tabs>
              <w:autoSpaceDE w:val="0"/>
              <w:autoSpaceDN w:val="0"/>
              <w:adjustRightInd w:val="0"/>
              <w:ind w:left="0"/>
              <w:jc w:val="center"/>
            </w:pPr>
            <w:r w:rsidRPr="001E1AE3">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446460" w:rsidRPr="001E1AE3" w:rsidTr="00446460">
        <w:trPr>
          <w:gridAfter w:val="1"/>
          <w:wAfter w:w="98" w:type="dxa"/>
        </w:trPr>
        <w:tc>
          <w:tcPr>
            <w:tcW w:w="2518" w:type="dxa"/>
            <w:gridSpan w:val="4"/>
            <w:tcBorders>
              <w:top w:val="nil"/>
              <w:left w:val="nil"/>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both"/>
            </w:pPr>
          </w:p>
        </w:tc>
        <w:tc>
          <w:tcPr>
            <w:tcW w:w="284" w:type="dxa"/>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1965" w:type="dxa"/>
            <w:gridSpan w:val="3"/>
            <w:tcBorders>
              <w:top w:val="nil"/>
              <w:left w:val="nil"/>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both"/>
            </w:pPr>
          </w:p>
        </w:tc>
        <w:tc>
          <w:tcPr>
            <w:tcW w:w="1720" w:type="dxa"/>
            <w:gridSpan w:val="3"/>
            <w:tcBorders>
              <w:top w:val="nil"/>
              <w:left w:val="single" w:sz="4" w:space="0" w:color="auto"/>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both"/>
            </w:pPr>
          </w:p>
        </w:tc>
        <w:tc>
          <w:tcPr>
            <w:tcW w:w="567" w:type="dxa"/>
            <w:gridSpan w:val="2"/>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2376" w:type="dxa"/>
            <w:gridSpan w:val="5"/>
            <w:tcBorders>
              <w:top w:val="nil"/>
              <w:left w:val="nil"/>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both"/>
            </w:pPr>
          </w:p>
        </w:tc>
      </w:tr>
      <w:tr w:rsidR="00446460" w:rsidRPr="001E1AE3" w:rsidTr="00446460">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pPr>
              <w:pStyle w:val="a5"/>
              <w:tabs>
                <w:tab w:val="left" w:pos="1276"/>
              </w:tabs>
              <w:autoSpaceDE w:val="0"/>
              <w:autoSpaceDN w:val="0"/>
              <w:adjustRightInd w:val="0"/>
              <w:ind w:left="0"/>
              <w:jc w:val="center"/>
            </w:pPr>
            <w:r w:rsidRPr="001E1AE3">
              <w:t>Имеются основания</w:t>
            </w:r>
          </w:p>
        </w:tc>
        <w:tc>
          <w:tcPr>
            <w:tcW w:w="284" w:type="dxa"/>
            <w:tcBorders>
              <w:top w:val="nil"/>
              <w:left w:val="single" w:sz="4" w:space="0" w:color="auto"/>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3685" w:type="dxa"/>
            <w:gridSpan w:val="6"/>
            <w:vMerge w:val="restart"/>
            <w:tcBorders>
              <w:top w:val="single" w:sz="4" w:space="0" w:color="auto"/>
              <w:left w:val="single" w:sz="4" w:space="0" w:color="auto"/>
              <w:bottom w:val="single" w:sz="4" w:space="0" w:color="auto"/>
              <w:right w:val="single" w:sz="4" w:space="0" w:color="auto"/>
            </w:tcBorders>
            <w:hideMark/>
          </w:tcPr>
          <w:p w:rsidR="00446460" w:rsidRPr="001E1AE3" w:rsidRDefault="00446460">
            <w:pPr>
              <w:pStyle w:val="a5"/>
              <w:tabs>
                <w:tab w:val="left" w:pos="1276"/>
              </w:tabs>
              <w:autoSpaceDE w:val="0"/>
              <w:autoSpaceDN w:val="0"/>
              <w:adjustRightInd w:val="0"/>
              <w:ind w:left="0"/>
              <w:jc w:val="center"/>
            </w:pPr>
            <w:r w:rsidRPr="001E1AE3">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2376" w:type="dxa"/>
            <w:gridSpan w:val="5"/>
            <w:vMerge w:val="restart"/>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pPr>
              <w:pStyle w:val="a5"/>
              <w:tabs>
                <w:tab w:val="left" w:pos="1276"/>
              </w:tabs>
              <w:autoSpaceDE w:val="0"/>
              <w:autoSpaceDN w:val="0"/>
              <w:adjustRightInd w:val="0"/>
              <w:ind w:left="0"/>
              <w:jc w:val="center"/>
            </w:pPr>
            <w:r w:rsidRPr="001E1AE3">
              <w:t>Основания отсутствуют</w:t>
            </w:r>
          </w:p>
        </w:tc>
      </w:tr>
      <w:tr w:rsidR="00446460" w:rsidRPr="001E1AE3" w:rsidTr="00446460">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tc>
        <w:tc>
          <w:tcPr>
            <w:tcW w:w="284" w:type="dxa"/>
            <w:tcBorders>
              <w:top w:val="single" w:sz="4" w:space="0" w:color="auto"/>
              <w:left w:val="single" w:sz="4" w:space="0" w:color="auto"/>
              <w:bottom w:val="nil"/>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1800" w:type="dxa"/>
            <w:gridSpan w:val="6"/>
            <w:vMerge/>
            <w:tcBorders>
              <w:top w:val="single" w:sz="4" w:space="0" w:color="auto"/>
              <w:left w:val="single" w:sz="4" w:space="0" w:color="auto"/>
              <w:bottom w:val="nil"/>
              <w:right w:val="single" w:sz="4" w:space="0" w:color="auto"/>
            </w:tcBorders>
            <w:vAlign w:val="center"/>
            <w:hideMark/>
          </w:tcPr>
          <w:p w:rsidR="00446460" w:rsidRPr="001E1AE3" w:rsidRDefault="00446460"/>
        </w:tc>
        <w:tc>
          <w:tcPr>
            <w:tcW w:w="567" w:type="dxa"/>
            <w:gridSpan w:val="2"/>
            <w:tcBorders>
              <w:top w:val="single" w:sz="4" w:space="0" w:color="auto"/>
              <w:left w:val="single" w:sz="4" w:space="0" w:color="auto"/>
              <w:bottom w:val="nil"/>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5603" w:type="dxa"/>
            <w:gridSpan w:val="5"/>
            <w:vMerge/>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tc>
      </w:tr>
      <w:tr w:rsidR="00446460" w:rsidRPr="001E1AE3" w:rsidTr="00446460">
        <w:trPr>
          <w:gridAfter w:val="1"/>
          <w:wAfter w:w="98" w:type="dxa"/>
        </w:trPr>
        <w:tc>
          <w:tcPr>
            <w:tcW w:w="1275" w:type="dxa"/>
            <w:gridSpan w:val="2"/>
            <w:tcBorders>
              <w:top w:val="single" w:sz="4" w:space="0" w:color="auto"/>
              <w:left w:val="nil"/>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1243" w:type="dxa"/>
            <w:gridSpan w:val="2"/>
            <w:tcBorders>
              <w:top w:val="single" w:sz="4" w:space="0" w:color="auto"/>
              <w:left w:val="single" w:sz="4" w:space="0" w:color="auto"/>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center"/>
            </w:pPr>
          </w:p>
        </w:tc>
        <w:tc>
          <w:tcPr>
            <w:tcW w:w="284" w:type="dxa"/>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center"/>
            </w:pPr>
          </w:p>
        </w:tc>
        <w:tc>
          <w:tcPr>
            <w:tcW w:w="3685" w:type="dxa"/>
            <w:gridSpan w:val="6"/>
            <w:tcBorders>
              <w:top w:val="single" w:sz="4" w:space="0" w:color="auto"/>
              <w:left w:val="nil"/>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center"/>
            </w:pPr>
          </w:p>
        </w:tc>
        <w:tc>
          <w:tcPr>
            <w:tcW w:w="567" w:type="dxa"/>
            <w:gridSpan w:val="2"/>
            <w:tcBorders>
              <w:top w:val="nil"/>
              <w:left w:val="nil"/>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center"/>
            </w:pPr>
          </w:p>
        </w:tc>
        <w:tc>
          <w:tcPr>
            <w:tcW w:w="1290" w:type="dxa"/>
            <w:gridSpan w:val="4"/>
            <w:tcBorders>
              <w:top w:val="single" w:sz="4" w:space="0" w:color="auto"/>
              <w:left w:val="nil"/>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1086" w:type="dxa"/>
            <w:tcBorders>
              <w:top w:val="single" w:sz="4" w:space="0" w:color="auto"/>
              <w:left w:val="single" w:sz="4" w:space="0" w:color="auto"/>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center"/>
            </w:pPr>
          </w:p>
        </w:tc>
      </w:tr>
      <w:tr w:rsidR="00446460" w:rsidRPr="001E1AE3" w:rsidTr="00446460">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446460" w:rsidRPr="001E1AE3" w:rsidRDefault="00446460">
            <w:pPr>
              <w:pStyle w:val="a5"/>
              <w:tabs>
                <w:tab w:val="left" w:pos="1276"/>
              </w:tabs>
              <w:autoSpaceDE w:val="0"/>
              <w:autoSpaceDN w:val="0"/>
              <w:adjustRightInd w:val="0"/>
              <w:ind w:left="0"/>
              <w:jc w:val="center"/>
            </w:pPr>
            <w:r w:rsidRPr="001E1AE3">
              <w:t>Подготовка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446460" w:rsidRPr="001E1AE3" w:rsidRDefault="00446460">
            <w:pPr>
              <w:pStyle w:val="a5"/>
              <w:tabs>
                <w:tab w:val="left" w:pos="1276"/>
              </w:tabs>
              <w:autoSpaceDE w:val="0"/>
              <w:autoSpaceDN w:val="0"/>
              <w:adjustRightInd w:val="0"/>
              <w:ind w:left="0" w:firstLine="709"/>
              <w:jc w:val="center"/>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pPr>
              <w:pStyle w:val="a5"/>
              <w:tabs>
                <w:tab w:val="left" w:pos="1276"/>
              </w:tabs>
              <w:autoSpaceDE w:val="0"/>
              <w:autoSpaceDN w:val="0"/>
              <w:adjustRightInd w:val="0"/>
              <w:ind w:left="0"/>
              <w:jc w:val="center"/>
            </w:pPr>
            <w:r w:rsidRPr="001E1AE3">
              <w:t>Принятие решения о подготовке проекта постановления администрации о прекращении права постоянного (бессрочного) пользования земельным участком</w:t>
            </w:r>
          </w:p>
        </w:tc>
      </w:tr>
      <w:tr w:rsidR="00446460" w:rsidRPr="001E1AE3" w:rsidTr="00446460">
        <w:trPr>
          <w:gridAfter w:val="1"/>
          <w:wAfter w:w="98" w:type="dxa"/>
        </w:trPr>
        <w:tc>
          <w:tcPr>
            <w:tcW w:w="1241" w:type="dxa"/>
            <w:tcBorders>
              <w:top w:val="single" w:sz="4" w:space="0" w:color="auto"/>
              <w:left w:val="nil"/>
              <w:bottom w:val="single" w:sz="4" w:space="0" w:color="auto"/>
              <w:right w:val="single" w:sz="4" w:space="0" w:color="auto"/>
            </w:tcBorders>
          </w:tcPr>
          <w:p w:rsidR="00446460" w:rsidRPr="001E1AE3" w:rsidRDefault="00446460">
            <w:pPr>
              <w:pStyle w:val="a5"/>
              <w:tabs>
                <w:tab w:val="left" w:pos="1276"/>
              </w:tabs>
              <w:autoSpaceDE w:val="0"/>
              <w:autoSpaceDN w:val="0"/>
              <w:adjustRightInd w:val="0"/>
              <w:ind w:left="0" w:firstLine="709"/>
              <w:jc w:val="both"/>
            </w:pPr>
          </w:p>
        </w:tc>
        <w:tc>
          <w:tcPr>
            <w:tcW w:w="1277" w:type="dxa"/>
            <w:gridSpan w:val="3"/>
            <w:tcBorders>
              <w:top w:val="single" w:sz="4" w:space="0" w:color="auto"/>
              <w:left w:val="single" w:sz="4" w:space="0" w:color="auto"/>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both"/>
            </w:pPr>
          </w:p>
        </w:tc>
        <w:tc>
          <w:tcPr>
            <w:tcW w:w="284" w:type="dxa"/>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3191" w:type="dxa"/>
            <w:gridSpan w:val="4"/>
            <w:tcBorders>
              <w:top w:val="nil"/>
              <w:left w:val="nil"/>
              <w:bottom w:val="nil"/>
              <w:right w:val="nil"/>
            </w:tcBorders>
          </w:tcPr>
          <w:p w:rsidR="00446460" w:rsidRPr="001E1AE3" w:rsidRDefault="00446460">
            <w:pPr>
              <w:pStyle w:val="a5"/>
              <w:tabs>
                <w:tab w:val="left" w:pos="1276"/>
              </w:tabs>
              <w:autoSpaceDE w:val="0"/>
              <w:autoSpaceDN w:val="0"/>
              <w:adjustRightInd w:val="0"/>
              <w:ind w:left="0" w:firstLine="709"/>
              <w:jc w:val="both"/>
            </w:pPr>
          </w:p>
        </w:tc>
        <w:tc>
          <w:tcPr>
            <w:tcW w:w="538" w:type="dxa"/>
            <w:gridSpan w:val="3"/>
            <w:tcBorders>
              <w:top w:val="nil"/>
              <w:left w:val="nil"/>
              <w:bottom w:val="nil"/>
              <w:right w:val="nil"/>
            </w:tcBorders>
            <w:hideMark/>
          </w:tcPr>
          <w:p w:rsidR="00446460" w:rsidRPr="001E1AE3" w:rsidRDefault="00446460">
            <w:pPr>
              <w:ind w:firstLine="709"/>
            </w:pPr>
            <w:r w:rsidRPr="001E1AE3">
              <w:rPr>
                <w:lang w:val="en-US"/>
              </w:rPr>
              <w:t>|</w:t>
            </w:r>
          </w:p>
        </w:tc>
        <w:tc>
          <w:tcPr>
            <w:tcW w:w="769" w:type="dxa"/>
            <w:gridSpan w:val="2"/>
            <w:tcBorders>
              <w:top w:val="nil"/>
              <w:left w:val="nil"/>
              <w:bottom w:val="nil"/>
              <w:right w:val="nil"/>
            </w:tcBorders>
          </w:tcPr>
          <w:p w:rsidR="00446460" w:rsidRPr="001E1AE3" w:rsidRDefault="00446460">
            <w:pPr>
              <w:ind w:firstLine="709"/>
            </w:pPr>
          </w:p>
        </w:tc>
        <w:tc>
          <w:tcPr>
            <w:tcW w:w="2130" w:type="dxa"/>
            <w:gridSpan w:val="4"/>
            <w:tcBorders>
              <w:top w:val="single" w:sz="4" w:space="0" w:color="auto"/>
              <w:left w:val="nil"/>
              <w:bottom w:val="single" w:sz="4" w:space="0" w:color="auto"/>
              <w:right w:val="nil"/>
            </w:tcBorders>
          </w:tcPr>
          <w:p w:rsidR="00446460" w:rsidRPr="001E1AE3" w:rsidRDefault="00446460">
            <w:pPr>
              <w:pStyle w:val="a5"/>
              <w:tabs>
                <w:tab w:val="left" w:pos="1276"/>
              </w:tabs>
              <w:autoSpaceDE w:val="0"/>
              <w:autoSpaceDN w:val="0"/>
              <w:adjustRightInd w:val="0"/>
              <w:ind w:left="0" w:firstLine="709"/>
              <w:jc w:val="both"/>
            </w:pPr>
          </w:p>
        </w:tc>
      </w:tr>
      <w:tr w:rsidR="00446460" w:rsidRPr="001E1AE3" w:rsidTr="00446460">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pPr>
              <w:pStyle w:val="a5"/>
              <w:tabs>
                <w:tab w:val="left" w:pos="1276"/>
              </w:tabs>
              <w:autoSpaceDE w:val="0"/>
              <w:autoSpaceDN w:val="0"/>
              <w:adjustRightInd w:val="0"/>
              <w:ind w:left="0"/>
              <w:jc w:val="center"/>
            </w:pPr>
            <w:r w:rsidRPr="001E1AE3">
              <w:t>Направление (выдача) заявителю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446460" w:rsidRPr="001E1AE3" w:rsidRDefault="00446460">
            <w:pPr>
              <w:pStyle w:val="a5"/>
              <w:tabs>
                <w:tab w:val="left" w:pos="1276"/>
              </w:tabs>
              <w:autoSpaceDE w:val="0"/>
              <w:autoSpaceDN w:val="0"/>
              <w:adjustRightInd w:val="0"/>
              <w:ind w:left="0" w:firstLine="709"/>
              <w:jc w:val="both"/>
            </w:pPr>
          </w:p>
        </w:tc>
        <w:tc>
          <w:tcPr>
            <w:tcW w:w="6628" w:type="dxa"/>
            <w:gridSpan w:val="13"/>
            <w:tcBorders>
              <w:top w:val="single" w:sz="4" w:space="0" w:color="auto"/>
              <w:left w:val="single" w:sz="4" w:space="0" w:color="auto"/>
              <w:bottom w:val="single" w:sz="4" w:space="0" w:color="auto"/>
              <w:right w:val="single" w:sz="4" w:space="0" w:color="auto"/>
            </w:tcBorders>
            <w:vAlign w:val="center"/>
            <w:hideMark/>
          </w:tcPr>
          <w:p w:rsidR="00446460" w:rsidRPr="001E1AE3" w:rsidRDefault="00446460">
            <w:pPr>
              <w:pStyle w:val="a5"/>
              <w:tabs>
                <w:tab w:val="left" w:pos="1276"/>
              </w:tabs>
              <w:autoSpaceDE w:val="0"/>
              <w:autoSpaceDN w:val="0"/>
              <w:adjustRightInd w:val="0"/>
              <w:ind w:left="0"/>
              <w:jc w:val="center"/>
            </w:pPr>
            <w:r w:rsidRPr="001E1AE3">
              <w:t>Направление (выдача) заявителю постановления администрации о прекращении права постоянного (бессрочного) пользования земельным участком</w:t>
            </w:r>
          </w:p>
        </w:tc>
      </w:tr>
    </w:tbl>
    <w:p w:rsidR="00446460" w:rsidRPr="001E1AE3" w:rsidRDefault="00446460" w:rsidP="00446460">
      <w:pPr>
        <w:ind w:firstLine="709"/>
        <w:jc w:val="right"/>
      </w:pPr>
    </w:p>
    <w:p w:rsidR="00446460" w:rsidRPr="001E1AE3" w:rsidRDefault="00446460" w:rsidP="00446460">
      <w:pPr>
        <w:ind w:firstLine="709"/>
        <w:jc w:val="right"/>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Pr="001E1AE3" w:rsidRDefault="00446460" w:rsidP="00446460">
      <w:pPr>
        <w:autoSpaceDE w:val="0"/>
        <w:autoSpaceDN w:val="0"/>
        <w:adjustRightInd w:val="0"/>
        <w:ind w:firstLine="709"/>
        <w:jc w:val="right"/>
        <w:outlineLvl w:val="0"/>
      </w:pPr>
    </w:p>
    <w:p w:rsidR="00446460" w:rsidRDefault="00446460"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Default="005705A1" w:rsidP="00446460">
      <w:pPr>
        <w:autoSpaceDE w:val="0"/>
        <w:autoSpaceDN w:val="0"/>
        <w:adjustRightInd w:val="0"/>
        <w:ind w:firstLine="709"/>
        <w:jc w:val="right"/>
        <w:outlineLvl w:val="0"/>
      </w:pPr>
    </w:p>
    <w:p w:rsidR="005705A1" w:rsidRPr="001E1AE3" w:rsidRDefault="005705A1" w:rsidP="00446460">
      <w:pPr>
        <w:autoSpaceDE w:val="0"/>
        <w:autoSpaceDN w:val="0"/>
        <w:adjustRightInd w:val="0"/>
        <w:ind w:firstLine="709"/>
        <w:jc w:val="right"/>
        <w:outlineLvl w:val="0"/>
      </w:pPr>
    </w:p>
    <w:p w:rsidR="00446460" w:rsidRPr="001E1AE3" w:rsidRDefault="00446460" w:rsidP="00446460">
      <w:pPr>
        <w:ind w:firstLine="709"/>
        <w:jc w:val="right"/>
      </w:pPr>
      <w:r w:rsidRPr="001E1AE3">
        <w:lastRenderedPageBreak/>
        <w:t>Приложение № 4</w:t>
      </w:r>
    </w:p>
    <w:p w:rsidR="00446460" w:rsidRPr="001E1AE3" w:rsidRDefault="00446460" w:rsidP="00446460">
      <w:pPr>
        <w:ind w:firstLine="709"/>
        <w:jc w:val="right"/>
      </w:pPr>
      <w:r w:rsidRPr="001E1AE3">
        <w:t xml:space="preserve">к административному </w:t>
      </w:r>
    </w:p>
    <w:p w:rsidR="00446460" w:rsidRPr="001E1AE3" w:rsidRDefault="00446460" w:rsidP="00446460">
      <w:pPr>
        <w:ind w:firstLine="709"/>
        <w:jc w:val="right"/>
      </w:pPr>
      <w:r w:rsidRPr="001E1AE3">
        <w:t>регламенту</w:t>
      </w:r>
    </w:p>
    <w:p w:rsidR="00446460" w:rsidRPr="001E1AE3" w:rsidRDefault="00446460" w:rsidP="00446460">
      <w:pPr>
        <w:autoSpaceDE w:val="0"/>
        <w:autoSpaceDN w:val="0"/>
        <w:adjustRightInd w:val="0"/>
        <w:ind w:firstLine="709"/>
        <w:jc w:val="center"/>
      </w:pPr>
    </w:p>
    <w:p w:rsidR="00446460" w:rsidRPr="001E1AE3" w:rsidRDefault="00446460" w:rsidP="00446460">
      <w:pPr>
        <w:autoSpaceDE w:val="0"/>
        <w:autoSpaceDN w:val="0"/>
        <w:adjustRightInd w:val="0"/>
        <w:ind w:firstLine="709"/>
        <w:jc w:val="center"/>
      </w:pPr>
      <w:r w:rsidRPr="001E1AE3">
        <w:t>РАСПИСКА</w:t>
      </w:r>
    </w:p>
    <w:p w:rsidR="00446460" w:rsidRPr="001E1AE3" w:rsidRDefault="00446460" w:rsidP="00446460">
      <w:pPr>
        <w:autoSpaceDE w:val="0"/>
        <w:autoSpaceDN w:val="0"/>
        <w:adjustRightInd w:val="0"/>
        <w:ind w:firstLine="709"/>
        <w:jc w:val="center"/>
      </w:pPr>
      <w:r w:rsidRPr="001E1AE3">
        <w:t>в получении документов, представленных для принятия решения</w:t>
      </w:r>
    </w:p>
    <w:p w:rsidR="00446460" w:rsidRPr="001E1AE3" w:rsidRDefault="00446460" w:rsidP="00446460">
      <w:pPr>
        <w:autoSpaceDE w:val="0"/>
        <w:autoSpaceDN w:val="0"/>
        <w:adjustRightInd w:val="0"/>
        <w:ind w:firstLine="709"/>
        <w:jc w:val="center"/>
      </w:pPr>
      <w:r w:rsidRPr="001E1AE3">
        <w:t>о прекращении права постоянного (бессрочного) пользования</w:t>
      </w:r>
    </w:p>
    <w:p w:rsidR="00446460" w:rsidRPr="001E1AE3" w:rsidRDefault="00446460" w:rsidP="00446460">
      <w:pPr>
        <w:autoSpaceDE w:val="0"/>
        <w:autoSpaceDN w:val="0"/>
        <w:adjustRightInd w:val="0"/>
        <w:ind w:firstLine="709"/>
        <w:jc w:val="center"/>
      </w:pPr>
      <w:r w:rsidRPr="001E1AE3">
        <w:t>земельным участком</w:t>
      </w:r>
    </w:p>
    <w:p w:rsidR="00446460" w:rsidRPr="001E1AE3" w:rsidRDefault="00446460" w:rsidP="00446460">
      <w:pPr>
        <w:autoSpaceDE w:val="0"/>
        <w:autoSpaceDN w:val="0"/>
        <w:adjustRightInd w:val="0"/>
        <w:ind w:firstLine="709"/>
        <w:jc w:val="both"/>
        <w:outlineLvl w:val="0"/>
      </w:pPr>
    </w:p>
    <w:p w:rsidR="00446460" w:rsidRPr="001E1AE3" w:rsidRDefault="00446460" w:rsidP="00446460">
      <w:pPr>
        <w:autoSpaceDE w:val="0"/>
        <w:autoSpaceDN w:val="0"/>
        <w:adjustRightInd w:val="0"/>
        <w:ind w:firstLine="709"/>
        <w:jc w:val="both"/>
      </w:pPr>
      <w:r w:rsidRPr="001E1AE3">
        <w:t>Настоящим удостоверяется, что заявитель</w:t>
      </w:r>
    </w:p>
    <w:p w:rsidR="00446460" w:rsidRPr="001E1AE3" w:rsidRDefault="00446460" w:rsidP="00446460">
      <w:pPr>
        <w:autoSpaceDE w:val="0"/>
        <w:autoSpaceDN w:val="0"/>
        <w:adjustRightInd w:val="0"/>
        <w:jc w:val="both"/>
      </w:pPr>
      <w:r w:rsidRPr="001E1AE3">
        <w:t>__________________________________________________________________</w:t>
      </w:r>
    </w:p>
    <w:p w:rsidR="00446460" w:rsidRPr="001E1AE3" w:rsidRDefault="00446460" w:rsidP="00615841">
      <w:pPr>
        <w:autoSpaceDE w:val="0"/>
        <w:autoSpaceDN w:val="0"/>
        <w:adjustRightInd w:val="0"/>
        <w:ind w:firstLine="709"/>
      </w:pPr>
      <w:r w:rsidRPr="001E1AE3">
        <w:t>(фамилия, имя, отчество)</w:t>
      </w:r>
    </w:p>
    <w:p w:rsidR="00446460" w:rsidRPr="001E1AE3" w:rsidRDefault="00446460" w:rsidP="00446460">
      <w:pPr>
        <w:autoSpaceDE w:val="0"/>
        <w:autoSpaceDN w:val="0"/>
        <w:adjustRightInd w:val="0"/>
        <w:jc w:val="both"/>
      </w:pPr>
      <w:r w:rsidRPr="001E1AE3">
        <w:t>представил, а сотрудник администрации _______________ _________________ получил «_____» __________</w:t>
      </w:r>
      <w:r w:rsidR="00615841">
        <w:t>______ _________ документы (число) (месяц прописью)</w:t>
      </w:r>
      <w:r w:rsidRPr="001E1AE3">
        <w:t xml:space="preserve"> (год)</w:t>
      </w:r>
    </w:p>
    <w:p w:rsidR="00446460" w:rsidRPr="001E1AE3" w:rsidRDefault="00446460" w:rsidP="00446460">
      <w:pPr>
        <w:autoSpaceDE w:val="0"/>
        <w:autoSpaceDN w:val="0"/>
        <w:adjustRightInd w:val="0"/>
        <w:jc w:val="both"/>
      </w:pPr>
      <w:r w:rsidRPr="001E1AE3">
        <w:t xml:space="preserve">в количестве _______________________________ экземпляров </w:t>
      </w:r>
      <w:proofErr w:type="gramStart"/>
      <w:r w:rsidRPr="001E1AE3">
        <w:t>по</w:t>
      </w:r>
      <w:proofErr w:type="gramEnd"/>
    </w:p>
    <w:p w:rsidR="00446460" w:rsidRPr="001E1AE3" w:rsidRDefault="00446460" w:rsidP="00446460">
      <w:pPr>
        <w:autoSpaceDE w:val="0"/>
        <w:autoSpaceDN w:val="0"/>
        <w:adjustRightInd w:val="0"/>
        <w:ind w:left="2124" w:firstLine="708"/>
        <w:jc w:val="both"/>
      </w:pPr>
      <w:r w:rsidRPr="001E1AE3">
        <w:t>(прописью)</w:t>
      </w:r>
    </w:p>
    <w:p w:rsidR="00446460" w:rsidRPr="001E1AE3" w:rsidRDefault="00446460" w:rsidP="00446460">
      <w:pPr>
        <w:autoSpaceDE w:val="0"/>
        <w:autoSpaceDN w:val="0"/>
        <w:adjustRightInd w:val="0"/>
        <w:jc w:val="both"/>
      </w:pPr>
      <w:r w:rsidRPr="001E1AE3">
        <w:t>прилагаемому к заявлению пере</w:t>
      </w:r>
      <w:r w:rsidR="00615841">
        <w:t>чню документов, необходимых для</w:t>
      </w:r>
      <w:r w:rsidRPr="001E1AE3">
        <w:t xml:space="preserve"> принятия решения о прекращении права постоянного (бессрочного) пользования земельным участком (согласно п. 2.6.1 настоящего Административного регламента):</w:t>
      </w:r>
    </w:p>
    <w:p w:rsidR="00446460" w:rsidRPr="001E1AE3" w:rsidRDefault="00446460" w:rsidP="00446460">
      <w:pPr>
        <w:autoSpaceDE w:val="0"/>
        <w:autoSpaceDN w:val="0"/>
        <w:adjustRightInd w:val="0"/>
      </w:pPr>
      <w:r w:rsidRPr="001E1AE3">
        <w:t>__________________________________________________________________</w:t>
      </w:r>
    </w:p>
    <w:p w:rsidR="00446460" w:rsidRPr="001E1AE3" w:rsidRDefault="00446460" w:rsidP="00446460">
      <w:pPr>
        <w:autoSpaceDE w:val="0"/>
        <w:autoSpaceDN w:val="0"/>
        <w:adjustRightInd w:val="0"/>
      </w:pPr>
      <w:r w:rsidRPr="001E1AE3">
        <w:t>__________________________________________________________________</w:t>
      </w:r>
    </w:p>
    <w:p w:rsidR="00446460" w:rsidRPr="001E1AE3" w:rsidRDefault="00446460" w:rsidP="00446460">
      <w:pPr>
        <w:autoSpaceDE w:val="0"/>
        <w:autoSpaceDN w:val="0"/>
        <w:adjustRightInd w:val="0"/>
      </w:pPr>
      <w:r w:rsidRPr="001E1AE3">
        <w:t>_________________________________________________________________</w:t>
      </w:r>
    </w:p>
    <w:p w:rsidR="00446460" w:rsidRPr="001E1AE3" w:rsidRDefault="00446460" w:rsidP="00446460">
      <w:pPr>
        <w:pStyle w:val="ConsPlusNonformat"/>
        <w:ind w:firstLine="709"/>
        <w:jc w:val="both"/>
        <w:rPr>
          <w:rFonts w:ascii="Times New Roman" w:hAnsi="Times New Roman" w:cs="Times New Roman"/>
          <w:sz w:val="24"/>
          <w:szCs w:val="24"/>
        </w:rPr>
      </w:pPr>
    </w:p>
    <w:p w:rsidR="00446460" w:rsidRPr="001E1AE3" w:rsidRDefault="00446460" w:rsidP="00446460">
      <w:pPr>
        <w:pStyle w:val="ConsPlusNonformat"/>
        <w:jc w:val="both"/>
        <w:rPr>
          <w:rFonts w:ascii="Times New Roman" w:hAnsi="Times New Roman" w:cs="Times New Roman"/>
          <w:sz w:val="24"/>
          <w:szCs w:val="24"/>
        </w:rPr>
      </w:pPr>
      <w:r w:rsidRPr="001E1AE3">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446460" w:rsidRPr="001E1AE3" w:rsidRDefault="00446460" w:rsidP="00446460">
      <w:pPr>
        <w:pStyle w:val="ConsPlusNonformat"/>
        <w:jc w:val="both"/>
        <w:rPr>
          <w:rFonts w:ascii="Times New Roman" w:hAnsi="Times New Roman" w:cs="Times New Roman"/>
          <w:sz w:val="24"/>
          <w:szCs w:val="24"/>
        </w:rPr>
      </w:pPr>
      <w:r w:rsidRPr="001E1AE3">
        <w:rPr>
          <w:rFonts w:ascii="Times New Roman" w:hAnsi="Times New Roman" w:cs="Times New Roman"/>
          <w:sz w:val="24"/>
          <w:szCs w:val="24"/>
        </w:rPr>
        <w:t>_______________________        ______________       ______________________</w:t>
      </w:r>
    </w:p>
    <w:p w:rsidR="00615841" w:rsidRDefault="00446460" w:rsidP="00615841">
      <w:pPr>
        <w:pStyle w:val="ConsPlusNonformat"/>
        <w:rPr>
          <w:rFonts w:ascii="Times New Roman" w:hAnsi="Times New Roman" w:cs="Times New Roman"/>
          <w:sz w:val="24"/>
          <w:szCs w:val="24"/>
        </w:rPr>
      </w:pPr>
      <w:proofErr w:type="gramStart"/>
      <w:r w:rsidRPr="001E1AE3">
        <w:rPr>
          <w:rFonts w:ascii="Times New Roman" w:hAnsi="Times New Roman" w:cs="Times New Roman"/>
          <w:sz w:val="24"/>
          <w:szCs w:val="24"/>
        </w:rPr>
        <w:t>(должность специ</w:t>
      </w:r>
      <w:r w:rsidR="00615841">
        <w:rPr>
          <w:rFonts w:ascii="Times New Roman" w:hAnsi="Times New Roman" w:cs="Times New Roman"/>
          <w:sz w:val="24"/>
          <w:szCs w:val="24"/>
        </w:rPr>
        <w:t>алиста,                (подпись)</w:t>
      </w:r>
      <w:r w:rsidRPr="001E1AE3">
        <w:rPr>
          <w:rFonts w:ascii="Times New Roman" w:hAnsi="Times New Roman" w:cs="Times New Roman"/>
          <w:sz w:val="24"/>
          <w:szCs w:val="24"/>
        </w:rPr>
        <w:t xml:space="preserve"> </w:t>
      </w:r>
      <w:r w:rsidR="00615841">
        <w:rPr>
          <w:rFonts w:ascii="Times New Roman" w:hAnsi="Times New Roman" w:cs="Times New Roman"/>
          <w:sz w:val="24"/>
          <w:szCs w:val="24"/>
        </w:rPr>
        <w:tab/>
        <w:t xml:space="preserve">         </w:t>
      </w:r>
      <w:r w:rsidRPr="001E1AE3">
        <w:rPr>
          <w:rFonts w:ascii="Times New Roman" w:hAnsi="Times New Roman" w:cs="Times New Roman"/>
          <w:sz w:val="24"/>
          <w:szCs w:val="24"/>
        </w:rPr>
        <w:t>(расшифровка подписи)</w:t>
      </w:r>
      <w:proofErr w:type="gramEnd"/>
    </w:p>
    <w:p w:rsidR="00446460" w:rsidRPr="001E1AE3" w:rsidRDefault="00446460" w:rsidP="00615841">
      <w:pPr>
        <w:pStyle w:val="ConsPlusNonformat"/>
        <w:rPr>
          <w:rFonts w:ascii="Times New Roman" w:hAnsi="Times New Roman" w:cs="Times New Roman"/>
          <w:sz w:val="24"/>
          <w:szCs w:val="24"/>
        </w:rPr>
      </w:pPr>
      <w:proofErr w:type="gramStart"/>
      <w:r w:rsidRPr="001E1AE3">
        <w:rPr>
          <w:rFonts w:ascii="Times New Roman" w:hAnsi="Times New Roman" w:cs="Times New Roman"/>
          <w:sz w:val="24"/>
          <w:szCs w:val="24"/>
        </w:rPr>
        <w:t>ответственного</w:t>
      </w:r>
      <w:proofErr w:type="gramEnd"/>
      <w:r w:rsidRPr="001E1AE3">
        <w:rPr>
          <w:rFonts w:ascii="Times New Roman" w:hAnsi="Times New Roman" w:cs="Times New Roman"/>
          <w:sz w:val="24"/>
          <w:szCs w:val="24"/>
        </w:rPr>
        <w:t xml:space="preserve"> за</w:t>
      </w:r>
      <w:r w:rsidR="00615841">
        <w:rPr>
          <w:rFonts w:ascii="Times New Roman" w:hAnsi="Times New Roman" w:cs="Times New Roman"/>
          <w:sz w:val="24"/>
          <w:szCs w:val="24"/>
        </w:rPr>
        <w:t xml:space="preserve"> </w:t>
      </w:r>
      <w:r w:rsidRPr="001E1AE3">
        <w:rPr>
          <w:rFonts w:ascii="Times New Roman" w:hAnsi="Times New Roman" w:cs="Times New Roman"/>
          <w:sz w:val="24"/>
          <w:szCs w:val="24"/>
        </w:rPr>
        <w:t>прием документов)</w:t>
      </w:r>
    </w:p>
    <w:p w:rsidR="005B1084" w:rsidRDefault="005B1084"/>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p w:rsidR="001C3817" w:rsidRDefault="001C3817" w:rsidP="001C3817">
      <w:pPr>
        <w:spacing w:line="255" w:lineRule="atLeast"/>
        <w:rPr>
          <w:rFonts w:ascii="Arial" w:hAnsi="Arial" w:cs="Arial"/>
          <w:b/>
          <w:bCs/>
          <w:color w:val="1E1E1E"/>
          <w:sz w:val="26"/>
          <w:szCs w:val="26"/>
        </w:rPr>
      </w:pPr>
      <w:r>
        <w:rPr>
          <w:rFonts w:ascii="Arial" w:hAnsi="Arial" w:cs="Arial"/>
          <w:b/>
          <w:bCs/>
          <w:color w:val="1E1E1E"/>
          <w:sz w:val="26"/>
          <w:szCs w:val="26"/>
        </w:rPr>
        <w:lastRenderedPageBreak/>
        <w:t xml:space="preserve">                                                               </w:t>
      </w:r>
    </w:p>
    <w:p w:rsidR="001C3817" w:rsidRDefault="001C3817" w:rsidP="001C3817">
      <w:pPr>
        <w:spacing w:line="255" w:lineRule="atLeast"/>
        <w:ind w:firstLine="150"/>
        <w:jc w:val="center"/>
        <w:rPr>
          <w:rFonts w:ascii="Arial" w:hAnsi="Arial" w:cs="Arial"/>
          <w:b/>
          <w:bCs/>
          <w:color w:val="1E1E1E"/>
          <w:sz w:val="26"/>
          <w:szCs w:val="26"/>
        </w:rPr>
      </w:pPr>
      <w:r>
        <w:rPr>
          <w:rFonts w:ascii="Arial" w:hAnsi="Arial" w:cs="Arial"/>
          <w:b/>
          <w:bCs/>
          <w:color w:val="1E1E1E"/>
          <w:sz w:val="26"/>
          <w:szCs w:val="26"/>
        </w:rPr>
        <w:t xml:space="preserve">АДМИНИСТРАЦИЯ                  </w:t>
      </w:r>
    </w:p>
    <w:p w:rsidR="001C3817" w:rsidRDefault="001C3817" w:rsidP="001C3817">
      <w:pPr>
        <w:spacing w:line="255" w:lineRule="atLeast"/>
        <w:rPr>
          <w:rFonts w:ascii="Arial" w:hAnsi="Arial" w:cs="Arial"/>
          <w:b/>
          <w:bCs/>
          <w:color w:val="1E1E1E"/>
          <w:sz w:val="26"/>
          <w:szCs w:val="26"/>
        </w:rPr>
      </w:pPr>
      <w:r>
        <w:rPr>
          <w:rFonts w:ascii="Arial" w:hAnsi="Arial" w:cs="Arial"/>
          <w:b/>
          <w:bCs/>
          <w:color w:val="1E1E1E"/>
          <w:sz w:val="26"/>
          <w:szCs w:val="26"/>
        </w:rPr>
        <w:t xml:space="preserve">                       ХРЕЩАТОВСКОГО СЕЛЬСКОГО ПОСЕЛЕНИЯ</w:t>
      </w:r>
    </w:p>
    <w:p w:rsidR="001C3817" w:rsidRDefault="001C3817" w:rsidP="001C3817">
      <w:pPr>
        <w:spacing w:line="255" w:lineRule="atLeast"/>
        <w:ind w:firstLine="150"/>
        <w:jc w:val="center"/>
        <w:rPr>
          <w:rFonts w:ascii="Arial" w:hAnsi="Arial" w:cs="Arial"/>
          <w:b/>
          <w:bCs/>
          <w:color w:val="1E1E1E"/>
          <w:sz w:val="26"/>
          <w:szCs w:val="26"/>
        </w:rPr>
      </w:pPr>
      <w:r>
        <w:rPr>
          <w:rFonts w:ascii="Arial" w:hAnsi="Arial" w:cs="Arial"/>
          <w:b/>
          <w:bCs/>
          <w:color w:val="1E1E1E"/>
          <w:sz w:val="26"/>
          <w:szCs w:val="26"/>
        </w:rPr>
        <w:t>КАЛАЧЕЕВСКОГО МУНИЦИПАЛЬНОГО РАЙОНА</w:t>
      </w:r>
    </w:p>
    <w:p w:rsidR="001C3817" w:rsidRDefault="001C3817" w:rsidP="001C3817">
      <w:pPr>
        <w:spacing w:line="255" w:lineRule="atLeast"/>
        <w:ind w:firstLine="150"/>
        <w:jc w:val="center"/>
        <w:rPr>
          <w:rFonts w:ascii="Arial" w:hAnsi="Arial" w:cs="Arial"/>
          <w:b/>
          <w:bCs/>
          <w:color w:val="1E1E1E"/>
          <w:sz w:val="26"/>
          <w:szCs w:val="26"/>
        </w:rPr>
      </w:pPr>
      <w:r>
        <w:rPr>
          <w:rFonts w:ascii="Arial" w:hAnsi="Arial" w:cs="Arial"/>
          <w:b/>
          <w:bCs/>
          <w:color w:val="1E1E1E"/>
          <w:sz w:val="26"/>
          <w:szCs w:val="26"/>
        </w:rPr>
        <w:t>ВОРОНЕЖСКОЙ ОБЛАСТИ</w:t>
      </w:r>
    </w:p>
    <w:p w:rsidR="001C3817" w:rsidRDefault="001C3817" w:rsidP="001C3817">
      <w:pPr>
        <w:spacing w:line="255" w:lineRule="atLeast"/>
        <w:ind w:firstLine="150"/>
        <w:jc w:val="center"/>
        <w:rPr>
          <w:rFonts w:ascii="Arial" w:hAnsi="Arial" w:cs="Arial"/>
          <w:color w:val="1E1E1E"/>
          <w:sz w:val="26"/>
          <w:szCs w:val="26"/>
        </w:rPr>
      </w:pPr>
    </w:p>
    <w:p w:rsidR="001C3817" w:rsidRDefault="001C3817" w:rsidP="001C3817">
      <w:pPr>
        <w:spacing w:line="255" w:lineRule="atLeast"/>
        <w:jc w:val="center"/>
        <w:rPr>
          <w:rFonts w:ascii="Arial" w:hAnsi="Arial" w:cs="Arial"/>
          <w:b/>
          <w:bCs/>
          <w:sz w:val="26"/>
          <w:szCs w:val="26"/>
        </w:rPr>
      </w:pPr>
      <w:r>
        <w:rPr>
          <w:rFonts w:ascii="Arial" w:hAnsi="Arial" w:cs="Arial"/>
          <w:b/>
          <w:bCs/>
          <w:color w:val="1E1E1E"/>
          <w:sz w:val="26"/>
          <w:szCs w:val="26"/>
        </w:rPr>
        <w:t>ПОСТАНОВЛЕНИЕ</w:t>
      </w:r>
    </w:p>
    <w:p w:rsidR="001C3817" w:rsidRDefault="001C3817" w:rsidP="001C3817">
      <w:pPr>
        <w:spacing w:before="100" w:beforeAutospacing="1" w:line="255" w:lineRule="atLeast"/>
        <w:ind w:firstLine="150"/>
        <w:rPr>
          <w:rFonts w:ascii="Arial" w:hAnsi="Arial" w:cs="Arial"/>
          <w:sz w:val="26"/>
          <w:szCs w:val="26"/>
        </w:rPr>
      </w:pPr>
      <w:r>
        <w:rPr>
          <w:rFonts w:ascii="Arial" w:hAnsi="Arial" w:cs="Arial"/>
          <w:color w:val="1E1E1E"/>
          <w:sz w:val="26"/>
          <w:szCs w:val="26"/>
        </w:rPr>
        <w:t xml:space="preserve"> « 25» февраля 2016г № 12 </w:t>
      </w:r>
    </w:p>
    <w:p w:rsidR="001C3817" w:rsidRDefault="001C3817" w:rsidP="001C3817">
      <w:pPr>
        <w:spacing w:line="255" w:lineRule="atLeast"/>
        <w:ind w:firstLine="150"/>
        <w:rPr>
          <w:rFonts w:ascii="Arial" w:hAnsi="Arial" w:cs="Arial"/>
          <w:color w:val="1E1E1E"/>
          <w:sz w:val="26"/>
          <w:szCs w:val="26"/>
        </w:rPr>
      </w:pPr>
      <w:r>
        <w:rPr>
          <w:rFonts w:ascii="Arial" w:hAnsi="Arial" w:cs="Arial"/>
          <w:color w:val="1E1E1E"/>
          <w:sz w:val="26"/>
          <w:szCs w:val="26"/>
        </w:rPr>
        <w:t xml:space="preserve"> с. </w:t>
      </w:r>
      <w:proofErr w:type="spellStart"/>
      <w:r>
        <w:rPr>
          <w:rFonts w:ascii="Arial" w:hAnsi="Arial" w:cs="Arial"/>
          <w:color w:val="1E1E1E"/>
          <w:sz w:val="26"/>
          <w:szCs w:val="26"/>
        </w:rPr>
        <w:t>Хрещатое</w:t>
      </w:r>
      <w:proofErr w:type="spellEnd"/>
    </w:p>
    <w:p w:rsidR="001C3817" w:rsidRDefault="001C3817" w:rsidP="001C3817">
      <w:pPr>
        <w:spacing w:line="255" w:lineRule="atLeast"/>
        <w:ind w:firstLine="150"/>
        <w:rPr>
          <w:rFonts w:ascii="Arial" w:hAnsi="Arial" w:cs="Arial"/>
          <w:color w:val="1E1E1E"/>
          <w:sz w:val="26"/>
          <w:szCs w:val="26"/>
        </w:rPr>
      </w:pPr>
    </w:p>
    <w:p w:rsidR="001C3817" w:rsidRDefault="001C3817" w:rsidP="001C3817">
      <w:pPr>
        <w:spacing w:line="255" w:lineRule="atLeast"/>
        <w:ind w:firstLine="150"/>
        <w:rPr>
          <w:rFonts w:ascii="Arial" w:hAnsi="Arial" w:cs="Arial"/>
          <w:b/>
          <w:bCs/>
          <w:color w:val="1E1E1E"/>
          <w:sz w:val="26"/>
          <w:szCs w:val="26"/>
        </w:rPr>
      </w:pPr>
      <w:r>
        <w:rPr>
          <w:rFonts w:ascii="Arial" w:hAnsi="Arial" w:cs="Arial"/>
          <w:b/>
          <w:bCs/>
          <w:color w:val="1E1E1E"/>
          <w:sz w:val="26"/>
          <w:szCs w:val="26"/>
        </w:rPr>
        <w:t xml:space="preserve">Об утверждении административного регламента </w:t>
      </w:r>
    </w:p>
    <w:p w:rsidR="001C3817" w:rsidRDefault="001C3817" w:rsidP="001C3817">
      <w:pPr>
        <w:spacing w:line="255" w:lineRule="atLeast"/>
        <w:ind w:firstLine="150"/>
        <w:rPr>
          <w:rFonts w:ascii="Arial" w:hAnsi="Arial" w:cs="Arial"/>
          <w:b/>
          <w:bCs/>
          <w:color w:val="1E1E1E"/>
          <w:sz w:val="26"/>
          <w:szCs w:val="26"/>
        </w:rPr>
      </w:pPr>
      <w:r>
        <w:rPr>
          <w:rFonts w:ascii="Arial" w:hAnsi="Arial" w:cs="Arial"/>
          <w:b/>
          <w:bCs/>
          <w:color w:val="1E1E1E"/>
          <w:sz w:val="26"/>
          <w:szCs w:val="26"/>
        </w:rPr>
        <w:t xml:space="preserve"> по предоставлению муниципальной услуги </w:t>
      </w:r>
    </w:p>
    <w:p w:rsidR="001C3817" w:rsidRDefault="001C3817" w:rsidP="001C3817">
      <w:pPr>
        <w:spacing w:line="255" w:lineRule="atLeast"/>
        <w:ind w:left="150"/>
        <w:rPr>
          <w:rFonts w:ascii="Arial" w:hAnsi="Arial" w:cs="Arial"/>
          <w:b/>
          <w:bCs/>
          <w:color w:val="1E1E1E"/>
          <w:sz w:val="26"/>
          <w:szCs w:val="26"/>
        </w:rPr>
      </w:pPr>
      <w:r>
        <w:rPr>
          <w:rFonts w:ascii="Arial" w:hAnsi="Arial" w:cs="Arial"/>
          <w:b/>
          <w:bCs/>
          <w:color w:val="1E1E1E"/>
          <w:sz w:val="26"/>
          <w:szCs w:val="26"/>
        </w:rPr>
        <w:t xml:space="preserve">«Прекращение права пожизненного наследуемого </w:t>
      </w:r>
    </w:p>
    <w:p w:rsidR="001C3817" w:rsidRDefault="001C3817" w:rsidP="001C3817">
      <w:pPr>
        <w:spacing w:line="255" w:lineRule="atLeast"/>
        <w:ind w:left="150"/>
        <w:rPr>
          <w:rFonts w:ascii="Arial" w:hAnsi="Arial" w:cs="Arial"/>
          <w:b/>
          <w:bCs/>
          <w:color w:val="1E1E1E"/>
          <w:sz w:val="26"/>
          <w:szCs w:val="26"/>
        </w:rPr>
      </w:pPr>
      <w:r>
        <w:rPr>
          <w:rFonts w:ascii="Arial" w:hAnsi="Arial" w:cs="Arial"/>
          <w:b/>
          <w:bCs/>
          <w:color w:val="1E1E1E"/>
          <w:sz w:val="26"/>
          <w:szCs w:val="26"/>
        </w:rPr>
        <w:t>владения земельными участками, находящимися</w:t>
      </w:r>
    </w:p>
    <w:p w:rsidR="001C3817" w:rsidRDefault="001C3817" w:rsidP="001C3817">
      <w:pPr>
        <w:spacing w:line="255" w:lineRule="atLeast"/>
        <w:ind w:left="150"/>
        <w:rPr>
          <w:rFonts w:ascii="Arial" w:hAnsi="Arial" w:cs="Arial"/>
          <w:b/>
          <w:bCs/>
          <w:color w:val="1E1E1E"/>
          <w:sz w:val="26"/>
          <w:szCs w:val="26"/>
        </w:rPr>
      </w:pPr>
      <w:r>
        <w:rPr>
          <w:rFonts w:ascii="Arial" w:hAnsi="Arial" w:cs="Arial"/>
          <w:b/>
          <w:bCs/>
          <w:color w:val="1E1E1E"/>
          <w:sz w:val="26"/>
          <w:szCs w:val="26"/>
        </w:rPr>
        <w:t xml:space="preserve"> в муниципальной собственности или </w:t>
      </w:r>
      <w:proofErr w:type="gramStart"/>
      <w:r>
        <w:rPr>
          <w:rFonts w:ascii="Arial" w:hAnsi="Arial" w:cs="Arial"/>
          <w:b/>
          <w:bCs/>
          <w:color w:val="1E1E1E"/>
          <w:sz w:val="26"/>
          <w:szCs w:val="26"/>
        </w:rPr>
        <w:t>государственная</w:t>
      </w:r>
      <w:proofErr w:type="gramEnd"/>
    </w:p>
    <w:p w:rsidR="001C3817" w:rsidRDefault="001C3817" w:rsidP="001C3817">
      <w:pPr>
        <w:spacing w:line="255" w:lineRule="atLeast"/>
        <w:ind w:left="150"/>
        <w:rPr>
          <w:rFonts w:ascii="Arial" w:hAnsi="Arial" w:cs="Arial"/>
          <w:b/>
          <w:bCs/>
          <w:color w:val="1E1E1E"/>
          <w:sz w:val="26"/>
          <w:szCs w:val="26"/>
        </w:rPr>
      </w:pPr>
      <w:r>
        <w:rPr>
          <w:rFonts w:ascii="Arial" w:hAnsi="Arial" w:cs="Arial"/>
          <w:b/>
          <w:bCs/>
          <w:color w:val="1E1E1E"/>
          <w:sz w:val="26"/>
          <w:szCs w:val="26"/>
        </w:rPr>
        <w:t xml:space="preserve"> </w:t>
      </w:r>
      <w:proofErr w:type="gramStart"/>
      <w:r>
        <w:rPr>
          <w:rFonts w:ascii="Arial" w:hAnsi="Arial" w:cs="Arial"/>
          <w:b/>
          <w:bCs/>
          <w:color w:val="1E1E1E"/>
          <w:sz w:val="26"/>
          <w:szCs w:val="26"/>
        </w:rPr>
        <w:t>собственность</w:t>
      </w:r>
      <w:proofErr w:type="gramEnd"/>
      <w:r>
        <w:rPr>
          <w:rFonts w:ascii="Arial" w:hAnsi="Arial" w:cs="Arial"/>
          <w:b/>
          <w:bCs/>
          <w:color w:val="1E1E1E"/>
          <w:sz w:val="26"/>
          <w:szCs w:val="26"/>
        </w:rPr>
        <w:t xml:space="preserve"> на которые не разграничена»</w:t>
      </w:r>
    </w:p>
    <w:p w:rsidR="001C3817" w:rsidRDefault="001C3817" w:rsidP="001C3817">
      <w:pPr>
        <w:spacing w:line="255" w:lineRule="atLeast"/>
        <w:rPr>
          <w:rFonts w:ascii="Arial" w:hAnsi="Arial" w:cs="Arial"/>
          <w:b/>
          <w:bCs/>
          <w:color w:val="1E1E1E"/>
          <w:sz w:val="26"/>
          <w:szCs w:val="26"/>
        </w:rPr>
      </w:pPr>
    </w:p>
    <w:p w:rsidR="001C3817" w:rsidRDefault="001C3817" w:rsidP="001C3817">
      <w:pPr>
        <w:spacing w:line="255" w:lineRule="atLeast"/>
        <w:ind w:firstLine="708"/>
        <w:rPr>
          <w:rFonts w:ascii="Arial" w:hAnsi="Arial" w:cs="Arial"/>
          <w:color w:val="1E1E1E"/>
          <w:sz w:val="26"/>
          <w:szCs w:val="26"/>
        </w:rPr>
      </w:pPr>
      <w:proofErr w:type="gramStart"/>
      <w:r>
        <w:rPr>
          <w:rFonts w:ascii="Arial" w:hAnsi="Arial" w:cs="Arial"/>
          <w:color w:val="1E1E1E"/>
          <w:sz w:val="26"/>
          <w:szCs w:val="26"/>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№10, от 06.06.2013</w:t>
      </w:r>
      <w:proofErr w:type="gramEnd"/>
      <w:r>
        <w:rPr>
          <w:rFonts w:ascii="Arial" w:hAnsi="Arial" w:cs="Arial"/>
          <w:color w:val="1E1E1E"/>
          <w:sz w:val="26"/>
          <w:szCs w:val="26"/>
        </w:rPr>
        <w:t xml:space="preserve">г. №43 , от 07.11.2014г. № 49, от 14.05.2015 г. № 21, от 29.07.2015 г. № 29), администрация Хрещатовского  сельского поселения Калачеевского муниципального района </w:t>
      </w:r>
    </w:p>
    <w:p w:rsidR="001C3817" w:rsidRDefault="001C3817" w:rsidP="001C3817">
      <w:pPr>
        <w:spacing w:line="255" w:lineRule="atLeast"/>
        <w:ind w:firstLine="708"/>
        <w:rPr>
          <w:rFonts w:ascii="Arial" w:hAnsi="Arial" w:cs="Arial"/>
          <w:color w:val="1E1E1E"/>
          <w:sz w:val="26"/>
          <w:szCs w:val="26"/>
        </w:rPr>
      </w:pPr>
    </w:p>
    <w:p w:rsidR="001C3817" w:rsidRDefault="001C3817" w:rsidP="001C3817">
      <w:pPr>
        <w:spacing w:line="255" w:lineRule="atLeast"/>
        <w:jc w:val="center"/>
        <w:rPr>
          <w:rFonts w:ascii="Arial" w:hAnsi="Arial" w:cs="Arial"/>
          <w:color w:val="1E1E1E"/>
          <w:sz w:val="26"/>
          <w:szCs w:val="26"/>
        </w:rPr>
      </w:pPr>
      <w:proofErr w:type="gramStart"/>
      <w:r>
        <w:rPr>
          <w:rFonts w:ascii="Arial" w:hAnsi="Arial" w:cs="Arial"/>
          <w:b/>
          <w:bCs/>
          <w:color w:val="1E1E1E"/>
          <w:sz w:val="26"/>
          <w:szCs w:val="26"/>
        </w:rPr>
        <w:t>п</w:t>
      </w:r>
      <w:proofErr w:type="gramEnd"/>
      <w:r>
        <w:rPr>
          <w:rFonts w:ascii="Arial" w:hAnsi="Arial" w:cs="Arial"/>
          <w:b/>
          <w:bCs/>
          <w:color w:val="1E1E1E"/>
          <w:sz w:val="26"/>
          <w:szCs w:val="26"/>
        </w:rPr>
        <w:t xml:space="preserve"> о с т а н о в л я е т:</w:t>
      </w:r>
    </w:p>
    <w:p w:rsidR="001C3817" w:rsidRDefault="001C3817" w:rsidP="001C3817">
      <w:pPr>
        <w:spacing w:line="255" w:lineRule="atLeast"/>
        <w:jc w:val="center"/>
        <w:rPr>
          <w:rFonts w:ascii="Arial" w:hAnsi="Arial" w:cs="Arial"/>
          <w:color w:val="1E1E1E"/>
          <w:sz w:val="26"/>
          <w:szCs w:val="26"/>
        </w:rPr>
      </w:pPr>
    </w:p>
    <w:p w:rsidR="001C3817" w:rsidRDefault="001C3817" w:rsidP="001C3817">
      <w:pPr>
        <w:spacing w:line="255" w:lineRule="atLeast"/>
        <w:rPr>
          <w:rFonts w:ascii="Arial" w:hAnsi="Arial" w:cs="Arial"/>
          <w:color w:val="1E1E1E"/>
          <w:sz w:val="26"/>
          <w:szCs w:val="26"/>
        </w:rPr>
      </w:pPr>
      <w:r>
        <w:rPr>
          <w:rFonts w:ascii="Arial" w:hAnsi="Arial" w:cs="Arial"/>
          <w:color w:val="1E1E1E"/>
          <w:sz w:val="26"/>
          <w:szCs w:val="26"/>
        </w:rPr>
        <w:t xml:space="preserve">1.Утвердить административный регламент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w:t>
      </w:r>
    </w:p>
    <w:p w:rsidR="001C3817" w:rsidRDefault="001C3817" w:rsidP="001C3817">
      <w:pPr>
        <w:spacing w:line="255" w:lineRule="atLeast"/>
        <w:rPr>
          <w:rFonts w:ascii="Arial" w:hAnsi="Arial" w:cs="Arial"/>
          <w:color w:val="1E1E1E"/>
          <w:sz w:val="26"/>
          <w:szCs w:val="26"/>
        </w:rPr>
      </w:pPr>
      <w:r>
        <w:rPr>
          <w:rFonts w:ascii="Arial" w:hAnsi="Arial" w:cs="Arial"/>
          <w:color w:val="1E1E1E"/>
          <w:sz w:val="26"/>
          <w:szCs w:val="26"/>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1C3817" w:rsidRDefault="001C3817" w:rsidP="001C3817">
      <w:pPr>
        <w:spacing w:line="255" w:lineRule="atLeast"/>
        <w:rPr>
          <w:rFonts w:ascii="Arial" w:hAnsi="Arial" w:cs="Arial"/>
          <w:color w:val="1E1E1E"/>
          <w:sz w:val="26"/>
          <w:szCs w:val="26"/>
        </w:rPr>
      </w:pPr>
      <w:r>
        <w:rPr>
          <w:rFonts w:ascii="Arial" w:hAnsi="Arial" w:cs="Arial"/>
          <w:color w:val="1E1E1E"/>
          <w:sz w:val="26"/>
          <w:szCs w:val="26"/>
        </w:rPr>
        <w:t xml:space="preserve"> 3. </w:t>
      </w:r>
      <w:proofErr w:type="gramStart"/>
      <w:r>
        <w:rPr>
          <w:rFonts w:ascii="Arial" w:hAnsi="Arial" w:cs="Arial"/>
          <w:color w:val="1E1E1E"/>
          <w:sz w:val="26"/>
          <w:szCs w:val="26"/>
        </w:rPr>
        <w:t>Контроль за</w:t>
      </w:r>
      <w:proofErr w:type="gramEnd"/>
      <w:r>
        <w:rPr>
          <w:rFonts w:ascii="Arial" w:hAnsi="Arial" w:cs="Arial"/>
          <w:color w:val="1E1E1E"/>
          <w:sz w:val="26"/>
          <w:szCs w:val="26"/>
        </w:rPr>
        <w:t xml:space="preserve"> исполнением данного постановления оставляю за собой. </w:t>
      </w:r>
    </w:p>
    <w:p w:rsidR="001C3817" w:rsidRDefault="001C3817" w:rsidP="001C3817">
      <w:pPr>
        <w:spacing w:before="100" w:beforeAutospacing="1" w:after="100" w:afterAutospacing="1" w:line="255" w:lineRule="atLeast"/>
        <w:ind w:firstLine="150"/>
        <w:rPr>
          <w:rFonts w:ascii="Arial" w:hAnsi="Arial" w:cs="Arial"/>
          <w:color w:val="1E1E1E"/>
          <w:sz w:val="26"/>
          <w:szCs w:val="26"/>
        </w:rPr>
      </w:pPr>
      <w:r>
        <w:rPr>
          <w:rFonts w:ascii="Arial" w:hAnsi="Arial" w:cs="Arial"/>
          <w:color w:val="1E1E1E"/>
          <w:sz w:val="26"/>
          <w:szCs w:val="26"/>
        </w:rPr>
        <w:t>Глава Хрещатовского сельского поселения</w:t>
      </w:r>
      <w:r>
        <w:rPr>
          <w:rFonts w:ascii="Arial" w:hAnsi="Arial" w:cs="Arial"/>
          <w:color w:val="1E1E1E"/>
          <w:sz w:val="26"/>
          <w:szCs w:val="26"/>
        </w:rPr>
        <w:tab/>
        <w:t xml:space="preserve">        Н.И. </w:t>
      </w:r>
      <w:proofErr w:type="spellStart"/>
      <w:r>
        <w:rPr>
          <w:rFonts w:ascii="Arial" w:hAnsi="Arial" w:cs="Arial"/>
          <w:color w:val="1E1E1E"/>
          <w:sz w:val="26"/>
          <w:szCs w:val="26"/>
        </w:rPr>
        <w:t>Шулекин</w:t>
      </w:r>
      <w:proofErr w:type="spellEnd"/>
      <w:r>
        <w:rPr>
          <w:rFonts w:ascii="Arial" w:hAnsi="Arial" w:cs="Arial"/>
          <w:color w:val="1E1E1E"/>
          <w:sz w:val="26"/>
          <w:szCs w:val="26"/>
        </w:rPr>
        <w:t>.</w:t>
      </w:r>
    </w:p>
    <w:p w:rsidR="001C3817" w:rsidRDefault="001C3817" w:rsidP="001C3817">
      <w:pPr>
        <w:jc w:val="right"/>
        <w:rPr>
          <w:rFonts w:ascii="Arial" w:hAnsi="Arial" w:cs="Arial"/>
          <w:sz w:val="26"/>
          <w:szCs w:val="26"/>
        </w:rPr>
      </w:pPr>
    </w:p>
    <w:p w:rsidR="001C3817" w:rsidRDefault="001C3817" w:rsidP="001C3817">
      <w:pPr>
        <w:jc w:val="right"/>
        <w:rPr>
          <w:rFonts w:ascii="Arial" w:hAnsi="Arial" w:cs="Arial"/>
          <w:sz w:val="26"/>
          <w:szCs w:val="26"/>
        </w:rPr>
      </w:pPr>
    </w:p>
    <w:p w:rsidR="001C3817" w:rsidRDefault="001C3817" w:rsidP="001C3817">
      <w:pPr>
        <w:jc w:val="right"/>
        <w:rPr>
          <w:rFonts w:ascii="Arial" w:hAnsi="Arial" w:cs="Arial"/>
          <w:sz w:val="26"/>
          <w:szCs w:val="26"/>
        </w:rPr>
      </w:pPr>
      <w:proofErr w:type="gramStart"/>
      <w:r>
        <w:rPr>
          <w:rFonts w:ascii="Arial" w:hAnsi="Arial" w:cs="Arial"/>
          <w:sz w:val="26"/>
          <w:szCs w:val="26"/>
        </w:rPr>
        <w:lastRenderedPageBreak/>
        <w:t>Утвержден</w:t>
      </w:r>
      <w:proofErr w:type="gramEnd"/>
      <w:r>
        <w:rPr>
          <w:rFonts w:ascii="Arial" w:hAnsi="Arial" w:cs="Arial"/>
          <w:sz w:val="26"/>
          <w:szCs w:val="26"/>
        </w:rPr>
        <w:t xml:space="preserve"> постановлением администрации</w:t>
      </w:r>
    </w:p>
    <w:p w:rsidR="001C3817" w:rsidRDefault="001C3817" w:rsidP="001C3817">
      <w:pPr>
        <w:jc w:val="right"/>
        <w:rPr>
          <w:rFonts w:ascii="Arial" w:hAnsi="Arial" w:cs="Arial"/>
          <w:sz w:val="26"/>
          <w:szCs w:val="26"/>
        </w:rPr>
      </w:pPr>
      <w:r>
        <w:rPr>
          <w:rFonts w:ascii="Arial" w:hAnsi="Arial" w:cs="Arial"/>
          <w:sz w:val="26"/>
          <w:szCs w:val="26"/>
        </w:rPr>
        <w:t>Хрещатовского сельского поселения</w:t>
      </w:r>
    </w:p>
    <w:p w:rsidR="001C3817" w:rsidRDefault="001C3817" w:rsidP="001C3817">
      <w:pPr>
        <w:jc w:val="right"/>
        <w:rPr>
          <w:rFonts w:ascii="Arial" w:hAnsi="Arial" w:cs="Arial"/>
          <w:sz w:val="26"/>
          <w:szCs w:val="26"/>
        </w:rPr>
      </w:pPr>
      <w:r>
        <w:rPr>
          <w:rFonts w:ascii="Arial" w:hAnsi="Arial" w:cs="Arial"/>
          <w:sz w:val="26"/>
          <w:szCs w:val="26"/>
        </w:rPr>
        <w:t>от 25 февраля 2016 г. № 12</w:t>
      </w:r>
    </w:p>
    <w:p w:rsidR="001C3817" w:rsidRDefault="001C3817" w:rsidP="001C3817">
      <w:pPr>
        <w:jc w:val="right"/>
        <w:rPr>
          <w:rFonts w:ascii="Arial" w:hAnsi="Arial" w:cs="Arial"/>
          <w:sz w:val="26"/>
          <w:szCs w:val="26"/>
        </w:rPr>
      </w:pPr>
    </w:p>
    <w:p w:rsidR="001C3817" w:rsidRDefault="001C3817" w:rsidP="001C3817">
      <w:pPr>
        <w:jc w:val="center"/>
        <w:rPr>
          <w:rFonts w:ascii="Arial" w:hAnsi="Arial" w:cs="Arial"/>
          <w:b/>
          <w:bCs/>
          <w:sz w:val="26"/>
          <w:szCs w:val="26"/>
        </w:rPr>
      </w:pPr>
      <w:r>
        <w:rPr>
          <w:rFonts w:ascii="Arial" w:hAnsi="Arial" w:cs="Arial"/>
          <w:b/>
          <w:bCs/>
          <w:sz w:val="26"/>
          <w:szCs w:val="26"/>
        </w:rPr>
        <w:t>АДМИНИСТРАТИВНЫЙ РЕГЛАМЕНТ</w:t>
      </w:r>
    </w:p>
    <w:p w:rsidR="001C3817" w:rsidRDefault="001C3817" w:rsidP="001C3817">
      <w:pPr>
        <w:jc w:val="center"/>
        <w:rPr>
          <w:rFonts w:ascii="Arial" w:hAnsi="Arial" w:cs="Arial"/>
          <w:b/>
          <w:bCs/>
          <w:sz w:val="26"/>
          <w:szCs w:val="26"/>
        </w:rPr>
      </w:pPr>
      <w:r>
        <w:rPr>
          <w:rFonts w:ascii="Arial" w:hAnsi="Arial" w:cs="Arial"/>
          <w:b/>
          <w:bCs/>
          <w:sz w:val="26"/>
          <w:szCs w:val="26"/>
        </w:rPr>
        <w:t xml:space="preserve">АДМИНИСТРАЦИИ ХРЕЩАТОВСКОГО  СЕЛЬСКОГО ПОСЕЛЕНИЯ КАЛАЧЕЕВСКОГО МУНИЦИПАЛЬНОГО РАЙОНА </w:t>
      </w:r>
    </w:p>
    <w:p w:rsidR="001C3817" w:rsidRDefault="001C3817" w:rsidP="001C3817">
      <w:pPr>
        <w:jc w:val="center"/>
        <w:rPr>
          <w:rFonts w:ascii="Arial" w:hAnsi="Arial" w:cs="Arial"/>
          <w:b/>
          <w:bCs/>
          <w:sz w:val="26"/>
          <w:szCs w:val="26"/>
        </w:rPr>
      </w:pPr>
      <w:r>
        <w:rPr>
          <w:rFonts w:ascii="Arial" w:hAnsi="Arial" w:cs="Arial"/>
          <w:b/>
          <w:bCs/>
          <w:sz w:val="26"/>
          <w:szCs w:val="26"/>
        </w:rPr>
        <w:t>ВОРОНЕЖСКОЙ ОБЛАСТИ</w:t>
      </w:r>
    </w:p>
    <w:p w:rsidR="001C3817" w:rsidRDefault="001C3817" w:rsidP="001C3817">
      <w:pPr>
        <w:jc w:val="center"/>
        <w:rPr>
          <w:rFonts w:ascii="Arial" w:hAnsi="Arial" w:cs="Arial"/>
          <w:b/>
          <w:bCs/>
          <w:sz w:val="26"/>
          <w:szCs w:val="26"/>
        </w:rPr>
      </w:pPr>
      <w:r>
        <w:rPr>
          <w:rFonts w:ascii="Arial" w:hAnsi="Arial" w:cs="Arial"/>
          <w:b/>
          <w:bCs/>
          <w:sz w:val="26"/>
          <w:szCs w:val="26"/>
        </w:rPr>
        <w:t>ПО ПРЕДОСТАВЛЕНИЮ МУНИЦИПАЛЬНОЙ УСЛУГИ</w:t>
      </w:r>
    </w:p>
    <w:p w:rsidR="001C3817" w:rsidRDefault="001C3817" w:rsidP="001C3817">
      <w:pPr>
        <w:jc w:val="center"/>
        <w:rPr>
          <w:rFonts w:ascii="Arial" w:hAnsi="Arial" w:cs="Arial"/>
          <w:b/>
          <w:bCs/>
          <w:sz w:val="26"/>
          <w:szCs w:val="26"/>
        </w:rPr>
      </w:pPr>
      <w:r>
        <w:rPr>
          <w:rFonts w:ascii="Arial" w:hAnsi="Arial" w:cs="Arial"/>
          <w:b/>
          <w:bCs/>
          <w:sz w:val="26"/>
          <w:szCs w:val="26"/>
        </w:rPr>
        <w:t>«ПРЕКРАЩЕНИЕ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1C3817" w:rsidRDefault="001C3817" w:rsidP="001C3817">
      <w:pPr>
        <w:ind w:firstLine="709"/>
        <w:jc w:val="center"/>
        <w:rPr>
          <w:rFonts w:ascii="Arial" w:hAnsi="Arial" w:cs="Arial"/>
          <w:sz w:val="26"/>
          <w:szCs w:val="26"/>
        </w:rPr>
      </w:pPr>
    </w:p>
    <w:p w:rsidR="001C3817" w:rsidRDefault="000604AC" w:rsidP="000604AC">
      <w:pPr>
        <w:jc w:val="center"/>
        <w:rPr>
          <w:rFonts w:ascii="Arial" w:hAnsi="Arial" w:cs="Arial"/>
          <w:b/>
          <w:bCs/>
          <w:sz w:val="26"/>
          <w:szCs w:val="26"/>
        </w:rPr>
      </w:pPr>
      <w:r>
        <w:rPr>
          <w:rFonts w:ascii="Arial" w:hAnsi="Arial" w:cs="Arial"/>
          <w:b/>
          <w:bCs/>
          <w:sz w:val="26"/>
          <w:szCs w:val="26"/>
        </w:rPr>
        <w:t>1.</w:t>
      </w:r>
      <w:r w:rsidR="001C3817">
        <w:rPr>
          <w:rFonts w:ascii="Arial" w:hAnsi="Arial" w:cs="Arial"/>
          <w:b/>
          <w:bCs/>
          <w:sz w:val="26"/>
          <w:szCs w:val="26"/>
        </w:rPr>
        <w:t>Общие положения</w:t>
      </w:r>
    </w:p>
    <w:p w:rsidR="001C3817" w:rsidRDefault="001C3817" w:rsidP="001C3817">
      <w:pPr>
        <w:ind w:firstLine="709"/>
        <w:rPr>
          <w:rFonts w:ascii="Arial" w:hAnsi="Arial" w:cs="Arial"/>
          <w:sz w:val="26"/>
          <w:szCs w:val="26"/>
        </w:rPr>
      </w:pPr>
    </w:p>
    <w:p w:rsidR="001C3817" w:rsidRDefault="001C3817" w:rsidP="001C3817">
      <w:pPr>
        <w:tabs>
          <w:tab w:val="left" w:pos="1440"/>
          <w:tab w:val="left" w:pos="1560"/>
        </w:tabs>
        <w:ind w:left="360"/>
        <w:jc w:val="both"/>
        <w:rPr>
          <w:rFonts w:ascii="Arial" w:hAnsi="Arial" w:cs="Arial"/>
          <w:sz w:val="26"/>
          <w:szCs w:val="26"/>
        </w:rPr>
      </w:pPr>
      <w:r>
        <w:rPr>
          <w:rFonts w:ascii="Arial" w:hAnsi="Arial" w:cs="Arial"/>
          <w:sz w:val="26"/>
          <w:szCs w:val="26"/>
        </w:rPr>
        <w:t>1.1.Предмет регулирования административного регламента.</w:t>
      </w:r>
    </w:p>
    <w:p w:rsidR="001C3817" w:rsidRDefault="001C3817" w:rsidP="001C3817">
      <w:pPr>
        <w:widowControl w:val="0"/>
        <w:suppressAutoHyphens/>
        <w:autoSpaceDE w:val="0"/>
        <w:ind w:firstLine="709"/>
        <w:jc w:val="both"/>
        <w:rPr>
          <w:rFonts w:ascii="Arial" w:hAnsi="Arial" w:cs="Arial"/>
          <w:sz w:val="26"/>
          <w:szCs w:val="26"/>
          <w:lang w:eastAsia="ar-SA"/>
        </w:rPr>
      </w:pPr>
      <w:proofErr w:type="gramStart"/>
      <w:r>
        <w:rPr>
          <w:rFonts w:ascii="Arial" w:hAnsi="Arial" w:cs="Arial"/>
          <w:sz w:val="26"/>
          <w:szCs w:val="26"/>
          <w:lang w:eastAsia="ar-SA"/>
        </w:rPr>
        <w:t>Предметом регулирования административного регламента по предоставлению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(далее – административный регламент) являются отношения, возникающие между заявителями и администрацией Хрещатовского сельского поселения, при отказе заявителя от принадлежащего ему права пожизненного наследуемого владения на земельный участок, находящийся в муниципальной собственности или государственная собственность на</w:t>
      </w:r>
      <w:proofErr w:type="gramEnd"/>
      <w:r>
        <w:rPr>
          <w:rFonts w:ascii="Arial" w:hAnsi="Arial" w:cs="Arial"/>
          <w:sz w:val="26"/>
          <w:szCs w:val="26"/>
          <w:lang w:eastAsia="ar-SA"/>
        </w:rPr>
        <w:t xml:space="preserve"> </w:t>
      </w:r>
      <w:proofErr w:type="gramStart"/>
      <w:r>
        <w:rPr>
          <w:rFonts w:ascii="Arial" w:hAnsi="Arial" w:cs="Arial"/>
          <w:sz w:val="26"/>
          <w:szCs w:val="26"/>
          <w:lang w:eastAsia="ar-SA"/>
        </w:rPr>
        <w:t>который</w:t>
      </w:r>
      <w:proofErr w:type="gramEnd"/>
      <w:r>
        <w:rPr>
          <w:rFonts w:ascii="Arial" w:hAnsi="Arial" w:cs="Arial"/>
          <w:sz w:val="26"/>
          <w:szCs w:val="26"/>
          <w:lang w:eastAsia="ar-SA"/>
        </w:rPr>
        <w:t xml:space="preserve"> не разграничена,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1C3817" w:rsidRDefault="001C3817" w:rsidP="001C3817">
      <w:pPr>
        <w:autoSpaceDE w:val="0"/>
        <w:autoSpaceDN w:val="0"/>
        <w:adjustRightInd w:val="0"/>
        <w:ind w:left="360"/>
        <w:jc w:val="both"/>
        <w:outlineLvl w:val="0"/>
        <w:rPr>
          <w:rFonts w:ascii="Arial" w:hAnsi="Arial" w:cs="Arial"/>
          <w:sz w:val="26"/>
          <w:szCs w:val="26"/>
        </w:rPr>
      </w:pPr>
      <w:r>
        <w:rPr>
          <w:rFonts w:ascii="Arial" w:hAnsi="Arial" w:cs="Arial"/>
          <w:sz w:val="26"/>
          <w:szCs w:val="26"/>
        </w:rPr>
        <w:t>1.2.Описание заявителей</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Заявителями являются физические лица – землевладельцы, владеющие и пользующиеся земельными участками на праве пожизненного наследуемого владения</w:t>
      </w:r>
      <w:proofErr w:type="gramStart"/>
      <w:r>
        <w:rPr>
          <w:rFonts w:ascii="Arial" w:hAnsi="Arial" w:cs="Arial"/>
          <w:sz w:val="26"/>
          <w:szCs w:val="26"/>
          <w:lang w:eastAsia="ar-SA"/>
        </w:rPr>
        <w:t xml:space="preserve"> </w:t>
      </w:r>
      <w:r>
        <w:rPr>
          <w:rFonts w:ascii="Arial" w:hAnsi="Arial" w:cs="Arial"/>
          <w:sz w:val="26"/>
          <w:szCs w:val="26"/>
        </w:rPr>
        <w:t>,</w:t>
      </w:r>
      <w:proofErr w:type="gramEnd"/>
      <w:r>
        <w:rPr>
          <w:rFonts w:ascii="Arial" w:hAnsi="Arial" w:cs="Arial"/>
          <w:sz w:val="26"/>
          <w:szCs w:val="26"/>
        </w:rPr>
        <w:t xml:space="preserve"> либо их представители, действующие в силу закона или на основании договора, доверенности (далее - заявитель, заявители)</w:t>
      </w:r>
      <w:r>
        <w:rPr>
          <w:rFonts w:ascii="Arial" w:hAnsi="Arial" w:cs="Arial"/>
          <w:sz w:val="26"/>
          <w:szCs w:val="26"/>
          <w:lang w:eastAsia="ar-SA"/>
        </w:rPr>
        <w:t>.</w:t>
      </w:r>
    </w:p>
    <w:p w:rsidR="001C3817" w:rsidRDefault="001C3817" w:rsidP="001C3817">
      <w:pPr>
        <w:autoSpaceDE w:val="0"/>
        <w:autoSpaceDN w:val="0"/>
        <w:adjustRightInd w:val="0"/>
        <w:ind w:left="360"/>
        <w:jc w:val="both"/>
        <w:rPr>
          <w:rFonts w:ascii="Arial" w:hAnsi="Arial" w:cs="Arial"/>
          <w:sz w:val="26"/>
          <w:szCs w:val="26"/>
        </w:rPr>
      </w:pPr>
      <w:r>
        <w:rPr>
          <w:rFonts w:ascii="Arial" w:hAnsi="Arial" w:cs="Arial"/>
          <w:sz w:val="26"/>
          <w:szCs w:val="26"/>
        </w:rPr>
        <w:t>1.3.Требования к порядку информирования о предоставлении муниципальной услуги</w:t>
      </w:r>
    </w:p>
    <w:p w:rsidR="001C3817" w:rsidRDefault="001C3817" w:rsidP="001C3817">
      <w:pPr>
        <w:widowControl w:val="0"/>
        <w:suppressAutoHyphens/>
        <w:autoSpaceDE w:val="0"/>
        <w:ind w:firstLine="360"/>
        <w:jc w:val="both"/>
        <w:rPr>
          <w:rFonts w:ascii="Arial" w:hAnsi="Arial" w:cs="Arial"/>
          <w:sz w:val="26"/>
          <w:szCs w:val="26"/>
          <w:lang w:eastAsia="ar-SA"/>
        </w:rPr>
      </w:pPr>
      <w:r>
        <w:rPr>
          <w:rFonts w:ascii="Arial" w:hAnsi="Arial" w:cs="Arial"/>
          <w:sz w:val="26"/>
          <w:szCs w:val="26"/>
          <w:lang w:eastAsia="ar-SA"/>
        </w:rPr>
        <w:t>1.3.1. Орган, предоставляющий муниципальную услугу: администрация Хрещатовского сельского поселения (далее – администрация).</w:t>
      </w:r>
    </w:p>
    <w:p w:rsidR="001C3817" w:rsidRDefault="001C3817" w:rsidP="001C3817">
      <w:pPr>
        <w:widowControl w:val="0"/>
        <w:tabs>
          <w:tab w:val="num" w:pos="142"/>
          <w:tab w:val="left" w:pos="1440"/>
          <w:tab w:val="left" w:pos="1560"/>
        </w:tabs>
        <w:ind w:firstLine="709"/>
        <w:jc w:val="both"/>
        <w:rPr>
          <w:rFonts w:ascii="Arial" w:hAnsi="Arial" w:cs="Arial"/>
          <w:sz w:val="26"/>
          <w:szCs w:val="26"/>
        </w:rPr>
      </w:pPr>
      <w:r>
        <w:rPr>
          <w:rFonts w:ascii="Arial" w:hAnsi="Arial" w:cs="Arial"/>
          <w:sz w:val="26"/>
          <w:szCs w:val="26"/>
        </w:rPr>
        <w:t xml:space="preserve">Администрация расположена по адресу: 397622 Воронежская область Калачеевский район с. </w:t>
      </w:r>
      <w:proofErr w:type="spellStart"/>
      <w:r>
        <w:rPr>
          <w:rFonts w:ascii="Arial" w:hAnsi="Arial" w:cs="Arial"/>
          <w:sz w:val="26"/>
          <w:szCs w:val="26"/>
        </w:rPr>
        <w:t>Хрещатое</w:t>
      </w:r>
      <w:proofErr w:type="spellEnd"/>
      <w:r>
        <w:rPr>
          <w:rFonts w:ascii="Arial" w:hAnsi="Arial" w:cs="Arial"/>
          <w:sz w:val="26"/>
          <w:szCs w:val="26"/>
        </w:rPr>
        <w:t xml:space="preserve">  Красная площадь д.1.</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 xml:space="preserve">1.3.2.Информация о месте нахождения, графике работы, контактных телефонах (телефонах для справок и консультаций), </w:t>
      </w:r>
      <w:proofErr w:type="gramStart"/>
      <w:r>
        <w:rPr>
          <w:rFonts w:ascii="Arial" w:hAnsi="Arial" w:cs="Arial"/>
          <w:sz w:val="26"/>
          <w:szCs w:val="26"/>
        </w:rPr>
        <w:t>интернет-адресе</w:t>
      </w:r>
      <w:proofErr w:type="gramEnd"/>
      <w:r>
        <w:rPr>
          <w:rFonts w:ascii="Arial" w:hAnsi="Arial" w:cs="Arial"/>
          <w:sz w:val="26"/>
          <w:szCs w:val="26"/>
        </w:rPr>
        <w:t>, адресе электронной почты администрации Хрещатовского сельского поселения приводится в приложении № 1 к настоящему Административному регламенту и размещаются:</w:t>
      </w:r>
    </w:p>
    <w:p w:rsidR="001C3817" w:rsidRDefault="001C3817" w:rsidP="001C3817">
      <w:pPr>
        <w:numPr>
          <w:ilvl w:val="0"/>
          <w:numId w:val="12"/>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lastRenderedPageBreak/>
        <w:t>на официальном сайте администрации в сети Интернет (</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r>
        <w:rPr>
          <w:rFonts w:ascii="Arial" w:hAnsi="Arial" w:cs="Arial"/>
          <w:sz w:val="26"/>
          <w:szCs w:val="26"/>
        </w:rPr>
        <w:t>);</w:t>
      </w:r>
    </w:p>
    <w:p w:rsidR="001C3817" w:rsidRDefault="001C3817" w:rsidP="001C3817">
      <w:pPr>
        <w:numPr>
          <w:ilvl w:val="0"/>
          <w:numId w:val="12"/>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1C3817" w:rsidRDefault="001C3817" w:rsidP="001C3817">
      <w:pPr>
        <w:numPr>
          <w:ilvl w:val="0"/>
          <w:numId w:val="12"/>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на Едином портале государственных и муниципальных услуг (функций) в сети Интернет (www.gosuslugi.ru);</w:t>
      </w:r>
    </w:p>
    <w:p w:rsidR="001C3817" w:rsidRDefault="001C3817" w:rsidP="001C3817">
      <w:pPr>
        <w:numPr>
          <w:ilvl w:val="0"/>
          <w:numId w:val="12"/>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на информационном стенде в администрации;</w:t>
      </w:r>
    </w:p>
    <w:p w:rsidR="001C3817" w:rsidRDefault="001C3817" w:rsidP="001C3817">
      <w:pPr>
        <w:widowControl w:val="0"/>
        <w:autoSpaceDE w:val="0"/>
        <w:autoSpaceDN w:val="0"/>
        <w:adjustRightInd w:val="0"/>
        <w:ind w:firstLine="708"/>
        <w:jc w:val="both"/>
        <w:rPr>
          <w:rFonts w:ascii="Arial" w:hAnsi="Arial" w:cs="Arial"/>
          <w:sz w:val="26"/>
          <w:szCs w:val="26"/>
        </w:rPr>
      </w:pPr>
      <w:r>
        <w:rPr>
          <w:rFonts w:ascii="Arial" w:hAnsi="Arial" w:cs="Arial"/>
          <w:sz w:val="26"/>
          <w:szCs w:val="26"/>
        </w:rPr>
        <w:t>1.3.3.Способы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непосредственно в администрации,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с использованием средств телефонной связи, средств сети Интернет.</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1.3.4.Информация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1C3817" w:rsidRDefault="001C3817" w:rsidP="001C3817">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C3817" w:rsidRDefault="001C3817" w:rsidP="001C3817">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текст настоящего Административного регламента;</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тексты, выдержки из нормативных правовых актов, регулирующих предоставление муниципальной услуги;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формы, образцы заявлений, иных документов.</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1.3.5.Заявители,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о порядке предоставления муниципальной услуги;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о ходе предоставления муниципальной услуги;</w:t>
      </w:r>
    </w:p>
    <w:p w:rsidR="001C3817" w:rsidRDefault="001C3817" w:rsidP="001C3817">
      <w:pPr>
        <w:numPr>
          <w:ilvl w:val="0"/>
          <w:numId w:val="13"/>
        </w:numPr>
        <w:tabs>
          <w:tab w:val="num" w:pos="142"/>
        </w:tabs>
        <w:autoSpaceDE w:val="0"/>
        <w:autoSpaceDN w:val="0"/>
        <w:adjustRightInd w:val="0"/>
        <w:ind w:left="0" w:firstLine="709"/>
        <w:jc w:val="both"/>
        <w:rPr>
          <w:rFonts w:ascii="Arial" w:hAnsi="Arial" w:cs="Arial"/>
          <w:sz w:val="26"/>
          <w:szCs w:val="26"/>
        </w:rPr>
      </w:pPr>
      <w:r>
        <w:rPr>
          <w:rFonts w:ascii="Arial" w:hAnsi="Arial" w:cs="Arial"/>
          <w:sz w:val="26"/>
          <w:szCs w:val="26"/>
        </w:rPr>
        <w:t>об отказе в предоставлении муниципальной услуги.</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1.3.6.Информация о сроке завершения оформления документов и возможности их получения заявителю сообщается при подаче документов.</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 xml:space="preserve">1.3.7.В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w:t>
      </w:r>
      <w:r>
        <w:rPr>
          <w:rFonts w:ascii="Arial" w:hAnsi="Arial" w:cs="Arial"/>
          <w:sz w:val="26"/>
          <w:szCs w:val="26"/>
        </w:rPr>
        <w:lastRenderedPageBreak/>
        <w:t>Интернета, а также при личном контакте с уполномоченными должностными лицами.</w:t>
      </w:r>
    </w:p>
    <w:p w:rsidR="001C3817" w:rsidRDefault="001C3817" w:rsidP="001C3817">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C3817" w:rsidRDefault="001C3817" w:rsidP="001C3817">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При отсутств</w:t>
      </w:r>
      <w:proofErr w:type="gramStart"/>
      <w:r>
        <w:rPr>
          <w:rFonts w:ascii="Arial" w:hAnsi="Arial" w:cs="Arial"/>
          <w:sz w:val="26"/>
          <w:szCs w:val="26"/>
        </w:rPr>
        <w:t>ии у у</w:t>
      </w:r>
      <w:proofErr w:type="gramEnd"/>
      <w:r>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C3817" w:rsidRDefault="001C3817" w:rsidP="001C3817">
      <w:pPr>
        <w:autoSpaceDE w:val="0"/>
        <w:autoSpaceDN w:val="0"/>
        <w:adjustRightInd w:val="0"/>
        <w:ind w:firstLine="709"/>
        <w:jc w:val="both"/>
        <w:rPr>
          <w:rFonts w:ascii="Arial" w:hAnsi="Arial" w:cs="Arial"/>
          <w:sz w:val="26"/>
          <w:szCs w:val="26"/>
        </w:rPr>
      </w:pPr>
    </w:p>
    <w:p w:rsidR="001C3817" w:rsidRDefault="001C3817" w:rsidP="001C3817">
      <w:pPr>
        <w:pStyle w:val="a5"/>
        <w:tabs>
          <w:tab w:val="left" w:pos="1440"/>
          <w:tab w:val="left" w:pos="1560"/>
        </w:tabs>
        <w:ind w:left="360"/>
        <w:rPr>
          <w:rFonts w:ascii="Arial" w:hAnsi="Arial" w:cs="Arial"/>
          <w:b/>
          <w:bCs/>
          <w:sz w:val="26"/>
          <w:szCs w:val="26"/>
        </w:rPr>
      </w:pPr>
      <w:r>
        <w:rPr>
          <w:rFonts w:ascii="Arial" w:hAnsi="Arial" w:cs="Arial"/>
          <w:b/>
          <w:bCs/>
          <w:sz w:val="26"/>
          <w:szCs w:val="26"/>
        </w:rPr>
        <w:tab/>
        <w:t>2.</w:t>
      </w:r>
      <w:r>
        <w:rPr>
          <w:rFonts w:ascii="Arial" w:hAnsi="Arial" w:cs="Arial"/>
          <w:b/>
          <w:bCs/>
          <w:sz w:val="26"/>
          <w:szCs w:val="26"/>
        </w:rPr>
        <w:tab/>
        <w:t>Стандарт предоставления муниципальной услуги</w:t>
      </w:r>
    </w:p>
    <w:p w:rsidR="001C3817" w:rsidRDefault="001C3817" w:rsidP="001C3817">
      <w:pPr>
        <w:tabs>
          <w:tab w:val="left" w:pos="1440"/>
          <w:tab w:val="left" w:pos="1560"/>
        </w:tabs>
        <w:ind w:firstLine="709"/>
        <w:jc w:val="both"/>
        <w:rPr>
          <w:rFonts w:ascii="Arial" w:hAnsi="Arial" w:cs="Arial"/>
          <w:sz w:val="26"/>
          <w:szCs w:val="26"/>
        </w:rPr>
      </w:pPr>
    </w:p>
    <w:p w:rsidR="001C3817" w:rsidRDefault="001C3817" w:rsidP="001C3817">
      <w:pPr>
        <w:tabs>
          <w:tab w:val="left" w:pos="1440"/>
          <w:tab w:val="left" w:pos="1560"/>
        </w:tabs>
        <w:ind w:left="360"/>
        <w:jc w:val="both"/>
        <w:rPr>
          <w:rFonts w:ascii="Arial" w:hAnsi="Arial" w:cs="Arial"/>
          <w:sz w:val="26"/>
          <w:szCs w:val="26"/>
        </w:rPr>
      </w:pPr>
      <w:r>
        <w:rPr>
          <w:rFonts w:ascii="Arial" w:hAnsi="Arial" w:cs="Arial"/>
          <w:sz w:val="26"/>
          <w:szCs w:val="26"/>
        </w:rPr>
        <w:tab/>
        <w:t>2.1.Наименование муниципальной услуги –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w:t>
      </w:r>
    </w:p>
    <w:p w:rsidR="001C3817" w:rsidRDefault="001C3817" w:rsidP="001C3817">
      <w:pPr>
        <w:tabs>
          <w:tab w:val="left" w:pos="1440"/>
          <w:tab w:val="left" w:pos="1560"/>
        </w:tabs>
        <w:ind w:left="360"/>
        <w:jc w:val="both"/>
        <w:rPr>
          <w:rFonts w:ascii="Arial" w:hAnsi="Arial" w:cs="Arial"/>
          <w:sz w:val="26"/>
          <w:szCs w:val="26"/>
        </w:rPr>
      </w:pPr>
      <w:r>
        <w:rPr>
          <w:rFonts w:ascii="Arial" w:hAnsi="Arial" w:cs="Arial"/>
          <w:sz w:val="26"/>
          <w:szCs w:val="26"/>
        </w:rPr>
        <w:tab/>
        <w:t>2.2.Наименование органа, представляющего муниципальную услугу.</w:t>
      </w:r>
    </w:p>
    <w:p w:rsidR="001C3817" w:rsidRDefault="001C3817" w:rsidP="001C3817">
      <w:pPr>
        <w:tabs>
          <w:tab w:val="left" w:pos="1440"/>
          <w:tab w:val="left" w:pos="1560"/>
        </w:tabs>
        <w:jc w:val="both"/>
        <w:rPr>
          <w:rFonts w:ascii="Arial" w:hAnsi="Arial" w:cs="Arial"/>
          <w:sz w:val="26"/>
          <w:szCs w:val="26"/>
        </w:rPr>
      </w:pPr>
      <w:r>
        <w:rPr>
          <w:rFonts w:ascii="Arial" w:hAnsi="Arial" w:cs="Arial"/>
          <w:sz w:val="26"/>
          <w:szCs w:val="26"/>
        </w:rPr>
        <w:tab/>
        <w:t>2.2.1.Орган, предоставляющий муниципальную услугу: администрация Хрещатовского сельского поселения.</w:t>
      </w:r>
    </w:p>
    <w:p w:rsidR="001C3817" w:rsidRDefault="001C3817" w:rsidP="001C3817">
      <w:pPr>
        <w:widowControl w:val="0"/>
        <w:suppressAutoHyphens/>
        <w:autoSpaceDE w:val="0"/>
        <w:ind w:firstLine="708"/>
        <w:jc w:val="both"/>
        <w:rPr>
          <w:rFonts w:ascii="Arial" w:hAnsi="Arial" w:cs="Arial"/>
          <w:sz w:val="26"/>
          <w:szCs w:val="26"/>
        </w:rPr>
      </w:pPr>
      <w:r>
        <w:rPr>
          <w:rFonts w:ascii="Arial" w:hAnsi="Arial" w:cs="Arial"/>
          <w:sz w:val="26"/>
          <w:szCs w:val="26"/>
          <w:lang w:eastAsia="ar-SA"/>
        </w:rPr>
        <w:t xml:space="preserve">2.2.2.Администрация </w:t>
      </w:r>
      <w:r>
        <w:rPr>
          <w:rFonts w:ascii="Arial" w:hAnsi="Arial" w:cs="Arial"/>
          <w:sz w:val="26"/>
          <w:szCs w:val="26"/>
        </w:rPr>
        <w:t xml:space="preserve">при предоставлении муниципальной услуги в целях получения документов, необходимых для принятия </w:t>
      </w:r>
      <w:proofErr w:type="gramStart"/>
      <w:r>
        <w:rPr>
          <w:rFonts w:ascii="Arial" w:hAnsi="Arial" w:cs="Arial"/>
          <w:sz w:val="26"/>
          <w:szCs w:val="26"/>
        </w:rPr>
        <w:t>решения</w:t>
      </w:r>
      <w:proofErr w:type="gramEnd"/>
      <w:r>
        <w:rPr>
          <w:rFonts w:ascii="Arial" w:hAnsi="Arial" w:cs="Arial"/>
          <w:sz w:val="26"/>
          <w:szCs w:val="26"/>
        </w:rPr>
        <w:t xml:space="preserve"> о прекращении права пожизненного наследуемого владения земельными участками,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отделом Калачеевского филиала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администрацией Калачеевского муниципального района.</w:t>
      </w:r>
    </w:p>
    <w:p w:rsidR="001C3817" w:rsidRDefault="001C3817" w:rsidP="001C3817">
      <w:pPr>
        <w:autoSpaceDE w:val="0"/>
        <w:autoSpaceDN w:val="0"/>
        <w:adjustRightInd w:val="0"/>
        <w:ind w:firstLine="708"/>
        <w:jc w:val="both"/>
        <w:rPr>
          <w:rFonts w:ascii="Arial" w:hAnsi="Arial" w:cs="Arial"/>
          <w:sz w:val="26"/>
          <w:szCs w:val="26"/>
        </w:rPr>
      </w:pPr>
      <w:proofErr w:type="gramStart"/>
      <w:r>
        <w:rPr>
          <w:rFonts w:ascii="Arial" w:hAnsi="Arial" w:cs="Arial"/>
          <w:sz w:val="26"/>
          <w:szCs w:val="26"/>
        </w:rPr>
        <w:t>2.2.3.Запрещается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 октября 2015 года.</w:t>
      </w:r>
      <w:proofErr w:type="gramEnd"/>
    </w:p>
    <w:p w:rsidR="001C3817" w:rsidRDefault="001C3817" w:rsidP="001C3817">
      <w:pPr>
        <w:tabs>
          <w:tab w:val="num" w:pos="142"/>
          <w:tab w:val="left" w:pos="1560"/>
        </w:tabs>
        <w:autoSpaceDE w:val="0"/>
        <w:autoSpaceDN w:val="0"/>
        <w:adjustRightInd w:val="0"/>
        <w:ind w:firstLine="709"/>
        <w:jc w:val="both"/>
        <w:rPr>
          <w:rFonts w:ascii="Arial" w:hAnsi="Arial" w:cs="Arial"/>
          <w:sz w:val="26"/>
          <w:szCs w:val="26"/>
        </w:rPr>
      </w:pPr>
      <w:r>
        <w:rPr>
          <w:rFonts w:ascii="Arial" w:hAnsi="Arial" w:cs="Arial"/>
          <w:sz w:val="26"/>
          <w:szCs w:val="26"/>
        </w:rPr>
        <w:t>2.3. Результат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rPr>
      </w:pPr>
      <w:proofErr w:type="gramStart"/>
      <w:r>
        <w:rPr>
          <w:rFonts w:ascii="Arial" w:hAnsi="Arial" w:cs="Arial"/>
          <w:sz w:val="26"/>
          <w:szCs w:val="26"/>
          <w:lang w:eastAsia="ar-SA"/>
        </w:rPr>
        <w:t xml:space="preserve">Результатом предоставления муниципальной услуги является </w:t>
      </w:r>
      <w:r>
        <w:rPr>
          <w:rFonts w:ascii="Arial" w:hAnsi="Arial" w:cs="Arial"/>
          <w:sz w:val="26"/>
          <w:szCs w:val="26"/>
        </w:rPr>
        <w:t xml:space="preserve">выдача постановления администрации о прекращении права пожизненного наследуемого владения земельными участками, находящимся в </w:t>
      </w:r>
      <w:r>
        <w:rPr>
          <w:rFonts w:ascii="Arial" w:hAnsi="Arial" w:cs="Arial"/>
          <w:sz w:val="26"/>
          <w:szCs w:val="26"/>
        </w:rPr>
        <w:lastRenderedPageBreak/>
        <w:t>муниципальной собственности или государственная собственность на который не разграничена</w:t>
      </w:r>
      <w:r>
        <w:rPr>
          <w:rFonts w:ascii="Arial" w:hAnsi="Arial" w:cs="Arial"/>
          <w:sz w:val="26"/>
          <w:szCs w:val="26"/>
          <w:lang w:eastAsia="ar-SA"/>
        </w:rPr>
        <w:t>,</w:t>
      </w:r>
      <w:r>
        <w:rPr>
          <w:rFonts w:ascii="Arial" w:hAnsi="Arial" w:cs="Arial"/>
          <w:sz w:val="26"/>
          <w:szCs w:val="26"/>
        </w:rPr>
        <w:t xml:space="preserve"> либо уведомления о мотивированном отказе в предоставлении муниципальной услуги</w:t>
      </w:r>
      <w:r>
        <w:rPr>
          <w:rFonts w:ascii="Arial" w:hAnsi="Arial" w:cs="Arial"/>
          <w:sz w:val="26"/>
          <w:szCs w:val="26"/>
          <w:lang w:eastAsia="ar-SA"/>
        </w:rPr>
        <w:t>.</w:t>
      </w:r>
      <w:proofErr w:type="gramEnd"/>
    </w:p>
    <w:p w:rsidR="001C3817" w:rsidRDefault="001C3817" w:rsidP="001C3817">
      <w:pPr>
        <w:tabs>
          <w:tab w:val="num" w:pos="142"/>
          <w:tab w:val="left" w:pos="1440"/>
          <w:tab w:val="left" w:pos="1560"/>
        </w:tabs>
        <w:autoSpaceDE w:val="0"/>
        <w:autoSpaceDN w:val="0"/>
        <w:adjustRightInd w:val="0"/>
        <w:ind w:firstLine="709"/>
        <w:jc w:val="both"/>
        <w:rPr>
          <w:rFonts w:ascii="Arial" w:hAnsi="Arial" w:cs="Arial"/>
          <w:sz w:val="26"/>
          <w:szCs w:val="26"/>
        </w:rPr>
      </w:pPr>
      <w:r>
        <w:rPr>
          <w:rFonts w:ascii="Arial" w:hAnsi="Arial" w:cs="Arial"/>
          <w:sz w:val="26"/>
          <w:szCs w:val="26"/>
        </w:rPr>
        <w:t>2.4.Срок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Срок предоставления муниципальной услуги не должен превышать 33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Срок регистрации заявления и прилагаемых к нему документов - 1 календарный день.</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- 10 календарных дней.</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Срок подготовки проекта постановления администрации о прекращении права пожизненного наследуемого владения земельным участком либо уведомления о мотивированном отказе - 19 календарных дней.</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Срок направления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 - 3 </w:t>
      </w:r>
      <w:proofErr w:type="gramStart"/>
      <w:r>
        <w:rPr>
          <w:rFonts w:ascii="Arial" w:hAnsi="Arial" w:cs="Arial"/>
          <w:sz w:val="26"/>
          <w:szCs w:val="26"/>
        </w:rPr>
        <w:t>календарных</w:t>
      </w:r>
      <w:proofErr w:type="gramEnd"/>
      <w:r>
        <w:rPr>
          <w:rFonts w:ascii="Arial" w:hAnsi="Arial" w:cs="Arial"/>
          <w:sz w:val="26"/>
          <w:szCs w:val="26"/>
        </w:rPr>
        <w:t xml:space="preserve"> дня.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1C3817" w:rsidRDefault="001C3817" w:rsidP="001C3817">
      <w:pPr>
        <w:tabs>
          <w:tab w:val="left" w:pos="1440"/>
          <w:tab w:val="left" w:pos="1560"/>
        </w:tabs>
        <w:jc w:val="both"/>
        <w:rPr>
          <w:rFonts w:ascii="Arial" w:hAnsi="Arial" w:cs="Arial"/>
          <w:sz w:val="26"/>
          <w:szCs w:val="26"/>
        </w:rPr>
      </w:pPr>
      <w:r>
        <w:rPr>
          <w:rFonts w:ascii="Arial" w:hAnsi="Arial" w:cs="Arial"/>
          <w:sz w:val="26"/>
          <w:szCs w:val="26"/>
        </w:rPr>
        <w:tab/>
        <w:t>2.5.Правовые основы для предоставления муниципальной услуги.</w:t>
      </w:r>
    </w:p>
    <w:p w:rsidR="001C3817" w:rsidRDefault="001C3817" w:rsidP="001C3817">
      <w:pPr>
        <w:tabs>
          <w:tab w:val="num" w:pos="792"/>
          <w:tab w:val="left" w:pos="1440"/>
          <w:tab w:val="left" w:pos="1560"/>
        </w:tabs>
        <w:ind w:firstLine="709"/>
        <w:jc w:val="both"/>
        <w:rPr>
          <w:rFonts w:ascii="Arial" w:hAnsi="Arial" w:cs="Arial"/>
          <w:sz w:val="26"/>
          <w:szCs w:val="26"/>
        </w:rPr>
      </w:pPr>
      <w:r>
        <w:rPr>
          <w:rFonts w:ascii="Arial" w:hAnsi="Arial" w:cs="Arial"/>
          <w:sz w:val="26"/>
          <w:szCs w:val="26"/>
        </w:rPr>
        <w:t xml:space="preserve">Предоставление муниципальной услуги «Прекращение права пожизненного наследуемого владения земельными участками, находящимися в муниципальной собственности или государственная собственность на которые не разграничена» осуществляется в соответствии </w:t>
      </w:r>
      <w:proofErr w:type="gramStart"/>
      <w:r>
        <w:rPr>
          <w:rFonts w:ascii="Arial" w:hAnsi="Arial" w:cs="Arial"/>
          <w:sz w:val="26"/>
          <w:szCs w:val="26"/>
        </w:rPr>
        <w:t>с</w:t>
      </w:r>
      <w:proofErr w:type="gramEnd"/>
      <w:r>
        <w:rPr>
          <w:rFonts w:ascii="Arial" w:hAnsi="Arial" w:cs="Arial"/>
          <w:sz w:val="26"/>
          <w:szCs w:val="26"/>
        </w:rPr>
        <w:t>:</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Градостроительным кодексом Российской Федерации от 29.12.2004 № 190-ФЗ («Российская газета», 30.12.2004, № 290; «Собрание законодательства РФ», 03.01.2005, № 1 (часть 1), ст. 16; «Парламентская газета», 14.01.2005, № 5-6);</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Гражданским кодексом Российской Федерации (часть 1) от 30.11.1994 № 51-ФЗ («Собрание законодательства РФ», 05.12.1994, № 32, ст. 3301; «Российская газета», 08.12.1994, № 238-239);</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xml:space="preserve">Земельным кодексом Российской Федерации от 25.10.2001 № 136-ФЗ («Собрание законодательства РФ», 29.10.2001, № 44, ст. 4147; </w:t>
      </w:r>
      <w:r>
        <w:rPr>
          <w:rFonts w:ascii="Arial" w:hAnsi="Arial" w:cs="Arial"/>
          <w:sz w:val="26"/>
          <w:szCs w:val="26"/>
          <w:lang w:eastAsia="ar-SA"/>
        </w:rPr>
        <w:lastRenderedPageBreak/>
        <w:t>«Парламентская газета», 30.10.2001, № 204-205; «Российская газета», 30.10.2001, № 211-212);</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Федеральным законом от 25.10.2001 № 137-ФЗ «О введении в действие Земельного кодекса Российской Федерации» («Собрание законодательства РФ», 29.10.2001, № 44, ст. 4148; «Парламентская газета», 30.10.2001, № 204-205; «Российская газета», 30.10.2001, № 211-212);</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08.10.2003, № 186; «Российская газета», 08.10.2003, № 202);</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Законом Воронежской области от 13.05.2008 № 25-ОЗ «О регулировании земельных отношений на территории Воронежской области» («Молодой коммунар», 20.05.2008, № 52; «Собрание законодательства Воронежской области», 01.07.2008, № 5, ст. 148)</w:t>
      </w:r>
    </w:p>
    <w:p w:rsidR="001C3817" w:rsidRDefault="001C3817" w:rsidP="001C3817">
      <w:pPr>
        <w:shd w:val="clear" w:color="auto" w:fill="FFFFFF"/>
        <w:tabs>
          <w:tab w:val="num" w:pos="1080"/>
        </w:tabs>
        <w:adjustRightInd w:val="0"/>
        <w:ind w:firstLine="709"/>
        <w:jc w:val="both"/>
        <w:rPr>
          <w:rFonts w:ascii="Arial" w:hAnsi="Arial" w:cs="Arial"/>
          <w:sz w:val="26"/>
          <w:szCs w:val="26"/>
        </w:rPr>
      </w:pPr>
      <w:r>
        <w:rPr>
          <w:rFonts w:ascii="Arial" w:hAnsi="Arial" w:cs="Arial"/>
          <w:sz w:val="26"/>
          <w:szCs w:val="26"/>
        </w:rPr>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№11</w:t>
      </w:r>
      <w:proofErr w:type="gramStart"/>
      <w:r>
        <w:rPr>
          <w:rFonts w:ascii="Arial" w:hAnsi="Arial" w:cs="Arial"/>
          <w:sz w:val="26"/>
          <w:szCs w:val="26"/>
        </w:rPr>
        <w:t xml:space="preserve"> )</w:t>
      </w:r>
      <w:proofErr w:type="gramEnd"/>
      <w:r>
        <w:rPr>
          <w:rFonts w:ascii="Arial" w:hAnsi="Arial" w:cs="Arial"/>
          <w:sz w:val="26"/>
          <w:szCs w:val="26"/>
        </w:rPr>
        <w:t>;</w:t>
      </w:r>
    </w:p>
    <w:p w:rsidR="001C3817" w:rsidRDefault="001C3817" w:rsidP="001C3817">
      <w:pPr>
        <w:shd w:val="clear" w:color="auto" w:fill="FFFFFF"/>
        <w:tabs>
          <w:tab w:val="num" w:pos="1080"/>
        </w:tabs>
        <w:adjustRightInd w:val="0"/>
        <w:ind w:firstLine="709"/>
        <w:jc w:val="both"/>
        <w:rPr>
          <w:rFonts w:ascii="Arial" w:hAnsi="Arial" w:cs="Arial"/>
          <w:sz w:val="26"/>
          <w:szCs w:val="26"/>
        </w:rPr>
      </w:pPr>
      <w:r>
        <w:rPr>
          <w:rFonts w:ascii="Arial" w:hAnsi="Arial" w:cs="Arial"/>
          <w:sz w:val="26"/>
          <w:szCs w:val="26"/>
        </w:rPr>
        <w:t>- 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государственных услуг.</w:t>
      </w:r>
    </w:p>
    <w:p w:rsidR="001C3817" w:rsidRDefault="001C3817" w:rsidP="001C3817">
      <w:pPr>
        <w:tabs>
          <w:tab w:val="left" w:pos="1440"/>
          <w:tab w:val="left" w:pos="1560"/>
        </w:tabs>
        <w:jc w:val="both"/>
        <w:rPr>
          <w:rFonts w:ascii="Arial" w:hAnsi="Arial" w:cs="Arial"/>
          <w:sz w:val="26"/>
          <w:szCs w:val="26"/>
        </w:rPr>
      </w:pPr>
      <w:r>
        <w:rPr>
          <w:rFonts w:ascii="Arial" w:hAnsi="Arial" w:cs="Arial"/>
          <w:sz w:val="26"/>
          <w:szCs w:val="26"/>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Муниципальная услуга предоставляется на основании заявления, поступившего в администрацию.</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представителем.</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Образец заявления приведен в приложении № 2 к настоящему Административному регламенту.</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К заявлению прилагаются следующие документы:</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копия документа, удостоверяющего личность заявителя (заявителей), либо личность представителя заявителя (заявителей);</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 документы, удостоверяющие права на землю,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Заявление на бумажном носителе представляется: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посредством почтового отправления;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при личном обращении заявителя либо его законного представителя.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1C3817" w:rsidRDefault="001C3817" w:rsidP="001C3817">
      <w:pPr>
        <w:widowControl w:val="0"/>
        <w:suppressAutoHyphens/>
        <w:autoSpaceDE w:val="0"/>
        <w:ind w:firstLine="540"/>
        <w:jc w:val="both"/>
        <w:rPr>
          <w:rFonts w:ascii="Arial" w:hAnsi="Arial" w:cs="Arial"/>
          <w:sz w:val="26"/>
          <w:szCs w:val="26"/>
        </w:rPr>
      </w:pPr>
      <w:r>
        <w:rPr>
          <w:rFonts w:ascii="Arial" w:hAnsi="Arial" w:cs="Arial"/>
          <w:sz w:val="26"/>
          <w:szCs w:val="26"/>
          <w:lang w:eastAsia="ar-SA"/>
        </w:rPr>
        <w:t xml:space="preserve">Заявление в форме электронного документа подписывается заявителем с использованием </w:t>
      </w:r>
      <w:r>
        <w:rPr>
          <w:rFonts w:ascii="Arial" w:hAnsi="Arial" w:cs="Arial"/>
          <w:sz w:val="26"/>
          <w:szCs w:val="26"/>
        </w:rPr>
        <w:t>простой электронной подписи.</w:t>
      </w:r>
    </w:p>
    <w:p w:rsidR="001C3817" w:rsidRDefault="001C3817" w:rsidP="001C3817">
      <w:pPr>
        <w:widowControl w:val="0"/>
        <w:suppressAutoHyphens/>
        <w:autoSpaceDE w:val="0"/>
        <w:ind w:firstLine="540"/>
        <w:jc w:val="both"/>
        <w:rPr>
          <w:rFonts w:ascii="Arial" w:hAnsi="Arial" w:cs="Arial"/>
          <w:sz w:val="26"/>
          <w:szCs w:val="26"/>
          <w:lang w:eastAsia="ar-SA"/>
        </w:rPr>
      </w:pPr>
      <w:r>
        <w:rPr>
          <w:rFonts w:ascii="Arial" w:hAnsi="Arial" w:cs="Arial"/>
          <w:sz w:val="26"/>
          <w:szCs w:val="26"/>
          <w:lang w:eastAsia="ar-SA"/>
        </w:rPr>
        <w:t xml:space="preserve">Иные необходимые для предоставления муниципальной услуги документы представляются </w:t>
      </w:r>
      <w:r>
        <w:rPr>
          <w:rFonts w:ascii="Arial" w:hAnsi="Arial" w:cs="Arial"/>
          <w:sz w:val="26"/>
          <w:szCs w:val="26"/>
        </w:rPr>
        <w:t>в форме электронных документов, электронных образов документов.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lang w:eastAsia="ar-SA"/>
        </w:rPr>
        <w:t xml:space="preserve">Для предоставления муниципальной услуги администрация в рамках межведомственного взаимодействия запрашивает данные документы в </w:t>
      </w:r>
      <w:r>
        <w:rPr>
          <w:rFonts w:ascii="Arial" w:hAnsi="Arial" w:cs="Arial"/>
          <w:sz w:val="26"/>
          <w:szCs w:val="26"/>
        </w:rPr>
        <w:t>управлении Федеральной налоговой службы по Воронежской области.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кадастровый паспорт земельного участка или кадастровая выписка о земельном участке (выписка из государственного кадастра недвижимости);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1C3817" w:rsidRDefault="001C3817" w:rsidP="001C3817">
      <w:pPr>
        <w:widowControl w:val="0"/>
        <w:suppressAutoHyphens/>
        <w:autoSpaceDE w:val="0"/>
        <w:ind w:firstLine="709"/>
        <w:jc w:val="both"/>
        <w:outlineLvl w:val="0"/>
        <w:rPr>
          <w:rFonts w:ascii="Arial" w:hAnsi="Arial" w:cs="Arial"/>
          <w:sz w:val="26"/>
          <w:szCs w:val="26"/>
        </w:rPr>
      </w:pPr>
      <w:r>
        <w:rPr>
          <w:rFonts w:ascii="Arial" w:hAnsi="Arial" w:cs="Arial"/>
          <w:sz w:val="26"/>
          <w:szCs w:val="26"/>
          <w:lang w:eastAsia="ar-SA"/>
        </w:rPr>
        <w:t>- документы, удостоверяющие права на землю или</w:t>
      </w:r>
      <w:r>
        <w:rPr>
          <w:rFonts w:ascii="Arial" w:hAnsi="Arial" w:cs="Arial"/>
          <w:sz w:val="26"/>
          <w:szCs w:val="26"/>
        </w:rPr>
        <w:t xml:space="preserve"> выписка из Единого государственного реестра прав на недвижимое имущество и сделок с ним о зарегистрированных правах на объект недвижимости (земельный участок);</w:t>
      </w:r>
    </w:p>
    <w:p w:rsidR="001C3817" w:rsidRDefault="001C3817" w:rsidP="001C3817">
      <w:pPr>
        <w:ind w:firstLine="709"/>
        <w:rPr>
          <w:rFonts w:ascii="Arial" w:hAnsi="Arial" w:cs="Arial"/>
          <w:sz w:val="26"/>
          <w:szCs w:val="26"/>
          <w:lang w:eastAsia="ar-SA"/>
        </w:rPr>
      </w:pPr>
      <w:r>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1C3817" w:rsidRDefault="001C3817" w:rsidP="001C3817">
      <w:pPr>
        <w:widowControl w:val="0"/>
        <w:suppressAutoHyphens/>
        <w:autoSpaceDE w:val="0"/>
        <w:ind w:firstLine="709"/>
        <w:jc w:val="both"/>
        <w:outlineLvl w:val="0"/>
        <w:rPr>
          <w:rFonts w:ascii="Arial" w:hAnsi="Arial" w:cs="Arial"/>
          <w:sz w:val="26"/>
          <w:szCs w:val="26"/>
          <w:lang w:eastAsia="ar-SA"/>
        </w:rPr>
      </w:pPr>
      <w:r>
        <w:rPr>
          <w:rFonts w:ascii="Arial" w:hAnsi="Arial" w:cs="Arial"/>
          <w:sz w:val="26"/>
          <w:szCs w:val="26"/>
          <w:lang w:eastAsia="ar-SA"/>
        </w:rPr>
        <w:t xml:space="preserve">- копия решения органа местного самоуправления, </w:t>
      </w:r>
      <w:r>
        <w:rPr>
          <w:rFonts w:ascii="Arial" w:hAnsi="Arial" w:cs="Arial"/>
          <w:sz w:val="26"/>
          <w:szCs w:val="26"/>
        </w:rPr>
        <w:t>уполномоченного на предоставление земельных участков</w:t>
      </w:r>
      <w:r>
        <w:rPr>
          <w:rFonts w:ascii="Arial" w:hAnsi="Arial" w:cs="Arial"/>
          <w:sz w:val="26"/>
          <w:szCs w:val="26"/>
          <w:lang w:eastAsia="ar-SA"/>
        </w:rPr>
        <w:t>, о предоставлении земельного участка, в случае отсутствия документов, удостоверяющих права на землю.</w:t>
      </w:r>
    </w:p>
    <w:p w:rsidR="001C3817" w:rsidRDefault="001C3817" w:rsidP="001C3817">
      <w:pPr>
        <w:ind w:firstLine="709"/>
        <w:jc w:val="both"/>
        <w:rPr>
          <w:rFonts w:ascii="Arial" w:hAnsi="Arial" w:cs="Arial"/>
          <w:sz w:val="26"/>
          <w:szCs w:val="26"/>
        </w:rPr>
      </w:pPr>
      <w:r>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администрации Калачеевского муниципального района.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Заявитель вправе представить указанные документы самостоятельно.</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Непредставление заявителем указанных документов не является основанием для отказа заявителю в предоставлении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Запрещается требовать от заявителя: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proofErr w:type="gramStart"/>
      <w:r>
        <w:rPr>
          <w:rFonts w:ascii="Arial" w:hAnsi="Arial" w:cs="Arial"/>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w:t>
      </w:r>
      <w:proofErr w:type="gramEnd"/>
      <w:r>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1C3817" w:rsidRDefault="001C3817" w:rsidP="001C3817">
      <w:pPr>
        <w:numPr>
          <w:ilvl w:val="1"/>
          <w:numId w:val="6"/>
        </w:numPr>
        <w:tabs>
          <w:tab w:val="num" w:pos="0"/>
          <w:tab w:val="left" w:pos="1260"/>
          <w:tab w:val="left" w:pos="1560"/>
        </w:tabs>
        <w:ind w:left="0" w:firstLine="709"/>
        <w:jc w:val="both"/>
        <w:rPr>
          <w:rFonts w:ascii="Arial" w:hAnsi="Arial" w:cs="Arial"/>
          <w:sz w:val="26"/>
          <w:szCs w:val="26"/>
        </w:rPr>
      </w:pPr>
      <w:r>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1C3817" w:rsidRDefault="001C3817" w:rsidP="001C3817">
      <w:pPr>
        <w:tabs>
          <w:tab w:val="num" w:pos="792"/>
          <w:tab w:val="left" w:pos="1440"/>
          <w:tab w:val="left" w:pos="1560"/>
        </w:tabs>
        <w:ind w:firstLine="709"/>
        <w:jc w:val="both"/>
        <w:rPr>
          <w:rFonts w:ascii="Arial" w:hAnsi="Arial" w:cs="Arial"/>
          <w:sz w:val="26"/>
          <w:szCs w:val="26"/>
        </w:rPr>
      </w:pPr>
      <w:r>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подача заявления лицом, не уполномоченным совершать такого рода действия.</w:t>
      </w:r>
    </w:p>
    <w:p w:rsidR="001C3817" w:rsidRDefault="001C3817" w:rsidP="001C3817">
      <w:pPr>
        <w:numPr>
          <w:ilvl w:val="1"/>
          <w:numId w:val="6"/>
        </w:numPr>
        <w:tabs>
          <w:tab w:val="num" w:pos="0"/>
          <w:tab w:val="left" w:pos="1440"/>
          <w:tab w:val="left" w:pos="1560"/>
        </w:tabs>
        <w:ind w:left="0" w:firstLine="709"/>
        <w:jc w:val="both"/>
        <w:rPr>
          <w:rFonts w:ascii="Arial" w:hAnsi="Arial" w:cs="Arial"/>
          <w:sz w:val="26"/>
          <w:szCs w:val="26"/>
        </w:rPr>
      </w:pPr>
      <w:r>
        <w:rPr>
          <w:rFonts w:ascii="Arial" w:hAnsi="Arial" w:cs="Arial"/>
          <w:sz w:val="26"/>
          <w:szCs w:val="26"/>
        </w:rPr>
        <w:t>Исчерпывающий перечень оснований для отказа в предоставлении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Основанием для отказа в предоставлении муниципальной услуги является: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наличие противоречий между заявленными и уже зарегистрированными правами;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 </w:t>
      </w:r>
      <w:proofErr w:type="gramStart"/>
      <w:r>
        <w:rPr>
          <w:rFonts w:ascii="Arial" w:hAnsi="Arial" w:cs="Arial"/>
          <w:sz w:val="26"/>
          <w:szCs w:val="26"/>
        </w:rPr>
        <w:t>орган</w:t>
      </w:r>
      <w:proofErr w:type="gramEnd"/>
      <w:r>
        <w:rPr>
          <w:rFonts w:ascii="Arial" w:hAnsi="Arial" w:cs="Arial"/>
          <w:sz w:val="26"/>
          <w:szCs w:val="26"/>
        </w:rPr>
        <w:t xml:space="preserve"> предоставляющий услугу не является уполномоченным органом по принятию решений о прекращению права пожизненного наследуемого владения земельными участками указанными в заявлении.</w:t>
      </w:r>
    </w:p>
    <w:p w:rsidR="001C3817" w:rsidRDefault="001C3817" w:rsidP="001C3817">
      <w:pPr>
        <w:numPr>
          <w:ilvl w:val="1"/>
          <w:numId w:val="6"/>
        </w:numPr>
        <w:tabs>
          <w:tab w:val="num" w:pos="1155"/>
          <w:tab w:val="left" w:pos="1440"/>
          <w:tab w:val="left" w:pos="1560"/>
        </w:tabs>
        <w:ind w:left="0" w:firstLine="709"/>
        <w:jc w:val="both"/>
        <w:rPr>
          <w:rFonts w:ascii="Arial" w:hAnsi="Arial" w:cs="Arial"/>
          <w:sz w:val="26"/>
          <w:szCs w:val="26"/>
        </w:rPr>
      </w:pPr>
      <w:r>
        <w:rPr>
          <w:rFonts w:ascii="Arial" w:hAnsi="Arial" w:cs="Arial"/>
          <w:sz w:val="26"/>
          <w:szCs w:val="26"/>
        </w:rPr>
        <w:t xml:space="preserve"> Размер платы, взимаемой с заявителя при предоставлении муниципальной услуги.</w:t>
      </w:r>
    </w:p>
    <w:p w:rsidR="001C3817" w:rsidRDefault="001C3817" w:rsidP="001C3817">
      <w:pPr>
        <w:tabs>
          <w:tab w:val="num" w:pos="792"/>
          <w:tab w:val="left" w:pos="1440"/>
          <w:tab w:val="left" w:pos="1560"/>
        </w:tabs>
        <w:ind w:firstLine="709"/>
        <w:jc w:val="both"/>
        <w:rPr>
          <w:rFonts w:ascii="Arial" w:hAnsi="Arial" w:cs="Arial"/>
          <w:sz w:val="26"/>
          <w:szCs w:val="26"/>
        </w:rPr>
      </w:pPr>
      <w:r>
        <w:rPr>
          <w:rFonts w:ascii="Arial" w:hAnsi="Arial" w:cs="Arial"/>
          <w:sz w:val="26"/>
          <w:szCs w:val="26"/>
        </w:rPr>
        <w:t xml:space="preserve">Муниципальная услуга предоставляется на безвозмездной основе. </w:t>
      </w:r>
    </w:p>
    <w:p w:rsidR="001C3817" w:rsidRDefault="001C3817" w:rsidP="001C3817">
      <w:pPr>
        <w:numPr>
          <w:ilvl w:val="1"/>
          <w:numId w:val="6"/>
        </w:numPr>
        <w:tabs>
          <w:tab w:val="num" w:pos="1155"/>
          <w:tab w:val="left" w:pos="1440"/>
          <w:tab w:val="left" w:pos="1560"/>
        </w:tabs>
        <w:ind w:left="0" w:firstLine="709"/>
        <w:jc w:val="both"/>
        <w:rPr>
          <w:rFonts w:ascii="Arial" w:hAnsi="Arial" w:cs="Arial"/>
          <w:sz w:val="26"/>
          <w:szCs w:val="26"/>
        </w:rPr>
      </w:pPr>
      <w:r>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Максимальный срок ожидания в очереди при получении результата предоставления муниципальной услуги не должен превышать 15 минут.</w:t>
      </w:r>
    </w:p>
    <w:p w:rsidR="001C3817" w:rsidRDefault="001C3817" w:rsidP="001C3817">
      <w:pPr>
        <w:numPr>
          <w:ilvl w:val="1"/>
          <w:numId w:val="6"/>
        </w:numPr>
        <w:tabs>
          <w:tab w:val="num" w:pos="1155"/>
          <w:tab w:val="left" w:pos="1560"/>
        </w:tabs>
        <w:ind w:left="0" w:firstLine="709"/>
        <w:jc w:val="both"/>
        <w:rPr>
          <w:rFonts w:ascii="Arial" w:hAnsi="Arial" w:cs="Arial"/>
          <w:sz w:val="26"/>
          <w:szCs w:val="26"/>
        </w:rPr>
      </w:pPr>
      <w:r>
        <w:rPr>
          <w:rFonts w:ascii="Arial" w:hAnsi="Arial" w:cs="Arial"/>
          <w:sz w:val="26"/>
          <w:szCs w:val="26"/>
        </w:rPr>
        <w:t>Срок регистрации запроса заявителя о предоставлении муниципальной услуги.</w:t>
      </w:r>
    </w:p>
    <w:p w:rsidR="001C3817" w:rsidRDefault="001C3817" w:rsidP="001C3817">
      <w:pPr>
        <w:tabs>
          <w:tab w:val="num" w:pos="1155"/>
          <w:tab w:val="left" w:pos="1560"/>
        </w:tabs>
        <w:ind w:firstLine="709"/>
        <w:jc w:val="both"/>
        <w:rPr>
          <w:rFonts w:ascii="Arial" w:hAnsi="Arial" w:cs="Arial"/>
          <w:sz w:val="26"/>
          <w:szCs w:val="26"/>
        </w:rPr>
      </w:pPr>
      <w:r>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C3817" w:rsidRDefault="001C3817" w:rsidP="001C3817">
      <w:pPr>
        <w:numPr>
          <w:ilvl w:val="1"/>
          <w:numId w:val="6"/>
        </w:numPr>
        <w:tabs>
          <w:tab w:val="num" w:pos="1155"/>
          <w:tab w:val="left" w:pos="1560"/>
        </w:tabs>
        <w:ind w:left="0" w:firstLine="709"/>
        <w:jc w:val="both"/>
        <w:rPr>
          <w:rFonts w:ascii="Arial" w:hAnsi="Arial" w:cs="Arial"/>
          <w:sz w:val="26"/>
          <w:szCs w:val="26"/>
        </w:rPr>
      </w:pPr>
      <w:r>
        <w:rPr>
          <w:rFonts w:ascii="Arial" w:hAnsi="Arial" w:cs="Arial"/>
          <w:sz w:val="26"/>
          <w:szCs w:val="26"/>
        </w:rPr>
        <w:t>Требования к помещениям, в которых предоставляется муниципальная услуга.</w:t>
      </w:r>
    </w:p>
    <w:p w:rsidR="001C3817" w:rsidRDefault="001C3817" w:rsidP="001C3817">
      <w:pPr>
        <w:numPr>
          <w:ilvl w:val="2"/>
          <w:numId w:val="6"/>
        </w:numPr>
        <w:autoSpaceDE w:val="0"/>
        <w:autoSpaceDN w:val="0"/>
        <w:adjustRightInd w:val="0"/>
        <w:ind w:left="0" w:firstLine="709"/>
        <w:jc w:val="both"/>
        <w:rPr>
          <w:rFonts w:ascii="Arial" w:hAnsi="Arial" w:cs="Arial"/>
          <w:sz w:val="26"/>
          <w:szCs w:val="26"/>
        </w:rPr>
      </w:pPr>
      <w:r>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2.12.2.Около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Доступ заявителей к парковочным местам является бесплатным.</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2.12.3.В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2.12.4.Места информирования, предназначенные для ознакомления заявителей с информационными материалами, оборудуются: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информационными стендами, на которых размещается визуальная и текстовая информация;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стульями и столами для оформления документов.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К информационным стендам должна быть обеспечена возможность свободного доступа граждан.</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режим работы органов, предоставляющих муниципальную услугу;</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графики личного приема граждан уполномоченными должностными лицами;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 тексты, выдержки из нормативных правовых актов, регулирующих предоставление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образцы оформления документов.</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2.12.5.Помещения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1C3817" w:rsidRDefault="001C3817" w:rsidP="001C3817">
      <w:pPr>
        <w:numPr>
          <w:ilvl w:val="1"/>
          <w:numId w:val="6"/>
        </w:numPr>
        <w:tabs>
          <w:tab w:val="num" w:pos="1155"/>
          <w:tab w:val="left" w:pos="1560"/>
        </w:tabs>
        <w:ind w:left="0" w:firstLine="709"/>
        <w:jc w:val="both"/>
        <w:rPr>
          <w:rFonts w:ascii="Arial" w:hAnsi="Arial" w:cs="Arial"/>
          <w:sz w:val="26"/>
          <w:szCs w:val="26"/>
        </w:rPr>
      </w:pPr>
      <w:r>
        <w:rPr>
          <w:rFonts w:ascii="Arial" w:hAnsi="Arial" w:cs="Arial"/>
          <w:sz w:val="26"/>
          <w:szCs w:val="26"/>
        </w:rPr>
        <w:t>Показатели доступности и качества муниципальной услуги.</w:t>
      </w:r>
    </w:p>
    <w:p w:rsidR="001C3817" w:rsidRDefault="001C3817" w:rsidP="001C3817">
      <w:pPr>
        <w:widowControl w:val="0"/>
        <w:numPr>
          <w:ilvl w:val="2"/>
          <w:numId w:val="6"/>
        </w:numPr>
        <w:suppressAutoHyphens/>
        <w:autoSpaceDE w:val="0"/>
        <w:ind w:left="0" w:firstLine="709"/>
        <w:jc w:val="both"/>
        <w:rPr>
          <w:rFonts w:ascii="Arial" w:hAnsi="Arial" w:cs="Arial"/>
          <w:sz w:val="26"/>
          <w:szCs w:val="26"/>
          <w:lang w:eastAsia="ar-SA"/>
        </w:rPr>
      </w:pPr>
      <w:r>
        <w:rPr>
          <w:rFonts w:ascii="Arial" w:hAnsi="Arial" w:cs="Arial"/>
          <w:sz w:val="26"/>
          <w:szCs w:val="26"/>
          <w:lang w:eastAsia="ar-SA"/>
        </w:rPr>
        <w:t>Показателями доступности муниципальной услуги являются: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оборудование мест ожидания в администрации доступными местами общего пользования;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соблюдение графика работы администрации;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C3817" w:rsidRDefault="001C3817" w:rsidP="001C3817">
      <w:pPr>
        <w:widowControl w:val="0"/>
        <w:numPr>
          <w:ilvl w:val="2"/>
          <w:numId w:val="8"/>
        </w:numPr>
        <w:suppressAutoHyphens/>
        <w:autoSpaceDE w:val="0"/>
        <w:ind w:left="0" w:firstLine="709"/>
        <w:jc w:val="both"/>
        <w:rPr>
          <w:rFonts w:ascii="Arial" w:hAnsi="Arial" w:cs="Arial"/>
          <w:sz w:val="26"/>
          <w:szCs w:val="26"/>
          <w:lang w:eastAsia="ar-SA"/>
        </w:rPr>
      </w:pPr>
      <w:r>
        <w:rPr>
          <w:rFonts w:ascii="Arial" w:hAnsi="Arial" w:cs="Arial"/>
          <w:sz w:val="26"/>
          <w:szCs w:val="26"/>
          <w:lang w:eastAsia="ar-SA"/>
        </w:rPr>
        <w:t>Показателями качества муниципальной услуги являются: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соблюдение сроков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C3817" w:rsidRDefault="001C3817" w:rsidP="001C3817">
      <w:pPr>
        <w:rPr>
          <w:rFonts w:ascii="Arial" w:hAnsi="Arial" w:cs="Arial"/>
          <w:sz w:val="26"/>
          <w:szCs w:val="26"/>
          <w:lang w:eastAsia="ar-SA"/>
        </w:rPr>
      </w:pPr>
      <w:r>
        <w:rPr>
          <w:rFonts w:ascii="Arial" w:hAnsi="Arial" w:cs="Arial"/>
          <w:sz w:val="26"/>
          <w:szCs w:val="26"/>
          <w:lang w:eastAsia="ar-SA"/>
        </w:rPr>
        <w:t xml:space="preserve">          2.13.3.Требования к обеспечению условий доступности муниципальных услуг для инвалидов: </w:t>
      </w:r>
    </w:p>
    <w:p w:rsidR="001C3817" w:rsidRDefault="001C3817" w:rsidP="001C3817">
      <w:pPr>
        <w:rPr>
          <w:rFonts w:ascii="Arial" w:hAnsi="Arial" w:cs="Arial"/>
          <w:sz w:val="26"/>
          <w:szCs w:val="26"/>
          <w:lang w:eastAsia="ar-SA"/>
        </w:rPr>
      </w:pPr>
      <w:r>
        <w:rPr>
          <w:rFonts w:ascii="Arial" w:hAnsi="Arial" w:cs="Arial"/>
          <w:sz w:val="26"/>
          <w:szCs w:val="26"/>
          <w:lang w:eastAsia="ar-SA"/>
        </w:rPr>
        <w:t xml:space="preserve">           -</w:t>
      </w:r>
      <w:proofErr w:type="gramStart"/>
      <w:r>
        <w:rPr>
          <w:rFonts w:ascii="Arial" w:hAnsi="Arial" w:cs="Arial"/>
          <w:sz w:val="26"/>
          <w:szCs w:val="26"/>
          <w:lang w:eastAsia="ar-SA"/>
        </w:rPr>
        <w:t>орган</w:t>
      </w:r>
      <w:proofErr w:type="gramEnd"/>
      <w:r>
        <w:rPr>
          <w:rFonts w:ascii="Arial" w:hAnsi="Arial" w:cs="Arial"/>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w:t>
      </w:r>
      <w:r>
        <w:rPr>
          <w:rFonts w:ascii="Arial" w:hAnsi="Arial" w:cs="Arial"/>
          <w:sz w:val="26"/>
          <w:szCs w:val="26"/>
          <w:lang w:eastAsia="ar-SA"/>
        </w:rPr>
        <w:lastRenderedPageBreak/>
        <w:t>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1C3817" w:rsidRDefault="001C3817" w:rsidP="001C3817">
      <w:pPr>
        <w:rPr>
          <w:rFonts w:ascii="Arial" w:hAnsi="Arial" w:cs="Arial"/>
          <w:sz w:val="26"/>
          <w:szCs w:val="26"/>
          <w:lang w:eastAsia="ar-SA"/>
        </w:rPr>
      </w:pPr>
      <w:r>
        <w:rPr>
          <w:rFonts w:ascii="Arial" w:hAnsi="Arial" w:cs="Arial"/>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rFonts w:ascii="Arial" w:hAnsi="Arial" w:cs="Arial"/>
          <w:sz w:val="26"/>
          <w:szCs w:val="26"/>
          <w:lang w:eastAsia="ar-SA"/>
        </w:rPr>
        <w:t>орган</w:t>
      </w:r>
      <w:proofErr w:type="gramEnd"/>
      <w:r>
        <w:rPr>
          <w:rFonts w:ascii="Arial" w:hAnsi="Arial" w:cs="Arial"/>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1C3817" w:rsidRDefault="001C3817" w:rsidP="001C3817">
      <w:pPr>
        <w:numPr>
          <w:ilvl w:val="1"/>
          <w:numId w:val="8"/>
        </w:numPr>
        <w:tabs>
          <w:tab w:val="num" w:pos="1155"/>
          <w:tab w:val="left" w:pos="1560"/>
        </w:tabs>
        <w:ind w:left="0" w:firstLine="709"/>
        <w:jc w:val="both"/>
        <w:rPr>
          <w:rFonts w:ascii="Arial" w:hAnsi="Arial" w:cs="Arial"/>
          <w:sz w:val="26"/>
          <w:szCs w:val="26"/>
        </w:rPr>
      </w:pPr>
      <w:r>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C3817" w:rsidRDefault="001C3817" w:rsidP="001C3817">
      <w:pPr>
        <w:tabs>
          <w:tab w:val="left" w:pos="1560"/>
        </w:tabs>
        <w:ind w:left="709"/>
        <w:jc w:val="both"/>
        <w:rPr>
          <w:rFonts w:ascii="Arial" w:hAnsi="Arial" w:cs="Arial"/>
          <w:sz w:val="26"/>
          <w:szCs w:val="26"/>
        </w:rPr>
      </w:pPr>
      <w:r>
        <w:rPr>
          <w:rFonts w:ascii="Arial" w:hAnsi="Arial" w:cs="Arial"/>
          <w:sz w:val="26"/>
          <w:szCs w:val="26"/>
        </w:rPr>
        <w:t>2.14.1.</w:t>
      </w:r>
      <w:r>
        <w:rPr>
          <w:rFonts w:ascii="Arial" w:hAnsi="Arial" w:cs="Arial"/>
          <w:sz w:val="26"/>
          <w:szCs w:val="26"/>
        </w:rPr>
        <w:tab/>
        <w:t>Предоставление муниципальной услуги в МФЦ не осуществляется.</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2.14.2.</w:t>
      </w:r>
      <w:r>
        <w:rPr>
          <w:rFonts w:ascii="Arial" w:hAnsi="Arial" w:cs="Arial"/>
          <w:sz w:val="26"/>
          <w:szCs w:val="26"/>
        </w:rPr>
        <w:tab/>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r>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rFonts w:ascii="Arial" w:hAnsi="Arial" w:cs="Arial"/>
          <w:sz w:val="26"/>
          <w:szCs w:val="26"/>
          <w:lang w:val="en-US"/>
        </w:rPr>
        <w:t>www</w:t>
      </w:r>
      <w:r>
        <w:rPr>
          <w:rFonts w:ascii="Arial" w:hAnsi="Arial" w:cs="Arial"/>
          <w:sz w:val="26"/>
          <w:szCs w:val="26"/>
        </w:rPr>
        <w:t>.pgu.govvr.ru).</w:t>
      </w:r>
    </w:p>
    <w:p w:rsidR="001C3817" w:rsidRDefault="001C3817" w:rsidP="001C3817">
      <w:pPr>
        <w:autoSpaceDE w:val="0"/>
        <w:autoSpaceDN w:val="0"/>
        <w:adjustRightInd w:val="0"/>
        <w:ind w:firstLine="708"/>
        <w:jc w:val="both"/>
        <w:rPr>
          <w:rFonts w:ascii="Arial" w:hAnsi="Arial" w:cs="Arial"/>
          <w:sz w:val="26"/>
          <w:szCs w:val="26"/>
        </w:rPr>
      </w:pPr>
      <w:r>
        <w:rPr>
          <w:rFonts w:ascii="Arial" w:hAnsi="Arial" w:cs="Arial"/>
          <w:sz w:val="26"/>
          <w:szCs w:val="26"/>
        </w:rPr>
        <w:t>2.14.3.</w:t>
      </w:r>
      <w:r>
        <w:rPr>
          <w:rFonts w:ascii="Arial" w:hAnsi="Arial" w:cs="Arial"/>
          <w:sz w:val="26"/>
          <w:szCs w:val="26"/>
        </w:rPr>
        <w:tab/>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C3817" w:rsidRDefault="001C3817" w:rsidP="001C3817">
      <w:pPr>
        <w:tabs>
          <w:tab w:val="left" w:pos="1560"/>
        </w:tabs>
        <w:autoSpaceDE w:val="0"/>
        <w:autoSpaceDN w:val="0"/>
        <w:adjustRightInd w:val="0"/>
        <w:ind w:firstLine="709"/>
        <w:jc w:val="both"/>
        <w:rPr>
          <w:rFonts w:ascii="Arial" w:hAnsi="Arial" w:cs="Arial"/>
          <w:sz w:val="26"/>
          <w:szCs w:val="26"/>
        </w:rPr>
      </w:pPr>
    </w:p>
    <w:p w:rsidR="001C3817" w:rsidRDefault="001C3817" w:rsidP="001C3817">
      <w:pPr>
        <w:tabs>
          <w:tab w:val="left" w:pos="1560"/>
        </w:tabs>
        <w:jc w:val="center"/>
        <w:rPr>
          <w:rFonts w:ascii="Arial" w:hAnsi="Arial" w:cs="Arial"/>
          <w:b/>
          <w:bCs/>
          <w:sz w:val="26"/>
          <w:szCs w:val="26"/>
        </w:rPr>
      </w:pPr>
      <w:r>
        <w:rPr>
          <w:rFonts w:ascii="Arial" w:hAnsi="Arial" w:cs="Arial"/>
          <w:b/>
          <w:bCs/>
          <w:sz w:val="26"/>
          <w:szCs w:val="26"/>
        </w:rPr>
        <w:t>3.</w:t>
      </w:r>
      <w:proofErr w:type="gramStart"/>
      <w:r>
        <w:rPr>
          <w:rFonts w:ascii="Arial" w:hAnsi="Arial" w:cs="Arial"/>
          <w:b/>
          <w:bCs/>
          <w:sz w:val="26"/>
          <w:szCs w:val="26"/>
          <w:lang w:val="en-US"/>
        </w:rPr>
        <w:t>C</w:t>
      </w:r>
      <w:proofErr w:type="spellStart"/>
      <w:proofErr w:type="gramEnd"/>
      <w:r>
        <w:rPr>
          <w:rFonts w:ascii="Arial" w:hAnsi="Arial" w:cs="Arial"/>
          <w:b/>
          <w:bCs/>
          <w:sz w:val="26"/>
          <w:szCs w:val="26"/>
        </w:rPr>
        <w:t>остав</w:t>
      </w:r>
      <w:proofErr w:type="spellEnd"/>
      <w:r>
        <w:rPr>
          <w:rFonts w:ascii="Arial" w:hAnsi="Arial" w:cs="Arial"/>
          <w:b/>
          <w:bCs/>
          <w:sz w:val="26"/>
          <w:szCs w:val="26"/>
        </w:rPr>
        <w:t>, последовательность и сроки выполнения административных процедур, требования к порядку их выполнения</w:t>
      </w:r>
    </w:p>
    <w:p w:rsidR="001C3817" w:rsidRDefault="001C3817" w:rsidP="001C3817">
      <w:pPr>
        <w:tabs>
          <w:tab w:val="left" w:pos="1560"/>
        </w:tabs>
        <w:ind w:firstLine="709"/>
        <w:jc w:val="both"/>
        <w:rPr>
          <w:rFonts w:ascii="Arial" w:hAnsi="Arial" w:cs="Arial"/>
          <w:b/>
          <w:bCs/>
          <w:sz w:val="26"/>
          <w:szCs w:val="26"/>
        </w:rPr>
      </w:pPr>
    </w:p>
    <w:p w:rsidR="001C3817" w:rsidRDefault="001C3817" w:rsidP="001C3817">
      <w:pPr>
        <w:tabs>
          <w:tab w:val="left" w:pos="1560"/>
        </w:tabs>
        <w:jc w:val="both"/>
        <w:rPr>
          <w:rFonts w:ascii="Arial" w:hAnsi="Arial" w:cs="Arial"/>
          <w:sz w:val="26"/>
          <w:szCs w:val="26"/>
        </w:rPr>
      </w:pPr>
      <w:r>
        <w:rPr>
          <w:rFonts w:ascii="Arial" w:hAnsi="Arial" w:cs="Arial"/>
          <w:sz w:val="26"/>
          <w:szCs w:val="26"/>
        </w:rPr>
        <w:tab/>
        <w:t>3.1.Исчерпывающий перечень административных процедур.</w:t>
      </w:r>
    </w:p>
    <w:p w:rsidR="001C3817" w:rsidRDefault="001C3817" w:rsidP="001C3817">
      <w:pPr>
        <w:tabs>
          <w:tab w:val="left" w:pos="1560"/>
        </w:tabs>
        <w:jc w:val="both"/>
        <w:rPr>
          <w:rFonts w:ascii="Arial" w:hAnsi="Arial" w:cs="Arial"/>
          <w:sz w:val="26"/>
          <w:szCs w:val="26"/>
        </w:rPr>
      </w:pPr>
      <w:r>
        <w:rPr>
          <w:rFonts w:ascii="Arial" w:hAnsi="Arial" w:cs="Arial"/>
          <w:sz w:val="26"/>
          <w:szCs w:val="26"/>
        </w:rPr>
        <w:tab/>
        <w:t>3.1.1.Предоставление муниципальной услуги включает в себя следующие административные процедуры:</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прием и регистрация заявления и прилагаемых к нему документов;</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1C3817" w:rsidRDefault="001C3817" w:rsidP="001C3817">
      <w:pPr>
        <w:autoSpaceDE w:val="0"/>
        <w:autoSpaceDN w:val="0"/>
        <w:adjustRightInd w:val="0"/>
        <w:ind w:firstLine="709"/>
        <w:jc w:val="both"/>
        <w:outlineLvl w:val="0"/>
        <w:rPr>
          <w:rFonts w:ascii="Arial" w:hAnsi="Arial" w:cs="Arial"/>
          <w:sz w:val="26"/>
          <w:szCs w:val="26"/>
        </w:rPr>
      </w:pPr>
      <w:r>
        <w:rPr>
          <w:rFonts w:ascii="Arial" w:hAnsi="Arial" w:cs="Arial"/>
          <w:sz w:val="26"/>
          <w:szCs w:val="26"/>
        </w:rPr>
        <w:lastRenderedPageBreak/>
        <w:t>3.2. Прием и регистрация заявления и прилагаемых к нему документов.</w:t>
      </w:r>
    </w:p>
    <w:p w:rsidR="001C3817" w:rsidRDefault="001C3817" w:rsidP="001C3817">
      <w:pPr>
        <w:widowControl w:val="0"/>
        <w:suppressAutoHyphens/>
        <w:autoSpaceDE w:val="0"/>
        <w:ind w:firstLine="709"/>
        <w:jc w:val="both"/>
        <w:rPr>
          <w:rFonts w:ascii="Arial" w:hAnsi="Arial" w:cs="Arial"/>
          <w:sz w:val="26"/>
          <w:szCs w:val="26"/>
          <w:lang w:eastAsia="ar-SA"/>
        </w:rPr>
      </w:pPr>
      <w:proofErr w:type="gramStart"/>
      <w:r>
        <w:rPr>
          <w:rFonts w:ascii="Arial" w:hAnsi="Arial" w:cs="Arial"/>
          <w:sz w:val="26"/>
          <w:szCs w:val="26"/>
          <w:lang w:eastAsia="ar-SA"/>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К заявлению должны быть приложены документы, указанные в п. 2.6.1 настоящего Административного регламента.</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xml:space="preserve">При поступлении заявления и комплекта документов в электронном виде документы </w:t>
      </w:r>
      <w:proofErr w:type="gramStart"/>
      <w:r>
        <w:rPr>
          <w:rFonts w:ascii="Arial" w:hAnsi="Arial" w:cs="Arial"/>
          <w:sz w:val="26"/>
          <w:szCs w:val="26"/>
          <w:lang w:eastAsia="ar-SA"/>
        </w:rPr>
        <w:t>распечатываются на бумажном носителе и в дальнейшем работа с ними ведется</w:t>
      </w:r>
      <w:proofErr w:type="gramEnd"/>
      <w:r>
        <w:rPr>
          <w:rFonts w:ascii="Arial" w:hAnsi="Arial" w:cs="Arial"/>
          <w:sz w:val="26"/>
          <w:szCs w:val="26"/>
          <w:lang w:eastAsia="ar-SA"/>
        </w:rPr>
        <w:t xml:space="preserve"> в установленном порядке.</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устанавливает предмет обращения, устанавливает личность заявителя, проверяет документ, удостоверяющий личность заявителя;</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проверяет полномочия заявителя, в том числе полномочия представителя гражданина действовать от его имени;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проверяет соответствие заявления установленным требованиям;</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регистрирует заявление с прилагаемым комплектом документов;</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3.2.5.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lastRenderedPageBreak/>
        <w:t>3.2.6. Максимальный срок исполнения административной процедуры - 1 календарный день.</w:t>
      </w:r>
    </w:p>
    <w:p w:rsidR="001C3817" w:rsidRDefault="001C3817" w:rsidP="001C3817">
      <w:pPr>
        <w:autoSpaceDE w:val="0"/>
        <w:autoSpaceDN w:val="0"/>
        <w:adjustRightInd w:val="0"/>
        <w:ind w:firstLine="709"/>
        <w:jc w:val="both"/>
        <w:outlineLvl w:val="0"/>
        <w:rPr>
          <w:rFonts w:ascii="Arial" w:hAnsi="Arial" w:cs="Arial"/>
          <w:sz w:val="26"/>
          <w:szCs w:val="26"/>
        </w:rPr>
      </w:pPr>
      <w:r>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3.3.2. Специалист администрации ответственный за прием документов: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а) в  Калачеевский отдел управления Федеральной службы государственной регистрации, кадастра и картографии по Воронежской области для получения: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указанный в заявлении земельный участок;</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объекты недвижимого имущества, находящиеся на указанном в заявлении земельном участке.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б) в отдел Калачеевского филиала ФГБУ «Федеральная Кадастровая Палата </w:t>
      </w:r>
      <w:proofErr w:type="spellStart"/>
      <w:r>
        <w:rPr>
          <w:rFonts w:ascii="Arial" w:hAnsi="Arial" w:cs="Arial"/>
          <w:sz w:val="26"/>
          <w:szCs w:val="26"/>
        </w:rPr>
        <w:t>Росреестра</w:t>
      </w:r>
      <w:proofErr w:type="spellEnd"/>
      <w:r>
        <w:rPr>
          <w:rFonts w:ascii="Arial" w:hAnsi="Arial" w:cs="Arial"/>
          <w:sz w:val="26"/>
          <w:szCs w:val="26"/>
        </w:rPr>
        <w:t>» по Воронежской области для получения кадастровой выписки о земельном участке.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3.3.4. Максимальный срок исполнения административной процедуры - 10 календарных дней.</w:t>
      </w:r>
    </w:p>
    <w:p w:rsidR="001C3817" w:rsidRDefault="001C3817" w:rsidP="001C3817">
      <w:pPr>
        <w:autoSpaceDE w:val="0"/>
        <w:autoSpaceDN w:val="0"/>
        <w:adjustRightInd w:val="0"/>
        <w:ind w:firstLine="709"/>
        <w:jc w:val="both"/>
        <w:outlineLvl w:val="0"/>
        <w:rPr>
          <w:rFonts w:ascii="Arial" w:hAnsi="Arial" w:cs="Arial"/>
          <w:sz w:val="26"/>
          <w:szCs w:val="26"/>
        </w:rPr>
      </w:pPr>
      <w:r>
        <w:rPr>
          <w:rFonts w:ascii="Arial" w:hAnsi="Arial" w:cs="Arial"/>
          <w:sz w:val="26"/>
          <w:szCs w:val="26"/>
        </w:rPr>
        <w:t>3.4. Подготовка проекта постановления администрации о прекращении права пожизненного наследуемого владения земельным участком или подготовка мотивированного отказа в предоставлении муниципальной услуги;</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lang w:eastAsia="ar-SA"/>
        </w:rPr>
        <w:t xml:space="preserve">3.4.1. </w:t>
      </w:r>
      <w:r>
        <w:rPr>
          <w:rFonts w:ascii="Arial" w:hAnsi="Arial" w:cs="Arial"/>
          <w:sz w:val="26"/>
          <w:szCs w:val="26"/>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прекращении права пожизненного наследуемого владения земельным участком.</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3.4.2. В случае наличия оснований, указанных в пункте 2.8 настоящего Административного регламента, принимается решение об отказе в </w:t>
      </w:r>
      <w:r>
        <w:rPr>
          <w:rFonts w:ascii="Arial" w:hAnsi="Arial" w:cs="Arial"/>
          <w:sz w:val="26"/>
          <w:szCs w:val="26"/>
        </w:rPr>
        <w:lastRenderedPageBreak/>
        <w:t>прекращении права пожизненного наследуемого владения земельным участком.</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3.4.3. По результатам принятого решения специалист:</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3.4.3.1. В течение одного рабочего дня готовит проект постановления администрации о прекращении права пожизненного наследуемого владения земельным участком.</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Направляет подготовленный проект постановления для подписания уполномоченному должностному лицу главе поселения.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3.4.3.2. В случае отказа в прекращении права пожизненного наследуемого владения земельным участком готовит уведомление о мотивированном отказе в предоставлении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3.4.4. Результатом административной процедуры является издание постановления администрации о прекращении права пожизненного наследуемого владения земельным участком либо подготовка уведомления о мотивированном отказе в предоставлении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3.4.5. Максимальный срок исполнения административной процедуры - 19 календарных дней.</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3.5. Направление заявителю постановления администрации о прекращении права пожизненного наследуемого владения земельным участком либо уведомления о мотивированном отказе.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3.5.1. Постановление администрации о прекращении права пожизненного наследуемого владения  земельным участком или уведомление о мотивированном отказе в предоставлении муниципальной услуги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3.5.2. При подготовке направления (выдачи) заявителю постановления администрации о прекращении права пожизненного наследуемого владения земельным участком, специалист администрации подготавливает и направляет в федеральные органы исполнительной власти сообщение об отказе от права пожизненного наследуемого владения или обращение о государственной регистрации прекращения соответствующего права на земельный участок.</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3.5.2.1. </w:t>
      </w:r>
      <w:proofErr w:type="gramStart"/>
      <w:r>
        <w:rPr>
          <w:rFonts w:ascii="Arial" w:hAnsi="Arial" w:cs="Arial"/>
          <w:sz w:val="26"/>
          <w:szCs w:val="26"/>
        </w:rPr>
        <w:t>В случае если право пожизненного наследуемого владения земельным участком не было ранее зарегистрировано в Едином государственном реестре прав на недвижимое имущество и сделок с ним, специалист администрации готовит сообщение в налоговый орган по месту нахождения земельного участка с приложением копии постановления администрации о прекращении права пожизненного наследуемого владения и направляет их в семидневный срок в адрес налогового органа по месту</w:t>
      </w:r>
      <w:proofErr w:type="gramEnd"/>
      <w:r>
        <w:rPr>
          <w:rFonts w:ascii="Arial" w:hAnsi="Arial" w:cs="Arial"/>
          <w:sz w:val="26"/>
          <w:szCs w:val="26"/>
        </w:rPr>
        <w:t xml:space="preserve"> нахождения земельного участка.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3.5.2.2. </w:t>
      </w:r>
      <w:proofErr w:type="gramStart"/>
      <w:r>
        <w:rPr>
          <w:rFonts w:ascii="Arial" w:hAnsi="Arial" w:cs="Arial"/>
          <w:sz w:val="26"/>
          <w:szCs w:val="26"/>
        </w:rPr>
        <w:t xml:space="preserve">В случае если право пожизненного наследуемого владения земельным участком было ранее зарегистрировано в Едином государственном реестре прав на недвижимое имущество и сделок с ним, специалист администрации после подписания постановления администрации о прекращении права пожизненного наследуемого владения земельным участком готовит заявление и пакет документов, необходимых </w:t>
      </w:r>
      <w:r>
        <w:rPr>
          <w:rFonts w:ascii="Arial" w:hAnsi="Arial" w:cs="Arial"/>
          <w:sz w:val="26"/>
          <w:szCs w:val="26"/>
        </w:rPr>
        <w:lastRenderedPageBreak/>
        <w:t>для государственной регистрации прекращения права пожизненного наследуемого владения  земельным участком, и направляет их в семидневный срок</w:t>
      </w:r>
      <w:proofErr w:type="gramEnd"/>
      <w:r>
        <w:rPr>
          <w:rFonts w:ascii="Arial" w:hAnsi="Arial" w:cs="Arial"/>
          <w:sz w:val="26"/>
          <w:szCs w:val="26"/>
        </w:rPr>
        <w:t>, в Управление Федеральной службы государственной регистрации, кадастра и картографии по Воронежской области.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3.5.3. Результатом административной процедуры является выдача (направление) постановления администрации о прекращении права пожизненного наследуемого владения земельным участком, либо уведомления о мотивированном отказе в предоставлении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3.5.4. Максимальный срок исполнения административной процедуры - 3 </w:t>
      </w:r>
      <w:proofErr w:type="gramStart"/>
      <w:r>
        <w:rPr>
          <w:rFonts w:ascii="Arial" w:hAnsi="Arial" w:cs="Arial"/>
          <w:sz w:val="26"/>
          <w:szCs w:val="26"/>
        </w:rPr>
        <w:t>календарных</w:t>
      </w:r>
      <w:proofErr w:type="gramEnd"/>
      <w:r>
        <w:rPr>
          <w:rFonts w:ascii="Arial" w:hAnsi="Arial" w:cs="Arial"/>
          <w:sz w:val="26"/>
          <w:szCs w:val="26"/>
        </w:rPr>
        <w:t xml:space="preserve"> дня.</w:t>
      </w:r>
    </w:p>
    <w:p w:rsidR="001C3817" w:rsidRDefault="001C3817" w:rsidP="001C3817">
      <w:pPr>
        <w:autoSpaceDE w:val="0"/>
        <w:autoSpaceDN w:val="0"/>
        <w:adjustRightInd w:val="0"/>
        <w:ind w:firstLine="709"/>
        <w:jc w:val="both"/>
        <w:outlineLvl w:val="0"/>
        <w:rPr>
          <w:rFonts w:ascii="Arial" w:hAnsi="Arial" w:cs="Arial"/>
          <w:sz w:val="26"/>
          <w:szCs w:val="26"/>
        </w:rPr>
      </w:pPr>
      <w:r>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3.6.1. </w:t>
      </w:r>
      <w:proofErr w:type="gramStart"/>
      <w:r>
        <w:rPr>
          <w:rFonts w:ascii="Arial" w:hAnsi="Arial" w:cs="Arial"/>
          <w:sz w:val="26"/>
          <w:szCs w:val="26"/>
        </w:rPr>
        <w:t>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roofErr w:type="gramEnd"/>
    </w:p>
    <w:p w:rsidR="001C3817" w:rsidRDefault="001C3817" w:rsidP="001C3817">
      <w:pPr>
        <w:widowControl w:val="0"/>
        <w:suppressAutoHyphens/>
        <w:autoSpaceDE w:val="0"/>
        <w:ind w:firstLine="540"/>
        <w:jc w:val="both"/>
        <w:rPr>
          <w:rFonts w:ascii="Arial" w:hAnsi="Arial" w:cs="Arial"/>
          <w:sz w:val="26"/>
          <w:szCs w:val="26"/>
        </w:rPr>
      </w:pPr>
      <w:r>
        <w:rPr>
          <w:rFonts w:ascii="Arial" w:hAnsi="Arial" w:cs="Arial"/>
          <w:sz w:val="26"/>
          <w:szCs w:val="26"/>
          <w:lang w:eastAsia="ar-SA"/>
        </w:rPr>
        <w:t xml:space="preserve">Заявление в форме электронного документа подписывается заявителем с использованием </w:t>
      </w:r>
      <w:r>
        <w:rPr>
          <w:rFonts w:ascii="Arial" w:hAnsi="Arial" w:cs="Arial"/>
          <w:sz w:val="26"/>
          <w:szCs w:val="26"/>
        </w:rPr>
        <w:t>простой электронной подписи.</w:t>
      </w:r>
    </w:p>
    <w:p w:rsidR="001C3817" w:rsidRDefault="001C3817" w:rsidP="001C3817">
      <w:pPr>
        <w:widowControl w:val="0"/>
        <w:suppressAutoHyphens/>
        <w:autoSpaceDE w:val="0"/>
        <w:ind w:firstLine="540"/>
        <w:jc w:val="both"/>
        <w:rPr>
          <w:rFonts w:ascii="Arial" w:hAnsi="Arial" w:cs="Arial"/>
          <w:sz w:val="26"/>
          <w:szCs w:val="26"/>
          <w:lang w:eastAsia="ar-SA"/>
        </w:rPr>
      </w:pPr>
      <w:r>
        <w:rPr>
          <w:rFonts w:ascii="Arial" w:hAnsi="Arial" w:cs="Arial"/>
          <w:sz w:val="26"/>
          <w:szCs w:val="26"/>
          <w:lang w:eastAsia="ar-SA"/>
        </w:rPr>
        <w:t xml:space="preserve">Иные необходимые для предоставления муниципальной услуги документы представляются </w:t>
      </w:r>
      <w:r>
        <w:rPr>
          <w:rFonts w:ascii="Arial" w:hAnsi="Arial" w:cs="Arial"/>
          <w:sz w:val="26"/>
          <w:szCs w:val="26"/>
        </w:rPr>
        <w:t>в форме электронных документов, электронных образов документов.</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3.6.3. Получение результата муниципальной услуги в электронной форме не предусмотрено.</w:t>
      </w:r>
    </w:p>
    <w:p w:rsidR="001C3817" w:rsidRDefault="001C3817" w:rsidP="001C3817">
      <w:pPr>
        <w:autoSpaceDE w:val="0"/>
        <w:autoSpaceDN w:val="0"/>
        <w:adjustRightInd w:val="0"/>
        <w:ind w:firstLine="709"/>
        <w:jc w:val="both"/>
        <w:outlineLvl w:val="0"/>
        <w:rPr>
          <w:rFonts w:ascii="Arial" w:hAnsi="Arial" w:cs="Arial"/>
          <w:sz w:val="26"/>
          <w:szCs w:val="26"/>
        </w:rPr>
      </w:pPr>
      <w:r>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lang w:eastAsia="ar-SA"/>
        </w:rPr>
        <w:t xml:space="preserve">Для получения кадастровой выписки о земельном участке предусмотрено межведомственное взаимодействие с отделом Калачеевского филиала ФГБУ «Федеральная Кадастровая Палата </w:t>
      </w:r>
      <w:proofErr w:type="spellStart"/>
      <w:r>
        <w:rPr>
          <w:rFonts w:ascii="Arial" w:hAnsi="Arial" w:cs="Arial"/>
          <w:sz w:val="26"/>
          <w:szCs w:val="26"/>
          <w:lang w:eastAsia="ar-SA"/>
        </w:rPr>
        <w:t>Росреестра</w:t>
      </w:r>
      <w:proofErr w:type="spellEnd"/>
      <w:r>
        <w:rPr>
          <w:rFonts w:ascii="Arial" w:hAnsi="Arial" w:cs="Arial"/>
          <w:sz w:val="26"/>
          <w:szCs w:val="26"/>
          <w:lang w:eastAsia="ar-SA"/>
        </w:rPr>
        <w:t>» по Воронежской области в электронной форме.</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Заявитель вправе представить указанные документы самостоятельно.</w:t>
      </w:r>
    </w:p>
    <w:p w:rsidR="001C3817" w:rsidRDefault="001C3817" w:rsidP="001C3817">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1C3817" w:rsidRDefault="001C3817" w:rsidP="001C3817">
      <w:pPr>
        <w:tabs>
          <w:tab w:val="left" w:pos="1560"/>
        </w:tabs>
        <w:jc w:val="center"/>
        <w:rPr>
          <w:rFonts w:ascii="Arial" w:hAnsi="Arial" w:cs="Arial"/>
          <w:b/>
          <w:bCs/>
          <w:sz w:val="26"/>
          <w:szCs w:val="26"/>
        </w:rPr>
      </w:pPr>
      <w:r>
        <w:rPr>
          <w:rFonts w:ascii="Arial" w:hAnsi="Arial" w:cs="Arial"/>
          <w:b/>
          <w:bCs/>
          <w:sz w:val="26"/>
          <w:szCs w:val="26"/>
        </w:rPr>
        <w:t xml:space="preserve">4.Формы </w:t>
      </w:r>
      <w:proofErr w:type="gramStart"/>
      <w:r>
        <w:rPr>
          <w:rFonts w:ascii="Arial" w:hAnsi="Arial" w:cs="Arial"/>
          <w:b/>
          <w:bCs/>
          <w:sz w:val="26"/>
          <w:szCs w:val="26"/>
        </w:rPr>
        <w:t>контроля за</w:t>
      </w:r>
      <w:proofErr w:type="gramEnd"/>
      <w:r>
        <w:rPr>
          <w:rFonts w:ascii="Arial" w:hAnsi="Arial" w:cs="Arial"/>
          <w:b/>
          <w:bCs/>
          <w:sz w:val="26"/>
          <w:szCs w:val="26"/>
        </w:rPr>
        <w:t xml:space="preserve"> исполнением административного регламента</w:t>
      </w:r>
    </w:p>
    <w:p w:rsidR="001C3817" w:rsidRDefault="001C3817" w:rsidP="001C3817">
      <w:pPr>
        <w:suppressAutoHyphens/>
        <w:ind w:firstLine="709"/>
        <w:jc w:val="center"/>
        <w:rPr>
          <w:rFonts w:ascii="Arial" w:hAnsi="Arial" w:cs="Arial"/>
          <w:sz w:val="26"/>
          <w:szCs w:val="26"/>
        </w:rPr>
      </w:pP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C3817" w:rsidRDefault="001C3817" w:rsidP="001C3817">
      <w:pPr>
        <w:adjustRightInd w:val="0"/>
        <w:ind w:firstLine="709"/>
        <w:jc w:val="both"/>
        <w:outlineLvl w:val="2"/>
        <w:rPr>
          <w:rFonts w:ascii="Arial" w:hAnsi="Arial" w:cs="Arial"/>
          <w:sz w:val="26"/>
          <w:szCs w:val="26"/>
        </w:rPr>
      </w:pPr>
      <w:r>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4.4. Проведение текущего контроля должно осуществляться не реже двух раз в год.</w:t>
      </w:r>
    </w:p>
    <w:p w:rsidR="001C3817" w:rsidRDefault="001C3817" w:rsidP="001C3817">
      <w:pPr>
        <w:adjustRightInd w:val="0"/>
        <w:ind w:firstLine="709"/>
        <w:jc w:val="both"/>
        <w:outlineLvl w:val="2"/>
        <w:rPr>
          <w:rFonts w:ascii="Arial" w:hAnsi="Arial" w:cs="Arial"/>
          <w:sz w:val="26"/>
          <w:szCs w:val="26"/>
        </w:rPr>
      </w:pPr>
      <w:r>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4.5 </w:t>
      </w:r>
      <w:proofErr w:type="gramStart"/>
      <w:r>
        <w:rPr>
          <w:rFonts w:ascii="Arial" w:hAnsi="Arial" w:cs="Arial"/>
          <w:sz w:val="26"/>
          <w:szCs w:val="26"/>
        </w:rPr>
        <w:t>Контроль за</w:t>
      </w:r>
      <w:proofErr w:type="gramEnd"/>
      <w:r>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C3817" w:rsidRDefault="001C3817" w:rsidP="001C3817">
      <w:pPr>
        <w:suppressAutoHyphens/>
        <w:jc w:val="both"/>
        <w:rPr>
          <w:rFonts w:ascii="Arial" w:hAnsi="Arial" w:cs="Arial"/>
          <w:sz w:val="26"/>
          <w:szCs w:val="26"/>
        </w:rPr>
      </w:pPr>
    </w:p>
    <w:p w:rsidR="001C3817" w:rsidRDefault="001C3817" w:rsidP="001C3817">
      <w:pPr>
        <w:tabs>
          <w:tab w:val="left" w:pos="1560"/>
        </w:tabs>
        <w:ind w:firstLine="709"/>
        <w:jc w:val="center"/>
        <w:rPr>
          <w:rFonts w:ascii="Arial" w:hAnsi="Arial" w:cs="Arial"/>
          <w:b/>
          <w:bCs/>
          <w:sz w:val="26"/>
          <w:szCs w:val="26"/>
        </w:rPr>
      </w:pPr>
      <w:r>
        <w:rPr>
          <w:rFonts w:ascii="Arial" w:hAnsi="Arial" w:cs="Arial"/>
          <w:b/>
          <w:bCs/>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C3817" w:rsidRDefault="001C3817" w:rsidP="001C3817">
      <w:pPr>
        <w:autoSpaceDE w:val="0"/>
        <w:autoSpaceDN w:val="0"/>
        <w:adjustRightInd w:val="0"/>
        <w:ind w:firstLine="709"/>
        <w:jc w:val="both"/>
        <w:rPr>
          <w:rFonts w:ascii="Arial" w:hAnsi="Arial" w:cs="Arial"/>
          <w:b/>
          <w:bCs/>
          <w:sz w:val="26"/>
          <w:szCs w:val="26"/>
        </w:rPr>
      </w:pP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 xml:space="preserve">5.2. Заявитель может обратиться с </w:t>
      </w:r>
      <w:proofErr w:type="gramStart"/>
      <w:r>
        <w:rPr>
          <w:rFonts w:ascii="Arial" w:hAnsi="Arial" w:cs="Arial"/>
          <w:sz w:val="26"/>
          <w:szCs w:val="26"/>
        </w:rPr>
        <w:t>жалобой</w:t>
      </w:r>
      <w:proofErr w:type="gramEnd"/>
      <w:r>
        <w:rPr>
          <w:rFonts w:ascii="Arial" w:hAnsi="Arial" w:cs="Arial"/>
          <w:sz w:val="26"/>
          <w:szCs w:val="26"/>
        </w:rPr>
        <w:t xml:space="preserve"> в том числе в следующих </w:t>
      </w:r>
      <w:r>
        <w:rPr>
          <w:rFonts w:ascii="Arial" w:hAnsi="Arial" w:cs="Arial"/>
          <w:sz w:val="26"/>
          <w:szCs w:val="26"/>
        </w:rPr>
        <w:lastRenderedPageBreak/>
        <w:t>случаях:</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1) нарушение срока регистрации заявления заявителя об оказании муниципальной услуги;</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2) нарушение срока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Arial" w:hAnsi="Arial" w:cs="Arial"/>
          <w:sz w:val="26"/>
          <w:szCs w:val="26"/>
          <w:lang w:eastAsia="ar-SA"/>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hAnsi="Arial" w:cs="Arial"/>
          <w:sz w:val="26"/>
          <w:szCs w:val="26"/>
        </w:rPr>
        <w:t xml:space="preserve"> для предоставления муниципальной услуги;</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Pr>
          <w:rFonts w:ascii="Arial" w:hAnsi="Arial" w:cs="Arial"/>
          <w:sz w:val="26"/>
          <w:szCs w:val="26"/>
          <w:lang w:eastAsia="ar-SA"/>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Arial" w:hAnsi="Arial" w:cs="Arial"/>
          <w:sz w:val="26"/>
          <w:szCs w:val="26"/>
        </w:rPr>
        <w:t>для предоставления муниципальной услуги, у заявителя;</w:t>
      </w:r>
    </w:p>
    <w:p w:rsidR="001C3817" w:rsidRDefault="001C3817" w:rsidP="001C3817">
      <w:pPr>
        <w:widowControl w:val="0"/>
        <w:suppressAutoHyphens/>
        <w:autoSpaceDE w:val="0"/>
        <w:ind w:firstLine="709"/>
        <w:jc w:val="both"/>
        <w:rPr>
          <w:rFonts w:ascii="Arial" w:hAnsi="Arial" w:cs="Arial"/>
          <w:sz w:val="26"/>
          <w:szCs w:val="26"/>
        </w:rPr>
      </w:pPr>
      <w:proofErr w:type="gramStart"/>
      <w:r>
        <w:rPr>
          <w:rFonts w:ascii="Arial" w:hAnsi="Arial" w:cs="Arial"/>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Pr>
          <w:rFonts w:ascii="Arial" w:hAnsi="Arial" w:cs="Arial"/>
          <w:sz w:val="26"/>
          <w:szCs w:val="26"/>
          <w:lang w:eastAsia="ar-SA"/>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hAnsi="Arial" w:cs="Arial"/>
          <w:sz w:val="26"/>
          <w:szCs w:val="26"/>
        </w:rPr>
        <w:t>;</w:t>
      </w:r>
      <w:proofErr w:type="gramEnd"/>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Arial" w:hAnsi="Arial" w:cs="Arial"/>
          <w:sz w:val="26"/>
          <w:szCs w:val="26"/>
          <w:lang w:eastAsia="ar-SA"/>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hAnsi="Arial" w:cs="Arial"/>
          <w:sz w:val="26"/>
          <w:szCs w:val="26"/>
        </w:rPr>
        <w:t>;</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5.3. Оснований для отказа в рассмотрении либо приостановления рассмотрения жалобы не имеется.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5.4. Основанием для начала процедуры досудебного (внесудебного) обжалования является поступившая жалоба.</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5.5. Жалоба должна содержать:</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1C3817" w:rsidRDefault="001C3817" w:rsidP="001C3817">
      <w:pPr>
        <w:autoSpaceDE w:val="0"/>
        <w:autoSpaceDN w:val="0"/>
        <w:adjustRightInd w:val="0"/>
        <w:ind w:firstLine="709"/>
        <w:jc w:val="both"/>
        <w:rPr>
          <w:rFonts w:ascii="Arial" w:hAnsi="Arial" w:cs="Arial"/>
          <w:sz w:val="26"/>
          <w:szCs w:val="26"/>
        </w:rPr>
      </w:pPr>
      <w:proofErr w:type="gramStart"/>
      <w:r>
        <w:rPr>
          <w:rFonts w:ascii="Arial" w:hAnsi="Arial" w:cs="Arial"/>
          <w:sz w:val="26"/>
          <w:szCs w:val="26"/>
        </w:rPr>
        <w:t xml:space="preserve">- фамилию, имя, отчество (последнее - при наличии), сведения о месте жительства заявителя, а также номер (номера) контактного </w:t>
      </w:r>
      <w:r>
        <w:rPr>
          <w:rFonts w:ascii="Arial" w:hAnsi="Arial" w:cs="Arial"/>
          <w:sz w:val="26"/>
          <w:szCs w:val="26"/>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C3817" w:rsidRDefault="001C3817" w:rsidP="001C3817">
      <w:pPr>
        <w:widowControl w:val="0"/>
        <w:suppressAutoHyphens/>
        <w:autoSpaceDE w:val="0"/>
        <w:ind w:firstLine="709"/>
        <w:jc w:val="both"/>
        <w:rPr>
          <w:rFonts w:ascii="Arial" w:hAnsi="Arial" w:cs="Arial"/>
          <w:sz w:val="26"/>
          <w:szCs w:val="26"/>
          <w:lang w:eastAsia="ar-SA"/>
        </w:rPr>
      </w:pPr>
      <w:r>
        <w:rPr>
          <w:rFonts w:ascii="Arial" w:hAnsi="Arial" w:cs="Arial"/>
          <w:sz w:val="26"/>
          <w:szCs w:val="26"/>
        </w:rPr>
        <w:t>5.5. Заявитель может обжаловать решения и действия (бездействие) должностных лиц, муниципальных служащих администрации г</w:t>
      </w:r>
      <w:r>
        <w:rPr>
          <w:rFonts w:ascii="Arial" w:hAnsi="Arial" w:cs="Arial"/>
          <w:sz w:val="26"/>
          <w:szCs w:val="26"/>
          <w:lang w:eastAsia="ar-SA"/>
        </w:rPr>
        <w:t>лаве Хрещатовского сельского поселения.</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2) подача жалобы лицом, полномочия которого не подтверждены в порядке, установленном законодательством;</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t>5.8. Заявители имеют право на получение документов и информации, необходимых для обоснования и рассмотрения жалобы.</w:t>
      </w:r>
    </w:p>
    <w:p w:rsidR="001C3817" w:rsidRDefault="001C3817" w:rsidP="001C3817">
      <w:pPr>
        <w:widowControl w:val="0"/>
        <w:suppressAutoHyphens/>
        <w:autoSpaceDE w:val="0"/>
        <w:ind w:firstLine="709"/>
        <w:jc w:val="both"/>
        <w:rPr>
          <w:rFonts w:ascii="Arial" w:hAnsi="Arial" w:cs="Arial"/>
          <w:sz w:val="26"/>
          <w:szCs w:val="26"/>
        </w:rPr>
      </w:pPr>
      <w:proofErr w:type="gramStart"/>
      <w:r>
        <w:rPr>
          <w:rFonts w:ascii="Arial" w:hAnsi="Arial" w:cs="Arial"/>
          <w:sz w:val="26"/>
          <w:szCs w:val="26"/>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1C3817" w:rsidRDefault="001C3817" w:rsidP="001C3817">
      <w:pPr>
        <w:widowControl w:val="0"/>
        <w:suppressAutoHyphens/>
        <w:autoSpaceDE w:val="0"/>
        <w:ind w:firstLine="709"/>
        <w:jc w:val="both"/>
        <w:rPr>
          <w:rFonts w:ascii="Arial" w:hAnsi="Arial" w:cs="Arial"/>
          <w:sz w:val="26"/>
          <w:szCs w:val="26"/>
        </w:rPr>
      </w:pPr>
      <w:r>
        <w:rPr>
          <w:rFonts w:ascii="Arial" w:hAnsi="Arial" w:cs="Arial"/>
          <w:sz w:val="26"/>
          <w:szCs w:val="26"/>
        </w:rPr>
        <w:lastRenderedPageBreak/>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5.11. В случае установления в ходе или по результатам </w:t>
      </w:r>
      <w:proofErr w:type="gramStart"/>
      <w:r>
        <w:rPr>
          <w:rFonts w:ascii="Arial" w:hAnsi="Arial" w:cs="Arial"/>
          <w:sz w:val="26"/>
          <w:szCs w:val="26"/>
        </w:rPr>
        <w:t>рассмотрения жалобы признаков состава административного правонарушения</w:t>
      </w:r>
      <w:proofErr w:type="gramEnd"/>
      <w:r>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8F37F3" w:rsidRDefault="008F37F3"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autoSpaceDE w:val="0"/>
        <w:autoSpaceDN w:val="0"/>
        <w:adjustRightInd w:val="0"/>
        <w:ind w:firstLine="709"/>
        <w:jc w:val="right"/>
        <w:outlineLvl w:val="0"/>
        <w:rPr>
          <w:rFonts w:ascii="Arial" w:hAnsi="Arial" w:cs="Arial"/>
          <w:sz w:val="26"/>
          <w:szCs w:val="26"/>
        </w:rPr>
      </w:pPr>
      <w:r>
        <w:rPr>
          <w:rFonts w:ascii="Arial" w:hAnsi="Arial" w:cs="Arial"/>
          <w:sz w:val="26"/>
          <w:szCs w:val="26"/>
        </w:rPr>
        <w:lastRenderedPageBreak/>
        <w:t>Приложение № 1</w:t>
      </w:r>
    </w:p>
    <w:p w:rsidR="001C3817" w:rsidRDefault="001C3817" w:rsidP="001C3817">
      <w:pPr>
        <w:autoSpaceDE w:val="0"/>
        <w:autoSpaceDN w:val="0"/>
        <w:adjustRightInd w:val="0"/>
        <w:ind w:firstLine="709"/>
        <w:jc w:val="right"/>
        <w:rPr>
          <w:rFonts w:ascii="Arial" w:hAnsi="Arial" w:cs="Arial"/>
          <w:sz w:val="26"/>
          <w:szCs w:val="26"/>
        </w:rPr>
      </w:pPr>
      <w:r>
        <w:rPr>
          <w:rFonts w:ascii="Arial" w:hAnsi="Arial" w:cs="Arial"/>
          <w:sz w:val="26"/>
          <w:szCs w:val="26"/>
        </w:rPr>
        <w:t>к Административному регламенту</w:t>
      </w:r>
    </w:p>
    <w:p w:rsidR="001C3817" w:rsidRDefault="001C3817" w:rsidP="001C3817">
      <w:pPr>
        <w:autoSpaceDE w:val="0"/>
        <w:autoSpaceDN w:val="0"/>
        <w:adjustRightInd w:val="0"/>
        <w:ind w:firstLine="709"/>
        <w:jc w:val="center"/>
        <w:rPr>
          <w:rFonts w:ascii="Arial" w:hAnsi="Arial" w:cs="Arial"/>
          <w:sz w:val="26"/>
          <w:szCs w:val="26"/>
        </w:rPr>
      </w:pP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Pr>
          <w:rFonts w:ascii="Arial" w:hAnsi="Arial" w:cs="Arial"/>
          <w:sz w:val="26"/>
          <w:szCs w:val="26"/>
        </w:rPr>
        <w:t>Хрещатое</w:t>
      </w:r>
      <w:proofErr w:type="spellEnd"/>
      <w:r>
        <w:rPr>
          <w:rFonts w:ascii="Arial" w:hAnsi="Arial" w:cs="Arial"/>
          <w:sz w:val="26"/>
          <w:szCs w:val="26"/>
        </w:rPr>
        <w:t xml:space="preserve"> ул. Красная площадь д.1</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График работы администрации Хрещатовского сельского поселения Калачеевского муниципального района Воронежской области:</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понедельник - пятница: с 08.00 до 17.00;</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перерыв: с 12.00 до 14.00.</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Официальный сайт администрации Хрещатовского сельского поселения Калачеевского муниципального района Воронежской области в сети Интернет:</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r w:rsidRPr="008F37F3">
        <w:rPr>
          <w:rFonts w:ascii="Arial" w:hAnsi="Arial" w:cs="Arial"/>
          <w:sz w:val="26"/>
          <w:szCs w:val="26"/>
        </w:rPr>
        <w:t xml:space="preserve"> </w:t>
      </w: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rFonts w:ascii="Arial" w:hAnsi="Arial" w:cs="Arial"/>
          <w:sz w:val="26"/>
          <w:szCs w:val="26"/>
          <w:lang w:val="en-US"/>
        </w:rPr>
        <w:t>hresh</w:t>
      </w:r>
      <w:proofErr w:type="spellEnd"/>
      <w:r>
        <w:rPr>
          <w:rFonts w:ascii="Arial" w:hAnsi="Arial" w:cs="Arial"/>
          <w:sz w:val="26"/>
          <w:szCs w:val="26"/>
        </w:rPr>
        <w:t>.</w:t>
      </w:r>
      <w:proofErr w:type="spellStart"/>
      <w:r>
        <w:rPr>
          <w:rFonts w:ascii="Arial" w:hAnsi="Arial" w:cs="Arial"/>
          <w:sz w:val="26"/>
          <w:szCs w:val="26"/>
          <w:lang w:val="en-US"/>
        </w:rPr>
        <w:t>kalach</w:t>
      </w:r>
      <w:proofErr w:type="spellEnd"/>
      <w:r>
        <w:rPr>
          <w:rFonts w:ascii="Arial" w:hAnsi="Arial" w:cs="Arial"/>
          <w:sz w:val="26"/>
          <w:szCs w:val="26"/>
        </w:rPr>
        <w:t>@</w:t>
      </w:r>
      <w:proofErr w:type="spellStart"/>
      <w:r>
        <w:rPr>
          <w:rFonts w:ascii="Arial" w:hAnsi="Arial" w:cs="Arial"/>
          <w:sz w:val="26"/>
          <w:szCs w:val="26"/>
          <w:lang w:val="en-US"/>
        </w:rPr>
        <w:t>govvm</w:t>
      </w:r>
      <w:proofErr w:type="spellEnd"/>
      <w:r>
        <w:rPr>
          <w:rFonts w:ascii="Arial" w:hAnsi="Arial" w:cs="Arial"/>
          <w:sz w:val="26"/>
          <w:szCs w:val="26"/>
        </w:rPr>
        <w:t>.</w:t>
      </w:r>
      <w:proofErr w:type="spellStart"/>
      <w:r>
        <w:rPr>
          <w:rFonts w:ascii="Arial" w:hAnsi="Arial" w:cs="Arial"/>
          <w:sz w:val="26"/>
          <w:szCs w:val="26"/>
          <w:lang w:val="en-US"/>
        </w:rPr>
        <w:t>ru</w:t>
      </w:r>
      <w:proofErr w:type="spellEnd"/>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2. Телефоны для справок: 8(47363)</w:t>
      </w:r>
      <w:r>
        <w:rPr>
          <w:rFonts w:ascii="Arial" w:hAnsi="Arial" w:cs="Arial"/>
          <w:sz w:val="26"/>
          <w:szCs w:val="26"/>
          <w:lang w:val="en-US"/>
        </w:rPr>
        <w:t>33-3-48</w:t>
      </w:r>
      <w:r>
        <w:rPr>
          <w:rFonts w:ascii="Arial" w:hAnsi="Arial" w:cs="Arial"/>
          <w:sz w:val="26"/>
          <w:szCs w:val="26"/>
        </w:rPr>
        <w:t>.</w:t>
      </w:r>
    </w:p>
    <w:p w:rsidR="001C3817" w:rsidRDefault="001C3817" w:rsidP="001C3817">
      <w:pPr>
        <w:ind w:firstLine="709"/>
        <w:rPr>
          <w:rFonts w:ascii="Arial" w:hAnsi="Arial" w:cs="Arial"/>
          <w:color w:val="FF0000"/>
          <w:sz w:val="26"/>
          <w:szCs w:val="26"/>
          <w:lang w:eastAsia="ar-SA"/>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ind w:firstLine="709"/>
        <w:rPr>
          <w:rFonts w:ascii="Arial" w:hAnsi="Arial" w:cs="Arial"/>
          <w:sz w:val="26"/>
          <w:szCs w:val="26"/>
        </w:rPr>
      </w:pPr>
    </w:p>
    <w:p w:rsidR="001C3817" w:rsidRDefault="001C3817" w:rsidP="001C3817">
      <w:pPr>
        <w:rPr>
          <w:rFonts w:ascii="Arial" w:hAnsi="Arial" w:cs="Arial"/>
          <w:sz w:val="26"/>
          <w:szCs w:val="26"/>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p w:rsidR="001C3817" w:rsidRDefault="001C3817" w:rsidP="001C3817">
      <w:pPr>
        <w:rPr>
          <w:rFonts w:ascii="Arial" w:hAnsi="Arial" w:cs="Arial"/>
          <w:sz w:val="26"/>
          <w:szCs w:val="26"/>
          <w:lang w:eastAsia="ar-SA"/>
        </w:rPr>
      </w:pPr>
    </w:p>
    <w:tbl>
      <w:tblPr>
        <w:tblW w:w="0" w:type="auto"/>
        <w:tblInd w:w="2" w:type="dxa"/>
        <w:tblLook w:val="00A0" w:firstRow="1" w:lastRow="0" w:firstColumn="1" w:lastColumn="0" w:noHBand="0" w:noVBand="0"/>
      </w:tblPr>
      <w:tblGrid>
        <w:gridCol w:w="1937"/>
        <w:gridCol w:w="7632"/>
      </w:tblGrid>
      <w:tr w:rsidR="001C3817" w:rsidTr="001C3817">
        <w:tc>
          <w:tcPr>
            <w:tcW w:w="1940" w:type="dxa"/>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7636" w:type="dxa"/>
          </w:tcPr>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8F37F3" w:rsidRDefault="008F37F3">
            <w:pPr>
              <w:tabs>
                <w:tab w:val="left" w:pos="1276"/>
              </w:tabs>
              <w:autoSpaceDE w:val="0"/>
              <w:autoSpaceDN w:val="0"/>
              <w:adjustRightInd w:val="0"/>
              <w:ind w:firstLine="709"/>
              <w:jc w:val="right"/>
              <w:rPr>
                <w:rFonts w:ascii="Arial" w:hAnsi="Arial" w:cs="Arial"/>
                <w:sz w:val="26"/>
                <w:szCs w:val="26"/>
                <w:lang w:eastAsia="en-US"/>
              </w:rPr>
            </w:pPr>
          </w:p>
          <w:p w:rsidR="008F37F3" w:rsidRDefault="008F37F3">
            <w:pPr>
              <w:tabs>
                <w:tab w:val="left" w:pos="1276"/>
              </w:tabs>
              <w:autoSpaceDE w:val="0"/>
              <w:autoSpaceDN w:val="0"/>
              <w:adjustRightInd w:val="0"/>
              <w:ind w:firstLine="709"/>
              <w:jc w:val="right"/>
              <w:rPr>
                <w:rFonts w:ascii="Arial" w:hAnsi="Arial" w:cs="Arial"/>
                <w:sz w:val="26"/>
                <w:szCs w:val="26"/>
                <w:lang w:eastAsia="en-US"/>
              </w:rPr>
            </w:pPr>
          </w:p>
          <w:p w:rsidR="008F37F3" w:rsidRDefault="008F37F3">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rPr>
                <w:rFonts w:ascii="Arial" w:hAnsi="Arial" w:cs="Arial"/>
                <w:sz w:val="26"/>
                <w:szCs w:val="26"/>
                <w:lang w:eastAsia="en-US"/>
              </w:rPr>
            </w:pPr>
          </w:p>
          <w:p w:rsidR="001C3817" w:rsidRDefault="001C3817">
            <w:pPr>
              <w:tabs>
                <w:tab w:val="left" w:pos="1276"/>
              </w:tabs>
              <w:autoSpaceDE w:val="0"/>
              <w:autoSpaceDN w:val="0"/>
              <w:adjustRightInd w:val="0"/>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«Приложение № 2</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к Административному регламенту</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Форма заявления</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 xml:space="preserve">В администрацию Хрещатовского сельского поселения </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______________________________________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(Ф.И.О.)</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______________________________________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 xml:space="preserve"> (Ф.И.О. заявителя)</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______________________________________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(паспортные данные)</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______________________________________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(по доверенности в интересах)</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______________________________________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(адрес регистрации)</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Контактный телефон ___________________</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r>
              <w:rPr>
                <w:rFonts w:ascii="Arial" w:hAnsi="Arial" w:cs="Arial"/>
                <w:sz w:val="26"/>
                <w:szCs w:val="26"/>
                <w:lang w:eastAsia="en-US"/>
              </w:rPr>
              <w:t>(указывается по желанию)</w:t>
            </w: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ind w:firstLine="709"/>
              <w:jc w:val="right"/>
              <w:rPr>
                <w:rFonts w:ascii="Arial" w:hAnsi="Arial" w:cs="Arial"/>
                <w:sz w:val="26"/>
                <w:szCs w:val="26"/>
                <w:lang w:eastAsia="en-US"/>
              </w:rPr>
            </w:pPr>
          </w:p>
          <w:p w:rsidR="001C3817" w:rsidRDefault="001C3817">
            <w:pPr>
              <w:tabs>
                <w:tab w:val="left" w:pos="1276"/>
              </w:tabs>
              <w:autoSpaceDE w:val="0"/>
              <w:autoSpaceDN w:val="0"/>
              <w:adjustRightInd w:val="0"/>
              <w:spacing w:line="276" w:lineRule="auto"/>
              <w:ind w:firstLine="709"/>
              <w:jc w:val="right"/>
              <w:rPr>
                <w:rFonts w:ascii="Arial" w:hAnsi="Arial" w:cs="Arial"/>
                <w:sz w:val="26"/>
                <w:szCs w:val="26"/>
                <w:lang w:eastAsia="en-US"/>
              </w:rPr>
            </w:pPr>
          </w:p>
        </w:tc>
      </w:tr>
    </w:tbl>
    <w:p w:rsidR="001C3817" w:rsidRDefault="001C3817" w:rsidP="001C3817">
      <w:pPr>
        <w:tabs>
          <w:tab w:val="left" w:pos="1276"/>
        </w:tabs>
        <w:autoSpaceDE w:val="0"/>
        <w:autoSpaceDN w:val="0"/>
        <w:adjustRightInd w:val="0"/>
        <w:ind w:firstLine="709"/>
        <w:jc w:val="center"/>
        <w:rPr>
          <w:rFonts w:ascii="Arial" w:hAnsi="Arial" w:cs="Arial"/>
          <w:sz w:val="26"/>
          <w:szCs w:val="26"/>
        </w:rPr>
      </w:pPr>
      <w:r>
        <w:rPr>
          <w:rFonts w:ascii="Arial" w:hAnsi="Arial" w:cs="Arial"/>
          <w:sz w:val="26"/>
          <w:szCs w:val="26"/>
        </w:rPr>
        <w:lastRenderedPageBreak/>
        <w:t>ЗАЯВЛЕНИЕ</w:t>
      </w:r>
    </w:p>
    <w:p w:rsidR="001C3817" w:rsidRDefault="001C3817" w:rsidP="001C3817">
      <w:pPr>
        <w:tabs>
          <w:tab w:val="left" w:pos="1276"/>
        </w:tabs>
        <w:autoSpaceDE w:val="0"/>
        <w:autoSpaceDN w:val="0"/>
        <w:adjustRightInd w:val="0"/>
        <w:ind w:firstLine="709"/>
        <w:jc w:val="center"/>
        <w:rPr>
          <w:rFonts w:ascii="Arial" w:hAnsi="Arial" w:cs="Arial"/>
          <w:sz w:val="26"/>
          <w:szCs w:val="26"/>
        </w:rPr>
      </w:pPr>
      <w:r>
        <w:rPr>
          <w:rFonts w:ascii="Arial" w:hAnsi="Arial" w:cs="Arial"/>
          <w:sz w:val="26"/>
          <w:szCs w:val="26"/>
        </w:rPr>
        <w:t xml:space="preserve">о прекращении права </w:t>
      </w:r>
    </w:p>
    <w:p w:rsidR="001C3817" w:rsidRDefault="001C3817" w:rsidP="001C3817">
      <w:pPr>
        <w:tabs>
          <w:tab w:val="left" w:pos="1276"/>
        </w:tabs>
        <w:autoSpaceDE w:val="0"/>
        <w:autoSpaceDN w:val="0"/>
        <w:adjustRightInd w:val="0"/>
        <w:ind w:firstLine="709"/>
        <w:jc w:val="center"/>
        <w:rPr>
          <w:rFonts w:ascii="Arial" w:hAnsi="Arial" w:cs="Arial"/>
          <w:sz w:val="26"/>
          <w:szCs w:val="26"/>
        </w:rPr>
      </w:pPr>
      <w:r>
        <w:rPr>
          <w:rFonts w:ascii="Arial" w:hAnsi="Arial" w:cs="Arial"/>
          <w:sz w:val="26"/>
          <w:szCs w:val="26"/>
        </w:rPr>
        <w:t>пожизненного наследуемого владения земельным участком</w:t>
      </w:r>
    </w:p>
    <w:p w:rsidR="001C3817" w:rsidRDefault="001C3817" w:rsidP="001C3817">
      <w:pPr>
        <w:tabs>
          <w:tab w:val="left" w:pos="1276"/>
        </w:tabs>
        <w:autoSpaceDE w:val="0"/>
        <w:autoSpaceDN w:val="0"/>
        <w:adjustRightInd w:val="0"/>
        <w:ind w:firstLine="709"/>
        <w:jc w:val="both"/>
        <w:rPr>
          <w:rFonts w:ascii="Arial" w:hAnsi="Arial" w:cs="Arial"/>
          <w:sz w:val="26"/>
          <w:szCs w:val="26"/>
        </w:rPr>
      </w:pPr>
    </w:p>
    <w:p w:rsidR="001C3817" w:rsidRDefault="001C3817" w:rsidP="001C3817">
      <w:pPr>
        <w:tabs>
          <w:tab w:val="left" w:pos="1276"/>
        </w:tabs>
        <w:autoSpaceDE w:val="0"/>
        <w:autoSpaceDN w:val="0"/>
        <w:adjustRightInd w:val="0"/>
        <w:ind w:firstLine="709"/>
        <w:jc w:val="both"/>
        <w:rPr>
          <w:rFonts w:ascii="Arial" w:hAnsi="Arial" w:cs="Arial"/>
          <w:sz w:val="26"/>
          <w:szCs w:val="26"/>
        </w:rPr>
      </w:pPr>
      <w:r>
        <w:rPr>
          <w:rFonts w:ascii="Arial" w:hAnsi="Arial" w:cs="Arial"/>
          <w:sz w:val="26"/>
          <w:szCs w:val="26"/>
        </w:rPr>
        <w:t>Прошу прекратить право пожизненного наследуемого владения земельным участком, находящимся в собственности муниципального образования _______________________, или государственная собственность на который не разграничена (не нужное зачеркнуть)</w:t>
      </w:r>
    </w:p>
    <w:p w:rsidR="001C3817" w:rsidRDefault="001C3817" w:rsidP="001C3817">
      <w:pPr>
        <w:tabs>
          <w:tab w:val="left" w:pos="1276"/>
        </w:tabs>
        <w:autoSpaceDE w:val="0"/>
        <w:autoSpaceDN w:val="0"/>
        <w:adjustRightInd w:val="0"/>
        <w:jc w:val="both"/>
        <w:rPr>
          <w:rFonts w:ascii="Arial" w:hAnsi="Arial" w:cs="Arial"/>
          <w:sz w:val="26"/>
          <w:szCs w:val="26"/>
        </w:rPr>
      </w:pPr>
      <w:r>
        <w:rPr>
          <w:rFonts w:ascii="Arial" w:hAnsi="Arial" w:cs="Arial"/>
          <w:sz w:val="26"/>
          <w:szCs w:val="26"/>
        </w:rPr>
        <w:t>площадью ___________ кв. м, кадастровый номер_____________________ (при наличии), расположенный по адресу:_______________________.</w:t>
      </w:r>
    </w:p>
    <w:p w:rsidR="001C3817" w:rsidRDefault="001C3817" w:rsidP="001C3817">
      <w:pPr>
        <w:tabs>
          <w:tab w:val="left" w:pos="1276"/>
        </w:tabs>
        <w:autoSpaceDE w:val="0"/>
        <w:autoSpaceDN w:val="0"/>
        <w:adjustRightInd w:val="0"/>
        <w:ind w:firstLine="709"/>
        <w:jc w:val="both"/>
        <w:rPr>
          <w:rFonts w:ascii="Arial" w:hAnsi="Arial" w:cs="Arial"/>
          <w:sz w:val="26"/>
          <w:szCs w:val="26"/>
        </w:rPr>
      </w:pPr>
      <w:r>
        <w:rPr>
          <w:rFonts w:ascii="Arial" w:hAnsi="Arial" w:cs="Arial"/>
          <w:sz w:val="26"/>
          <w:szCs w:val="26"/>
        </w:rPr>
        <w:t>Решение о прекращении права пожизненного наследуемого владения земельным участком прошу выдать мне лично (или уполномоченному представителю)/выслать по почте (по желанию заявителя).</w:t>
      </w:r>
    </w:p>
    <w:p w:rsidR="001C3817" w:rsidRDefault="001C3817" w:rsidP="001C3817">
      <w:pPr>
        <w:tabs>
          <w:tab w:val="left" w:pos="1276"/>
        </w:tabs>
        <w:autoSpaceDE w:val="0"/>
        <w:autoSpaceDN w:val="0"/>
        <w:adjustRightInd w:val="0"/>
        <w:ind w:firstLine="709"/>
        <w:jc w:val="both"/>
        <w:rPr>
          <w:rFonts w:ascii="Arial" w:hAnsi="Arial" w:cs="Arial"/>
          <w:sz w:val="26"/>
          <w:szCs w:val="26"/>
        </w:rPr>
      </w:pPr>
      <w:r>
        <w:rPr>
          <w:rFonts w:ascii="Arial" w:hAnsi="Arial" w:cs="Arial"/>
          <w:sz w:val="26"/>
          <w:szCs w:val="26"/>
        </w:rPr>
        <w:t>Приложение: (указывается список прилагаемых к заявлению документов):</w:t>
      </w:r>
    </w:p>
    <w:p w:rsidR="001C3817" w:rsidRDefault="001C3817" w:rsidP="001C3817">
      <w:pPr>
        <w:tabs>
          <w:tab w:val="left" w:pos="1276"/>
        </w:tabs>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_______________________________________________________________________________________________________________________________</w:t>
      </w:r>
    </w:p>
    <w:p w:rsidR="001C3817" w:rsidRDefault="001C3817" w:rsidP="001C3817">
      <w:pPr>
        <w:tabs>
          <w:tab w:val="left" w:pos="1276"/>
        </w:tabs>
        <w:autoSpaceDE w:val="0"/>
        <w:autoSpaceDN w:val="0"/>
        <w:adjustRightInd w:val="0"/>
        <w:jc w:val="both"/>
        <w:rPr>
          <w:rFonts w:ascii="Arial" w:hAnsi="Arial" w:cs="Arial"/>
          <w:sz w:val="26"/>
          <w:szCs w:val="26"/>
        </w:rPr>
      </w:pPr>
      <w:r>
        <w:rPr>
          <w:rFonts w:ascii="Arial" w:hAnsi="Arial" w:cs="Arial"/>
          <w:sz w:val="26"/>
          <w:szCs w:val="26"/>
        </w:rPr>
        <w:t>_______________________                                             _________________</w:t>
      </w:r>
    </w:p>
    <w:p w:rsidR="001C3817" w:rsidRDefault="001C3817" w:rsidP="001C3817">
      <w:pPr>
        <w:tabs>
          <w:tab w:val="left" w:pos="1276"/>
        </w:tabs>
        <w:autoSpaceDE w:val="0"/>
        <w:autoSpaceDN w:val="0"/>
        <w:adjustRightInd w:val="0"/>
        <w:jc w:val="both"/>
        <w:rPr>
          <w:rFonts w:ascii="Arial" w:hAnsi="Arial" w:cs="Arial"/>
          <w:sz w:val="26"/>
          <w:szCs w:val="26"/>
        </w:rPr>
      </w:pPr>
      <w:r>
        <w:rPr>
          <w:rFonts w:ascii="Arial" w:hAnsi="Arial" w:cs="Arial"/>
          <w:sz w:val="26"/>
          <w:szCs w:val="26"/>
        </w:rPr>
        <w:t>(подпись)                                                                          (фамилия И.О.)</w:t>
      </w:r>
    </w:p>
    <w:p w:rsidR="001C3817" w:rsidRDefault="001C3817" w:rsidP="001C3817">
      <w:pPr>
        <w:ind w:firstLine="709"/>
        <w:rPr>
          <w:rFonts w:ascii="Arial" w:hAnsi="Arial" w:cs="Arial"/>
          <w:sz w:val="26"/>
          <w:szCs w:val="26"/>
        </w:rPr>
      </w:pPr>
    </w:p>
    <w:p w:rsidR="001C3817" w:rsidRDefault="001C3817" w:rsidP="001C3817">
      <w:pPr>
        <w:autoSpaceDE w:val="0"/>
        <w:autoSpaceDN w:val="0"/>
        <w:adjustRightInd w:val="0"/>
        <w:ind w:firstLine="709"/>
        <w:jc w:val="both"/>
        <w:rPr>
          <w:rFonts w:ascii="Arial" w:hAnsi="Arial" w:cs="Arial"/>
          <w:sz w:val="26"/>
          <w:szCs w:val="26"/>
        </w:rPr>
      </w:pPr>
    </w:p>
    <w:p w:rsidR="001C3817" w:rsidRDefault="001C3817" w:rsidP="001C3817">
      <w:pPr>
        <w:ind w:firstLine="709"/>
        <w:jc w:val="right"/>
        <w:rPr>
          <w:rFonts w:ascii="Arial" w:hAnsi="Arial" w:cs="Arial"/>
          <w:sz w:val="26"/>
          <w:szCs w:val="26"/>
        </w:rPr>
      </w:pPr>
    </w:p>
    <w:p w:rsidR="001C3817" w:rsidRDefault="001C3817" w:rsidP="001C3817">
      <w:pPr>
        <w:rPr>
          <w:rFonts w:ascii="Arial" w:hAnsi="Arial" w:cs="Arial"/>
          <w:sz w:val="26"/>
          <w:szCs w:val="26"/>
        </w:rPr>
      </w:pPr>
    </w:p>
    <w:p w:rsidR="008F37F3" w:rsidRDefault="008F37F3" w:rsidP="001C3817">
      <w:pPr>
        <w:rPr>
          <w:rFonts w:ascii="Arial" w:hAnsi="Arial" w:cs="Arial"/>
          <w:sz w:val="26"/>
          <w:szCs w:val="26"/>
        </w:rPr>
      </w:pPr>
    </w:p>
    <w:p w:rsidR="008F37F3" w:rsidRDefault="008F37F3" w:rsidP="001C3817">
      <w:pPr>
        <w:rPr>
          <w:rFonts w:ascii="Arial" w:hAnsi="Arial" w:cs="Arial"/>
          <w:sz w:val="26"/>
          <w:szCs w:val="26"/>
        </w:rPr>
      </w:pPr>
    </w:p>
    <w:p w:rsidR="001C3817" w:rsidRDefault="001C3817" w:rsidP="001C3817">
      <w:pPr>
        <w:rPr>
          <w:rFonts w:ascii="Arial" w:hAnsi="Arial" w:cs="Arial"/>
          <w:sz w:val="26"/>
          <w:szCs w:val="26"/>
        </w:rPr>
      </w:pPr>
    </w:p>
    <w:p w:rsidR="001C3817" w:rsidRDefault="001C3817" w:rsidP="001C3817">
      <w:pPr>
        <w:ind w:firstLine="709"/>
        <w:jc w:val="right"/>
        <w:rPr>
          <w:rFonts w:ascii="Arial" w:hAnsi="Arial" w:cs="Arial"/>
          <w:sz w:val="26"/>
          <w:szCs w:val="26"/>
        </w:rPr>
      </w:pPr>
      <w:r>
        <w:rPr>
          <w:rFonts w:ascii="Arial" w:hAnsi="Arial" w:cs="Arial"/>
          <w:sz w:val="26"/>
          <w:szCs w:val="26"/>
        </w:rPr>
        <w:t>Приложение № 3</w:t>
      </w:r>
    </w:p>
    <w:p w:rsidR="001C3817" w:rsidRDefault="001C3817" w:rsidP="001C3817">
      <w:pPr>
        <w:ind w:firstLine="709"/>
        <w:jc w:val="right"/>
        <w:rPr>
          <w:rFonts w:ascii="Arial" w:hAnsi="Arial" w:cs="Arial"/>
          <w:sz w:val="26"/>
          <w:szCs w:val="26"/>
        </w:rPr>
      </w:pPr>
      <w:r>
        <w:rPr>
          <w:rFonts w:ascii="Arial" w:hAnsi="Arial" w:cs="Arial"/>
          <w:sz w:val="26"/>
          <w:szCs w:val="26"/>
        </w:rPr>
        <w:t>к административному</w:t>
      </w:r>
    </w:p>
    <w:p w:rsidR="001C3817" w:rsidRDefault="001C3817" w:rsidP="001C3817">
      <w:pPr>
        <w:ind w:firstLine="709"/>
        <w:jc w:val="right"/>
        <w:rPr>
          <w:rFonts w:ascii="Arial" w:hAnsi="Arial" w:cs="Arial"/>
          <w:sz w:val="26"/>
          <w:szCs w:val="26"/>
        </w:rPr>
      </w:pPr>
      <w:r>
        <w:rPr>
          <w:rFonts w:ascii="Arial" w:hAnsi="Arial" w:cs="Arial"/>
          <w:sz w:val="26"/>
          <w:szCs w:val="26"/>
        </w:rPr>
        <w:t>регламенту</w:t>
      </w:r>
    </w:p>
    <w:p w:rsidR="001C3817" w:rsidRDefault="001C3817" w:rsidP="001C3817">
      <w:pPr>
        <w:ind w:firstLine="709"/>
        <w:jc w:val="right"/>
        <w:rPr>
          <w:rFonts w:ascii="Arial" w:hAnsi="Arial" w:cs="Arial"/>
          <w:sz w:val="26"/>
          <w:szCs w:val="26"/>
        </w:rPr>
      </w:pPr>
    </w:p>
    <w:tbl>
      <w:tblPr>
        <w:tblW w:w="95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0"/>
        <w:gridCol w:w="33"/>
        <w:gridCol w:w="964"/>
        <w:gridCol w:w="279"/>
        <w:gridCol w:w="284"/>
        <w:gridCol w:w="1698"/>
        <w:gridCol w:w="236"/>
        <w:gridCol w:w="30"/>
        <w:gridCol w:w="1226"/>
        <w:gridCol w:w="96"/>
        <w:gridCol w:w="398"/>
        <w:gridCol w:w="44"/>
        <w:gridCol w:w="523"/>
        <w:gridCol w:w="246"/>
        <w:gridCol w:w="96"/>
        <w:gridCol w:w="948"/>
        <w:gridCol w:w="1086"/>
        <w:gridCol w:w="98"/>
      </w:tblGrid>
      <w:tr w:rsidR="001C3817" w:rsidTr="001C3817">
        <w:trPr>
          <w:gridAfter w:val="3"/>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r>
              <w:rPr>
                <w:rFonts w:ascii="Arial" w:hAnsi="Arial" w:cs="Arial"/>
                <w:sz w:val="26"/>
                <w:szCs w:val="26"/>
                <w:lang w:eastAsia="en-US"/>
              </w:rPr>
              <w:t>Прием и регистрация заявления и прилагаемых к нему документов</w:t>
            </w:r>
          </w:p>
        </w:tc>
      </w:tr>
      <w:tr w:rsidR="001C3817" w:rsidTr="001C3817">
        <w:tc>
          <w:tcPr>
            <w:tcW w:w="2239" w:type="dxa"/>
            <w:gridSpan w:val="3"/>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262" w:type="dxa"/>
            <w:gridSpan w:val="3"/>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36" w:type="dxa"/>
            <w:tcBorders>
              <w:top w:val="nil"/>
              <w:left w:val="nil"/>
              <w:bottom w:val="nil"/>
              <w:right w:val="single" w:sz="4" w:space="0" w:color="auto"/>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1352" w:type="dxa"/>
            <w:gridSpan w:val="3"/>
            <w:tcBorders>
              <w:top w:val="nil"/>
              <w:left w:val="single" w:sz="4" w:space="0" w:color="auto"/>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1307" w:type="dxa"/>
            <w:gridSpan w:val="5"/>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132" w:type="dxa"/>
            <w:gridSpan w:val="3"/>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r>
      <w:tr w:rsidR="001C3817" w:rsidTr="001C3817">
        <w:trPr>
          <w:gridAfter w:val="3"/>
          <w:wAfter w:w="1484" w:type="dxa"/>
        </w:trPr>
        <w:tc>
          <w:tcPr>
            <w:tcW w:w="6803" w:type="dxa"/>
            <w:gridSpan w:val="15"/>
            <w:tcBorders>
              <w:top w:val="single" w:sz="4" w:space="0" w:color="auto"/>
              <w:left w:val="single" w:sz="4" w:space="0" w:color="auto"/>
              <w:bottom w:val="single" w:sz="4" w:space="0" w:color="auto"/>
              <w:right w:val="single" w:sz="4" w:space="0" w:color="auto"/>
            </w:tcBorders>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1C3817" w:rsidTr="001C3817">
        <w:trPr>
          <w:gridAfter w:val="1"/>
          <w:wAfter w:w="98" w:type="dxa"/>
        </w:trPr>
        <w:tc>
          <w:tcPr>
            <w:tcW w:w="2518" w:type="dxa"/>
            <w:gridSpan w:val="4"/>
            <w:tcBorders>
              <w:top w:val="nil"/>
              <w:left w:val="nil"/>
              <w:bottom w:val="single" w:sz="4" w:space="0" w:color="auto"/>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84" w:type="dxa"/>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1965" w:type="dxa"/>
            <w:gridSpan w:val="3"/>
            <w:tcBorders>
              <w:top w:val="nil"/>
              <w:left w:val="nil"/>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1720" w:type="dxa"/>
            <w:gridSpan w:val="3"/>
            <w:tcBorders>
              <w:top w:val="nil"/>
              <w:left w:val="single" w:sz="4" w:space="0" w:color="auto"/>
              <w:bottom w:val="single" w:sz="4" w:space="0" w:color="auto"/>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567" w:type="dxa"/>
            <w:gridSpan w:val="2"/>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376" w:type="dxa"/>
            <w:gridSpan w:val="4"/>
            <w:tcBorders>
              <w:top w:val="nil"/>
              <w:left w:val="nil"/>
              <w:bottom w:val="single" w:sz="4" w:space="0" w:color="auto"/>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r>
      <w:tr w:rsidR="001C3817" w:rsidTr="001C3817">
        <w:trPr>
          <w:gridAfter w:val="1"/>
          <w:wAfter w:w="98" w:type="dxa"/>
          <w:trHeight w:val="438"/>
        </w:trPr>
        <w:tc>
          <w:tcPr>
            <w:tcW w:w="2518"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Имеются основания</w:t>
            </w:r>
          </w:p>
        </w:tc>
        <w:tc>
          <w:tcPr>
            <w:tcW w:w="284" w:type="dxa"/>
            <w:tcBorders>
              <w:top w:val="nil"/>
              <w:left w:val="single" w:sz="4" w:space="0" w:color="auto"/>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3685" w:type="dxa"/>
            <w:gridSpan w:val="6"/>
            <w:vMerge w:val="restart"/>
            <w:tcBorders>
              <w:top w:val="single" w:sz="4" w:space="0" w:color="auto"/>
              <w:left w:val="single" w:sz="4" w:space="0" w:color="auto"/>
              <w:bottom w:val="nil"/>
              <w:right w:val="single" w:sz="4" w:space="0" w:color="auto"/>
            </w:tcBorders>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Наличие оснований для отказа в предоставлении муниципальной услуги</w:t>
            </w:r>
          </w:p>
        </w:tc>
        <w:tc>
          <w:tcPr>
            <w:tcW w:w="567" w:type="dxa"/>
            <w:gridSpan w:val="2"/>
            <w:tcBorders>
              <w:top w:val="nil"/>
              <w:left w:val="single" w:sz="4" w:space="0" w:color="auto"/>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2376"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Основания отсутствуют</w:t>
            </w:r>
          </w:p>
        </w:tc>
      </w:tr>
      <w:tr w:rsidR="001C3817" w:rsidTr="001C3817">
        <w:trPr>
          <w:gridAfter w:val="1"/>
          <w:wAfter w:w="98" w:type="dxa"/>
          <w:trHeight w:val="388"/>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C3817" w:rsidRDefault="001C3817">
            <w:pPr>
              <w:rPr>
                <w:rFonts w:ascii="Arial" w:hAnsi="Arial" w:cs="Arial"/>
                <w:sz w:val="26"/>
                <w:szCs w:val="26"/>
                <w:lang w:eastAsia="en-US"/>
              </w:rPr>
            </w:pPr>
          </w:p>
        </w:tc>
        <w:tc>
          <w:tcPr>
            <w:tcW w:w="284" w:type="dxa"/>
            <w:tcBorders>
              <w:top w:val="single" w:sz="4" w:space="0" w:color="auto"/>
              <w:left w:val="single" w:sz="4" w:space="0" w:color="auto"/>
              <w:bottom w:val="nil"/>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1800" w:type="dxa"/>
            <w:gridSpan w:val="6"/>
            <w:vMerge/>
            <w:tcBorders>
              <w:top w:val="single" w:sz="4" w:space="0" w:color="auto"/>
              <w:left w:val="single" w:sz="4" w:space="0" w:color="auto"/>
              <w:bottom w:val="nil"/>
              <w:right w:val="single" w:sz="4" w:space="0" w:color="auto"/>
            </w:tcBorders>
            <w:vAlign w:val="center"/>
            <w:hideMark/>
          </w:tcPr>
          <w:p w:rsidR="001C3817" w:rsidRDefault="001C3817">
            <w:pPr>
              <w:rPr>
                <w:rFonts w:ascii="Arial" w:hAnsi="Arial" w:cs="Arial"/>
                <w:sz w:val="26"/>
                <w:szCs w:val="26"/>
                <w:lang w:eastAsia="en-US"/>
              </w:rPr>
            </w:pPr>
          </w:p>
        </w:tc>
        <w:tc>
          <w:tcPr>
            <w:tcW w:w="567" w:type="dxa"/>
            <w:gridSpan w:val="2"/>
            <w:tcBorders>
              <w:top w:val="single" w:sz="4" w:space="0" w:color="auto"/>
              <w:left w:val="single" w:sz="4" w:space="0" w:color="auto"/>
              <w:bottom w:val="nil"/>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2286" w:type="dxa"/>
            <w:gridSpan w:val="4"/>
            <w:vMerge/>
            <w:tcBorders>
              <w:top w:val="single" w:sz="4" w:space="0" w:color="auto"/>
              <w:left w:val="single" w:sz="4" w:space="0" w:color="auto"/>
              <w:bottom w:val="single" w:sz="4" w:space="0" w:color="auto"/>
              <w:right w:val="single" w:sz="4" w:space="0" w:color="auto"/>
            </w:tcBorders>
            <w:vAlign w:val="center"/>
            <w:hideMark/>
          </w:tcPr>
          <w:p w:rsidR="001C3817" w:rsidRDefault="001C3817">
            <w:pPr>
              <w:rPr>
                <w:rFonts w:ascii="Arial" w:hAnsi="Arial" w:cs="Arial"/>
                <w:sz w:val="26"/>
                <w:szCs w:val="26"/>
                <w:lang w:eastAsia="en-US"/>
              </w:rPr>
            </w:pPr>
          </w:p>
        </w:tc>
      </w:tr>
      <w:tr w:rsidR="001C3817" w:rsidTr="001C3817">
        <w:trPr>
          <w:gridAfter w:val="1"/>
          <w:wAfter w:w="98" w:type="dxa"/>
        </w:trPr>
        <w:tc>
          <w:tcPr>
            <w:tcW w:w="1275" w:type="dxa"/>
            <w:gridSpan w:val="2"/>
            <w:tcBorders>
              <w:top w:val="single" w:sz="4" w:space="0" w:color="auto"/>
              <w:left w:val="nil"/>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1243" w:type="dxa"/>
            <w:gridSpan w:val="2"/>
            <w:tcBorders>
              <w:top w:val="single" w:sz="4" w:space="0" w:color="auto"/>
              <w:left w:val="single" w:sz="4" w:space="0" w:color="auto"/>
              <w:bottom w:val="single" w:sz="4" w:space="0" w:color="auto"/>
              <w:right w:val="nil"/>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284" w:type="dxa"/>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3685" w:type="dxa"/>
            <w:gridSpan w:val="6"/>
            <w:tcBorders>
              <w:top w:val="single" w:sz="4" w:space="0" w:color="auto"/>
              <w:left w:val="nil"/>
              <w:bottom w:val="single" w:sz="4" w:space="0" w:color="auto"/>
              <w:right w:val="nil"/>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567" w:type="dxa"/>
            <w:gridSpan w:val="2"/>
            <w:tcBorders>
              <w:top w:val="nil"/>
              <w:left w:val="nil"/>
              <w:bottom w:val="single" w:sz="4" w:space="0" w:color="auto"/>
              <w:right w:val="nil"/>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1290" w:type="dxa"/>
            <w:gridSpan w:val="3"/>
            <w:tcBorders>
              <w:top w:val="single" w:sz="4" w:space="0" w:color="auto"/>
              <w:left w:val="nil"/>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1086" w:type="dxa"/>
            <w:tcBorders>
              <w:top w:val="single" w:sz="4" w:space="0" w:color="auto"/>
              <w:left w:val="single" w:sz="4" w:space="0" w:color="auto"/>
              <w:bottom w:val="single" w:sz="4" w:space="0" w:color="auto"/>
              <w:right w:val="nil"/>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r>
      <w:tr w:rsidR="001C3817" w:rsidTr="001C3817">
        <w:trPr>
          <w:gridAfter w:val="1"/>
          <w:wAfter w:w="98" w:type="dxa"/>
          <w:trHeight w:val="1018"/>
        </w:trPr>
        <w:tc>
          <w:tcPr>
            <w:tcW w:w="2518" w:type="dxa"/>
            <w:gridSpan w:val="4"/>
            <w:tcBorders>
              <w:top w:val="single" w:sz="4" w:space="0" w:color="auto"/>
              <w:left w:val="single" w:sz="4" w:space="0" w:color="auto"/>
              <w:bottom w:val="single" w:sz="4" w:space="0" w:color="auto"/>
              <w:right w:val="single" w:sz="4" w:space="0" w:color="auto"/>
            </w:tcBorders>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Подготовка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1C3817" w:rsidRDefault="001C3817">
            <w:pPr>
              <w:tabs>
                <w:tab w:val="left" w:pos="1276"/>
              </w:tabs>
              <w:autoSpaceDE w:val="0"/>
              <w:autoSpaceDN w:val="0"/>
              <w:adjustRightInd w:val="0"/>
              <w:spacing w:line="276" w:lineRule="auto"/>
              <w:ind w:firstLine="709"/>
              <w:jc w:val="center"/>
              <w:rPr>
                <w:rFonts w:ascii="Arial" w:hAnsi="Arial" w:cs="Arial"/>
                <w:sz w:val="26"/>
                <w:szCs w:val="26"/>
                <w:lang w:eastAsia="en-US"/>
              </w:rPr>
            </w:pPr>
          </w:p>
        </w:tc>
        <w:tc>
          <w:tcPr>
            <w:tcW w:w="6628" w:type="dxa"/>
            <w:gridSpan w:val="12"/>
            <w:tcBorders>
              <w:top w:val="single" w:sz="4" w:space="0" w:color="auto"/>
              <w:left w:val="single" w:sz="4" w:space="0" w:color="auto"/>
              <w:bottom w:val="single" w:sz="4" w:space="0" w:color="auto"/>
              <w:right w:val="single" w:sz="4" w:space="0" w:color="auto"/>
            </w:tcBorders>
            <w:vAlign w:val="center"/>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Принятие решения о подготовке проекта постановления администрации о прекращении права пожизненного наследуемого владения земельным участком</w:t>
            </w:r>
          </w:p>
        </w:tc>
      </w:tr>
      <w:tr w:rsidR="001C3817" w:rsidTr="001C3817">
        <w:trPr>
          <w:gridAfter w:val="1"/>
          <w:wAfter w:w="98" w:type="dxa"/>
        </w:trPr>
        <w:tc>
          <w:tcPr>
            <w:tcW w:w="1241" w:type="dxa"/>
            <w:tcBorders>
              <w:top w:val="single" w:sz="4" w:space="0" w:color="auto"/>
              <w:left w:val="nil"/>
              <w:bottom w:val="single" w:sz="4" w:space="0" w:color="auto"/>
              <w:right w:val="single" w:sz="4" w:space="0" w:color="auto"/>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1277" w:type="dxa"/>
            <w:gridSpan w:val="3"/>
            <w:tcBorders>
              <w:top w:val="single" w:sz="4" w:space="0" w:color="auto"/>
              <w:left w:val="single" w:sz="4" w:space="0" w:color="auto"/>
              <w:bottom w:val="single" w:sz="4" w:space="0" w:color="auto"/>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284" w:type="dxa"/>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3191" w:type="dxa"/>
            <w:gridSpan w:val="4"/>
            <w:tcBorders>
              <w:top w:val="nil"/>
              <w:left w:val="nil"/>
              <w:bottom w:val="nil"/>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538" w:type="dxa"/>
            <w:gridSpan w:val="3"/>
            <w:tcBorders>
              <w:top w:val="nil"/>
              <w:left w:val="nil"/>
              <w:bottom w:val="nil"/>
              <w:right w:val="nil"/>
            </w:tcBorders>
            <w:hideMark/>
          </w:tcPr>
          <w:p w:rsidR="001C3817" w:rsidRDefault="001C3817">
            <w:pPr>
              <w:spacing w:line="276" w:lineRule="auto"/>
              <w:ind w:firstLine="709"/>
              <w:rPr>
                <w:rFonts w:ascii="Arial" w:hAnsi="Arial" w:cs="Arial"/>
                <w:sz w:val="26"/>
                <w:szCs w:val="26"/>
                <w:lang w:eastAsia="en-US"/>
              </w:rPr>
            </w:pPr>
            <w:r>
              <w:rPr>
                <w:rFonts w:ascii="Arial" w:hAnsi="Arial" w:cs="Arial"/>
                <w:sz w:val="26"/>
                <w:szCs w:val="26"/>
                <w:lang w:val="en-US" w:eastAsia="en-US"/>
              </w:rPr>
              <w:t>|</w:t>
            </w:r>
          </w:p>
        </w:tc>
        <w:tc>
          <w:tcPr>
            <w:tcW w:w="769" w:type="dxa"/>
            <w:gridSpan w:val="2"/>
            <w:tcBorders>
              <w:top w:val="nil"/>
              <w:left w:val="nil"/>
              <w:bottom w:val="nil"/>
              <w:right w:val="nil"/>
            </w:tcBorders>
          </w:tcPr>
          <w:p w:rsidR="001C3817" w:rsidRDefault="001C3817">
            <w:pPr>
              <w:spacing w:line="276" w:lineRule="auto"/>
              <w:ind w:firstLine="709"/>
              <w:rPr>
                <w:rFonts w:ascii="Arial" w:hAnsi="Arial" w:cs="Arial"/>
                <w:sz w:val="26"/>
                <w:szCs w:val="26"/>
                <w:lang w:eastAsia="en-US"/>
              </w:rPr>
            </w:pPr>
          </w:p>
        </w:tc>
        <w:tc>
          <w:tcPr>
            <w:tcW w:w="2130" w:type="dxa"/>
            <w:gridSpan w:val="3"/>
            <w:tcBorders>
              <w:top w:val="single" w:sz="4" w:space="0" w:color="auto"/>
              <w:left w:val="nil"/>
              <w:bottom w:val="single" w:sz="4" w:space="0" w:color="auto"/>
              <w:right w:val="nil"/>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r>
      <w:tr w:rsidR="001C3817" w:rsidTr="001C3817">
        <w:trPr>
          <w:gridAfter w:val="1"/>
          <w:wAfter w:w="98" w:type="dxa"/>
          <w:trHeight w:val="732"/>
        </w:trPr>
        <w:tc>
          <w:tcPr>
            <w:tcW w:w="2518" w:type="dxa"/>
            <w:gridSpan w:val="4"/>
            <w:tcBorders>
              <w:top w:val="single" w:sz="4" w:space="0" w:color="auto"/>
              <w:left w:val="single" w:sz="4" w:space="0" w:color="auto"/>
              <w:bottom w:val="single" w:sz="4" w:space="0" w:color="auto"/>
              <w:right w:val="single" w:sz="4" w:space="0" w:color="auto"/>
            </w:tcBorders>
            <w:vAlign w:val="center"/>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Направление (выдача) заявителю уведомления о мотивированном отказе в предоставлении муниципальной услуги</w:t>
            </w:r>
          </w:p>
        </w:tc>
        <w:tc>
          <w:tcPr>
            <w:tcW w:w="284" w:type="dxa"/>
            <w:tcBorders>
              <w:top w:val="nil"/>
              <w:left w:val="single" w:sz="4" w:space="0" w:color="auto"/>
              <w:bottom w:val="nil"/>
              <w:right w:val="single" w:sz="4" w:space="0" w:color="auto"/>
            </w:tcBorders>
          </w:tcPr>
          <w:p w:rsidR="001C3817" w:rsidRDefault="001C3817">
            <w:pPr>
              <w:tabs>
                <w:tab w:val="left" w:pos="1276"/>
              </w:tabs>
              <w:autoSpaceDE w:val="0"/>
              <w:autoSpaceDN w:val="0"/>
              <w:adjustRightInd w:val="0"/>
              <w:spacing w:line="276" w:lineRule="auto"/>
              <w:ind w:firstLine="709"/>
              <w:jc w:val="both"/>
              <w:rPr>
                <w:rFonts w:ascii="Arial" w:hAnsi="Arial" w:cs="Arial"/>
                <w:sz w:val="26"/>
                <w:szCs w:val="26"/>
                <w:lang w:eastAsia="en-US"/>
              </w:rPr>
            </w:pPr>
          </w:p>
        </w:tc>
        <w:tc>
          <w:tcPr>
            <w:tcW w:w="6628" w:type="dxa"/>
            <w:gridSpan w:val="12"/>
            <w:tcBorders>
              <w:top w:val="single" w:sz="4" w:space="0" w:color="auto"/>
              <w:left w:val="single" w:sz="4" w:space="0" w:color="auto"/>
              <w:bottom w:val="single" w:sz="4" w:space="0" w:color="auto"/>
              <w:right w:val="single" w:sz="4" w:space="0" w:color="auto"/>
            </w:tcBorders>
            <w:vAlign w:val="center"/>
            <w:hideMark/>
          </w:tcPr>
          <w:p w:rsidR="001C3817" w:rsidRDefault="001C3817">
            <w:pPr>
              <w:tabs>
                <w:tab w:val="left" w:pos="1276"/>
              </w:tabs>
              <w:autoSpaceDE w:val="0"/>
              <w:autoSpaceDN w:val="0"/>
              <w:adjustRightInd w:val="0"/>
              <w:spacing w:line="276" w:lineRule="auto"/>
              <w:jc w:val="center"/>
              <w:rPr>
                <w:rFonts w:ascii="Arial" w:hAnsi="Arial" w:cs="Arial"/>
                <w:sz w:val="26"/>
                <w:szCs w:val="26"/>
                <w:lang w:eastAsia="en-US"/>
              </w:rPr>
            </w:pPr>
            <w:r>
              <w:rPr>
                <w:rFonts w:ascii="Arial" w:hAnsi="Arial" w:cs="Arial"/>
                <w:sz w:val="26"/>
                <w:szCs w:val="26"/>
                <w:lang w:eastAsia="en-US"/>
              </w:rPr>
              <w:t>Направление (выдача) заявителю постановления администрации о прекращении права пожизненного наследуемого владения земельным участком</w:t>
            </w:r>
          </w:p>
        </w:tc>
      </w:tr>
    </w:tbl>
    <w:p w:rsidR="001C3817" w:rsidRDefault="001C3817" w:rsidP="001C3817">
      <w:pPr>
        <w:ind w:firstLine="709"/>
        <w:jc w:val="right"/>
        <w:rPr>
          <w:rFonts w:ascii="Arial" w:hAnsi="Arial" w:cs="Arial"/>
          <w:sz w:val="26"/>
          <w:szCs w:val="26"/>
        </w:rPr>
      </w:pPr>
    </w:p>
    <w:p w:rsidR="001C3817" w:rsidRDefault="001C3817" w:rsidP="001C3817">
      <w:pPr>
        <w:ind w:firstLine="709"/>
        <w:jc w:val="right"/>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autoSpaceDE w:val="0"/>
        <w:autoSpaceDN w:val="0"/>
        <w:adjustRightInd w:val="0"/>
        <w:ind w:firstLine="709"/>
        <w:jc w:val="right"/>
        <w:outlineLvl w:val="0"/>
        <w:rPr>
          <w:rFonts w:ascii="Arial" w:hAnsi="Arial" w:cs="Arial"/>
          <w:sz w:val="26"/>
          <w:szCs w:val="26"/>
        </w:rPr>
      </w:pPr>
    </w:p>
    <w:p w:rsidR="001C3817" w:rsidRDefault="001C3817" w:rsidP="001C3817">
      <w:pPr>
        <w:ind w:firstLine="709"/>
        <w:jc w:val="right"/>
        <w:rPr>
          <w:rFonts w:ascii="Arial" w:hAnsi="Arial" w:cs="Arial"/>
          <w:sz w:val="26"/>
          <w:szCs w:val="26"/>
        </w:rPr>
      </w:pPr>
    </w:p>
    <w:p w:rsidR="001C3817" w:rsidRDefault="001C3817" w:rsidP="001C3817">
      <w:pPr>
        <w:ind w:firstLine="709"/>
        <w:jc w:val="right"/>
        <w:rPr>
          <w:rFonts w:ascii="Arial" w:hAnsi="Arial" w:cs="Arial"/>
          <w:sz w:val="26"/>
          <w:szCs w:val="26"/>
        </w:rPr>
      </w:pPr>
    </w:p>
    <w:p w:rsidR="001C3817" w:rsidRDefault="001C3817" w:rsidP="001C3817">
      <w:pPr>
        <w:ind w:firstLine="709"/>
        <w:jc w:val="right"/>
        <w:rPr>
          <w:rFonts w:ascii="Arial" w:hAnsi="Arial" w:cs="Arial"/>
          <w:sz w:val="26"/>
          <w:szCs w:val="26"/>
        </w:rPr>
      </w:pPr>
      <w:r>
        <w:rPr>
          <w:rFonts w:ascii="Arial" w:hAnsi="Arial" w:cs="Arial"/>
          <w:sz w:val="26"/>
          <w:szCs w:val="26"/>
        </w:rPr>
        <w:t>Приложение № 4</w:t>
      </w:r>
    </w:p>
    <w:p w:rsidR="001C3817" w:rsidRDefault="001C3817" w:rsidP="001C3817">
      <w:pPr>
        <w:ind w:firstLine="709"/>
        <w:jc w:val="right"/>
        <w:rPr>
          <w:rFonts w:ascii="Arial" w:hAnsi="Arial" w:cs="Arial"/>
          <w:sz w:val="26"/>
          <w:szCs w:val="26"/>
        </w:rPr>
      </w:pPr>
      <w:r>
        <w:rPr>
          <w:rFonts w:ascii="Arial" w:hAnsi="Arial" w:cs="Arial"/>
          <w:sz w:val="26"/>
          <w:szCs w:val="26"/>
        </w:rPr>
        <w:t xml:space="preserve">к административному </w:t>
      </w:r>
    </w:p>
    <w:p w:rsidR="001C3817" w:rsidRDefault="001C3817" w:rsidP="001C3817">
      <w:pPr>
        <w:ind w:firstLine="709"/>
        <w:jc w:val="right"/>
        <w:rPr>
          <w:rFonts w:ascii="Arial" w:hAnsi="Arial" w:cs="Arial"/>
          <w:sz w:val="26"/>
          <w:szCs w:val="26"/>
        </w:rPr>
      </w:pPr>
      <w:r>
        <w:rPr>
          <w:rFonts w:ascii="Arial" w:hAnsi="Arial" w:cs="Arial"/>
          <w:sz w:val="26"/>
          <w:szCs w:val="26"/>
        </w:rPr>
        <w:t>регламенту</w:t>
      </w:r>
    </w:p>
    <w:p w:rsidR="001C3817" w:rsidRDefault="001C3817" w:rsidP="001C3817">
      <w:pPr>
        <w:autoSpaceDE w:val="0"/>
        <w:autoSpaceDN w:val="0"/>
        <w:adjustRightInd w:val="0"/>
        <w:ind w:firstLine="709"/>
        <w:jc w:val="center"/>
        <w:rPr>
          <w:rFonts w:ascii="Arial" w:hAnsi="Arial" w:cs="Arial"/>
          <w:sz w:val="26"/>
          <w:szCs w:val="26"/>
        </w:rPr>
      </w:pPr>
    </w:p>
    <w:p w:rsidR="001C3817" w:rsidRDefault="001C3817" w:rsidP="001C3817">
      <w:pPr>
        <w:autoSpaceDE w:val="0"/>
        <w:autoSpaceDN w:val="0"/>
        <w:adjustRightInd w:val="0"/>
        <w:ind w:firstLine="709"/>
        <w:jc w:val="center"/>
        <w:rPr>
          <w:rFonts w:ascii="Arial" w:hAnsi="Arial" w:cs="Arial"/>
          <w:sz w:val="26"/>
          <w:szCs w:val="26"/>
        </w:rPr>
      </w:pPr>
      <w:r>
        <w:rPr>
          <w:rFonts w:ascii="Arial" w:hAnsi="Arial" w:cs="Arial"/>
          <w:sz w:val="26"/>
          <w:szCs w:val="26"/>
        </w:rPr>
        <w:t>РАСПИСКА</w:t>
      </w:r>
    </w:p>
    <w:p w:rsidR="001C3817" w:rsidRDefault="001C3817" w:rsidP="001C3817">
      <w:pPr>
        <w:autoSpaceDE w:val="0"/>
        <w:autoSpaceDN w:val="0"/>
        <w:adjustRightInd w:val="0"/>
        <w:ind w:firstLine="709"/>
        <w:jc w:val="center"/>
        <w:rPr>
          <w:rFonts w:ascii="Arial" w:hAnsi="Arial" w:cs="Arial"/>
          <w:sz w:val="26"/>
          <w:szCs w:val="26"/>
        </w:rPr>
      </w:pPr>
      <w:r>
        <w:rPr>
          <w:rFonts w:ascii="Arial" w:hAnsi="Arial" w:cs="Arial"/>
          <w:sz w:val="26"/>
          <w:szCs w:val="26"/>
        </w:rPr>
        <w:t>в получении документов, представленных для принятия решения</w:t>
      </w:r>
    </w:p>
    <w:p w:rsidR="001C3817" w:rsidRDefault="001C3817" w:rsidP="001C3817">
      <w:pPr>
        <w:autoSpaceDE w:val="0"/>
        <w:autoSpaceDN w:val="0"/>
        <w:adjustRightInd w:val="0"/>
        <w:ind w:firstLine="709"/>
        <w:jc w:val="center"/>
        <w:rPr>
          <w:rFonts w:ascii="Arial" w:hAnsi="Arial" w:cs="Arial"/>
          <w:sz w:val="26"/>
          <w:szCs w:val="26"/>
        </w:rPr>
      </w:pPr>
      <w:r>
        <w:rPr>
          <w:rFonts w:ascii="Arial" w:hAnsi="Arial" w:cs="Arial"/>
          <w:sz w:val="26"/>
          <w:szCs w:val="26"/>
        </w:rPr>
        <w:t>о прекращении права пожизненного наследуемого владения</w:t>
      </w:r>
    </w:p>
    <w:p w:rsidR="001C3817" w:rsidRDefault="001C3817" w:rsidP="001C3817">
      <w:pPr>
        <w:autoSpaceDE w:val="0"/>
        <w:autoSpaceDN w:val="0"/>
        <w:adjustRightInd w:val="0"/>
        <w:ind w:firstLine="709"/>
        <w:jc w:val="center"/>
        <w:rPr>
          <w:rFonts w:ascii="Arial" w:hAnsi="Arial" w:cs="Arial"/>
          <w:sz w:val="26"/>
          <w:szCs w:val="26"/>
        </w:rPr>
      </w:pPr>
      <w:r>
        <w:rPr>
          <w:rFonts w:ascii="Arial" w:hAnsi="Arial" w:cs="Arial"/>
          <w:sz w:val="26"/>
          <w:szCs w:val="26"/>
        </w:rPr>
        <w:t>земельным участком</w:t>
      </w:r>
    </w:p>
    <w:p w:rsidR="001C3817" w:rsidRDefault="001C3817" w:rsidP="001C3817">
      <w:pPr>
        <w:autoSpaceDE w:val="0"/>
        <w:autoSpaceDN w:val="0"/>
        <w:adjustRightInd w:val="0"/>
        <w:ind w:firstLine="709"/>
        <w:jc w:val="both"/>
        <w:outlineLvl w:val="0"/>
        <w:rPr>
          <w:rFonts w:ascii="Arial" w:hAnsi="Arial" w:cs="Arial"/>
          <w:sz w:val="26"/>
          <w:szCs w:val="26"/>
        </w:rPr>
      </w:pPr>
    </w:p>
    <w:p w:rsidR="001C3817" w:rsidRDefault="001C3817" w:rsidP="001C3817">
      <w:pPr>
        <w:autoSpaceDE w:val="0"/>
        <w:autoSpaceDN w:val="0"/>
        <w:adjustRightInd w:val="0"/>
        <w:ind w:firstLine="709"/>
        <w:jc w:val="both"/>
        <w:rPr>
          <w:rFonts w:ascii="Arial" w:hAnsi="Arial" w:cs="Arial"/>
          <w:sz w:val="26"/>
          <w:szCs w:val="26"/>
        </w:rPr>
      </w:pPr>
      <w:r>
        <w:rPr>
          <w:rFonts w:ascii="Arial" w:hAnsi="Arial" w:cs="Arial"/>
          <w:sz w:val="26"/>
          <w:szCs w:val="26"/>
        </w:rPr>
        <w:t>Настоящим удостоверяется, что заявитель</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1C3817" w:rsidRDefault="001C3817" w:rsidP="001C3817">
      <w:pPr>
        <w:autoSpaceDE w:val="0"/>
        <w:autoSpaceDN w:val="0"/>
        <w:adjustRightInd w:val="0"/>
        <w:ind w:left="1415" w:firstLine="709"/>
        <w:jc w:val="both"/>
        <w:rPr>
          <w:rFonts w:ascii="Arial" w:hAnsi="Arial" w:cs="Arial"/>
          <w:sz w:val="26"/>
          <w:szCs w:val="26"/>
        </w:rPr>
      </w:pPr>
      <w:r>
        <w:rPr>
          <w:rFonts w:ascii="Arial" w:hAnsi="Arial" w:cs="Arial"/>
          <w:sz w:val="26"/>
          <w:szCs w:val="26"/>
        </w:rPr>
        <w:t>(фамилия, имя, отчество)</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 xml:space="preserve">представил, а сотрудник администрации _______________ _________________ получил </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«_____» ________________ _________ документы</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(число) (месяц прописью)  (год)</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 xml:space="preserve">в количестве _______________________________ экземпляров </w:t>
      </w:r>
      <w:proofErr w:type="gramStart"/>
      <w:r>
        <w:rPr>
          <w:rFonts w:ascii="Arial" w:hAnsi="Arial" w:cs="Arial"/>
          <w:sz w:val="26"/>
          <w:szCs w:val="26"/>
        </w:rPr>
        <w:t>по</w:t>
      </w:r>
      <w:proofErr w:type="gramEnd"/>
    </w:p>
    <w:p w:rsidR="001C3817" w:rsidRDefault="001C3817" w:rsidP="001C3817">
      <w:pPr>
        <w:autoSpaceDE w:val="0"/>
        <w:autoSpaceDN w:val="0"/>
        <w:adjustRightInd w:val="0"/>
        <w:ind w:left="2124" w:firstLine="708"/>
        <w:jc w:val="both"/>
        <w:rPr>
          <w:rFonts w:ascii="Arial" w:hAnsi="Arial" w:cs="Arial"/>
          <w:sz w:val="26"/>
          <w:szCs w:val="26"/>
        </w:rPr>
      </w:pPr>
      <w:r>
        <w:rPr>
          <w:rFonts w:ascii="Arial" w:hAnsi="Arial" w:cs="Arial"/>
          <w:sz w:val="26"/>
          <w:szCs w:val="26"/>
        </w:rPr>
        <w:t>(прописью)</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 xml:space="preserve">прилагаемому к заявлению перечню документов, необходимых для принятия </w:t>
      </w:r>
      <w:proofErr w:type="gramStart"/>
      <w:r>
        <w:rPr>
          <w:rFonts w:ascii="Arial" w:hAnsi="Arial" w:cs="Arial"/>
          <w:sz w:val="26"/>
          <w:szCs w:val="26"/>
        </w:rPr>
        <w:t>решения</w:t>
      </w:r>
      <w:proofErr w:type="gramEnd"/>
      <w:r>
        <w:rPr>
          <w:rFonts w:ascii="Arial" w:hAnsi="Arial" w:cs="Arial"/>
          <w:sz w:val="26"/>
          <w:szCs w:val="26"/>
        </w:rPr>
        <w:t xml:space="preserve"> о прекращении права пожизненного наследуемого владения земельным участком (согласно п. 2.6.1 настоящего Административного регламента):</w:t>
      </w:r>
    </w:p>
    <w:p w:rsidR="001C3817" w:rsidRDefault="001C3817" w:rsidP="001C3817">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1C3817" w:rsidRDefault="001C3817" w:rsidP="001C3817">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1C3817" w:rsidRDefault="001C3817" w:rsidP="001C3817">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1C3817" w:rsidRDefault="001C3817" w:rsidP="001C3817">
      <w:pPr>
        <w:autoSpaceDE w:val="0"/>
        <w:autoSpaceDN w:val="0"/>
        <w:adjustRightInd w:val="0"/>
        <w:ind w:firstLine="709"/>
        <w:jc w:val="both"/>
        <w:rPr>
          <w:rFonts w:ascii="Arial" w:hAnsi="Arial" w:cs="Arial"/>
          <w:sz w:val="26"/>
          <w:szCs w:val="26"/>
        </w:rPr>
      </w:pP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Перечень документов, которые будут получены по межведомственным запросам: ________________________________________________________________</w:t>
      </w:r>
    </w:p>
    <w:p w:rsidR="001C3817" w:rsidRDefault="001C3817" w:rsidP="001C3817">
      <w:pPr>
        <w:autoSpaceDE w:val="0"/>
        <w:autoSpaceDN w:val="0"/>
        <w:adjustRightInd w:val="0"/>
        <w:jc w:val="both"/>
        <w:rPr>
          <w:rFonts w:ascii="Arial" w:hAnsi="Arial" w:cs="Arial"/>
          <w:sz w:val="26"/>
          <w:szCs w:val="26"/>
        </w:rPr>
      </w:pPr>
      <w:r>
        <w:rPr>
          <w:rFonts w:ascii="Arial" w:hAnsi="Arial" w:cs="Arial"/>
          <w:sz w:val="26"/>
          <w:szCs w:val="26"/>
        </w:rPr>
        <w:t>_______________________        ______________  ______________________</w:t>
      </w:r>
    </w:p>
    <w:p w:rsidR="001C3817" w:rsidRDefault="001C3817" w:rsidP="001C3817">
      <w:pPr>
        <w:autoSpaceDE w:val="0"/>
        <w:autoSpaceDN w:val="0"/>
        <w:adjustRightInd w:val="0"/>
        <w:rPr>
          <w:rFonts w:ascii="Arial" w:hAnsi="Arial" w:cs="Arial"/>
          <w:sz w:val="26"/>
          <w:szCs w:val="26"/>
        </w:rPr>
      </w:pPr>
      <w:r>
        <w:rPr>
          <w:rFonts w:ascii="Arial" w:hAnsi="Arial" w:cs="Arial"/>
          <w:sz w:val="26"/>
          <w:szCs w:val="26"/>
        </w:rPr>
        <w:t xml:space="preserve">(должность специалиста, </w:t>
      </w:r>
      <w:r>
        <w:rPr>
          <w:rFonts w:ascii="Arial" w:hAnsi="Arial" w:cs="Arial"/>
          <w:sz w:val="26"/>
          <w:szCs w:val="26"/>
        </w:rPr>
        <w:tab/>
      </w:r>
      <w:r>
        <w:rPr>
          <w:rFonts w:ascii="Arial" w:hAnsi="Arial" w:cs="Arial"/>
          <w:sz w:val="26"/>
          <w:szCs w:val="26"/>
        </w:rPr>
        <w:tab/>
        <w:t xml:space="preserve">(подпись) </w:t>
      </w:r>
      <w:r>
        <w:rPr>
          <w:rFonts w:ascii="Arial" w:hAnsi="Arial" w:cs="Arial"/>
          <w:sz w:val="26"/>
          <w:szCs w:val="26"/>
        </w:rPr>
        <w:tab/>
      </w:r>
      <w:r>
        <w:rPr>
          <w:rFonts w:ascii="Arial" w:hAnsi="Arial" w:cs="Arial"/>
          <w:sz w:val="26"/>
          <w:szCs w:val="26"/>
        </w:rPr>
        <w:tab/>
        <w:t>(расшифровка подписи) ответственного за прием документов)</w:t>
      </w:r>
    </w:p>
    <w:p w:rsidR="001C3817" w:rsidRDefault="001C3817" w:rsidP="001C3817">
      <w:pPr>
        <w:rPr>
          <w:rFonts w:ascii="Arial" w:hAnsi="Arial" w:cs="Arial"/>
          <w:sz w:val="26"/>
          <w:szCs w:val="26"/>
        </w:rPr>
      </w:pPr>
    </w:p>
    <w:p w:rsidR="001C3817" w:rsidRDefault="001C3817" w:rsidP="001C3817">
      <w:pPr>
        <w:rPr>
          <w:rFonts w:ascii="Arial" w:hAnsi="Arial" w:cs="Arial"/>
          <w:sz w:val="26"/>
          <w:szCs w:val="26"/>
        </w:rPr>
      </w:pPr>
    </w:p>
    <w:p w:rsidR="001C3817" w:rsidRDefault="001C3817" w:rsidP="001C3817">
      <w:pPr>
        <w:ind w:firstLine="709"/>
        <w:rPr>
          <w:rFonts w:ascii="Arial" w:hAnsi="Arial"/>
          <w:sz w:val="26"/>
          <w:szCs w:val="26"/>
          <w:lang w:eastAsia="en-US"/>
        </w:rPr>
      </w:pPr>
    </w:p>
    <w:p w:rsidR="001C3817" w:rsidRDefault="001C3817" w:rsidP="001C3817">
      <w:pPr>
        <w:rPr>
          <w:rFonts w:ascii="Arial" w:hAnsi="Arial"/>
          <w:sz w:val="26"/>
          <w:szCs w:val="26"/>
          <w:lang w:eastAsia="en-US"/>
        </w:rPr>
      </w:pPr>
    </w:p>
    <w:p w:rsidR="001C3817" w:rsidRDefault="001C3817" w:rsidP="001C3817">
      <w:pPr>
        <w:rPr>
          <w:rFonts w:ascii="Arial" w:hAnsi="Arial"/>
          <w:sz w:val="26"/>
          <w:szCs w:val="26"/>
          <w:lang w:eastAsia="en-US"/>
        </w:rPr>
      </w:pPr>
    </w:p>
    <w:p w:rsidR="001C3817" w:rsidRDefault="001C3817" w:rsidP="001C3817">
      <w:pPr>
        <w:ind w:firstLine="709"/>
        <w:rPr>
          <w:rFonts w:ascii="Arial" w:hAnsi="Arial"/>
          <w:sz w:val="26"/>
          <w:szCs w:val="26"/>
          <w:lang w:eastAsia="en-US"/>
        </w:rPr>
      </w:pPr>
    </w:p>
    <w:p w:rsidR="001C3817" w:rsidRDefault="001C3817" w:rsidP="001C3817">
      <w:pPr>
        <w:autoSpaceDE w:val="0"/>
        <w:autoSpaceDN w:val="0"/>
        <w:adjustRightInd w:val="0"/>
        <w:ind w:firstLine="709"/>
        <w:rPr>
          <w:rFonts w:ascii="Arial" w:hAnsi="Arial" w:cs="Arial"/>
          <w:sz w:val="26"/>
          <w:szCs w:val="26"/>
        </w:rPr>
      </w:pPr>
    </w:p>
    <w:p w:rsidR="001C3817" w:rsidRDefault="001C3817" w:rsidP="001C3817">
      <w:pPr>
        <w:autoSpaceDE w:val="0"/>
        <w:autoSpaceDN w:val="0"/>
        <w:adjustRightInd w:val="0"/>
        <w:ind w:firstLine="709"/>
        <w:rPr>
          <w:rFonts w:ascii="Arial" w:hAnsi="Arial" w:cs="Arial"/>
          <w:sz w:val="26"/>
          <w:szCs w:val="26"/>
        </w:rPr>
      </w:pPr>
    </w:p>
    <w:p w:rsidR="001C3817" w:rsidRDefault="001C3817" w:rsidP="001C3817">
      <w:pPr>
        <w:autoSpaceDE w:val="0"/>
        <w:autoSpaceDN w:val="0"/>
        <w:adjustRightInd w:val="0"/>
        <w:ind w:firstLine="709"/>
        <w:rPr>
          <w:rFonts w:ascii="Arial" w:hAnsi="Arial" w:cs="Arial"/>
          <w:sz w:val="26"/>
          <w:szCs w:val="26"/>
        </w:rPr>
      </w:pPr>
    </w:p>
    <w:p w:rsidR="001C3817" w:rsidRDefault="001C3817" w:rsidP="001C3817">
      <w:pPr>
        <w:widowControl w:val="0"/>
        <w:autoSpaceDE w:val="0"/>
        <w:autoSpaceDN w:val="0"/>
        <w:adjustRightInd w:val="0"/>
        <w:jc w:val="both"/>
        <w:rPr>
          <w:rFonts w:ascii="Arial" w:hAnsi="Arial" w:cs="Arial"/>
          <w:sz w:val="26"/>
          <w:szCs w:val="26"/>
        </w:rPr>
      </w:pPr>
    </w:p>
    <w:p w:rsidR="001C3817" w:rsidRDefault="001C3817" w:rsidP="001C3817">
      <w:pPr>
        <w:widowControl w:val="0"/>
        <w:autoSpaceDE w:val="0"/>
        <w:autoSpaceDN w:val="0"/>
        <w:adjustRightInd w:val="0"/>
        <w:jc w:val="both"/>
        <w:rPr>
          <w:rFonts w:ascii="Arial" w:hAnsi="Arial" w:cs="Arial"/>
          <w:sz w:val="26"/>
          <w:szCs w:val="26"/>
        </w:rPr>
      </w:pPr>
    </w:p>
    <w:p w:rsidR="001C3817" w:rsidRDefault="001C3817" w:rsidP="001C3817">
      <w:pPr>
        <w:widowControl w:val="0"/>
        <w:autoSpaceDE w:val="0"/>
        <w:autoSpaceDN w:val="0"/>
        <w:adjustRightInd w:val="0"/>
        <w:jc w:val="both"/>
        <w:rPr>
          <w:rFonts w:ascii="Arial" w:hAnsi="Arial" w:cs="Arial"/>
          <w:sz w:val="26"/>
          <w:szCs w:val="26"/>
        </w:rPr>
      </w:pPr>
    </w:p>
    <w:p w:rsidR="001C3817" w:rsidRDefault="001C3817">
      <w:pPr>
        <w:rPr>
          <w:rFonts w:ascii="Arial" w:hAnsi="Arial" w:cs="Arial"/>
          <w:sz w:val="26"/>
          <w:szCs w:val="26"/>
        </w:rPr>
      </w:pPr>
    </w:p>
    <w:p w:rsidR="008F37F3" w:rsidRDefault="008F37F3"/>
    <w:p w:rsidR="001C3817" w:rsidRDefault="001C3817"/>
    <w:p w:rsidR="0041689A" w:rsidRDefault="0041689A" w:rsidP="0041689A">
      <w:pPr>
        <w:spacing w:line="255" w:lineRule="atLeast"/>
        <w:ind w:firstLine="150"/>
        <w:jc w:val="center"/>
        <w:rPr>
          <w:b/>
          <w:bCs/>
          <w:color w:val="1E1E1E"/>
        </w:rPr>
      </w:pPr>
    </w:p>
    <w:p w:rsidR="0041689A" w:rsidRDefault="0041689A" w:rsidP="0041689A">
      <w:pPr>
        <w:spacing w:line="255" w:lineRule="atLeast"/>
        <w:ind w:firstLine="150"/>
        <w:jc w:val="center"/>
        <w:rPr>
          <w:b/>
          <w:bCs/>
          <w:color w:val="1E1E1E"/>
        </w:rPr>
      </w:pPr>
      <w:r>
        <w:rPr>
          <w:b/>
          <w:bCs/>
          <w:color w:val="1E1E1E"/>
        </w:rPr>
        <w:t>АДМИНИСТРАЦИЯ</w:t>
      </w:r>
    </w:p>
    <w:p w:rsidR="0041689A" w:rsidRDefault="0041689A" w:rsidP="0041689A">
      <w:pPr>
        <w:spacing w:line="255" w:lineRule="atLeast"/>
        <w:ind w:firstLine="150"/>
        <w:jc w:val="center"/>
        <w:rPr>
          <w:b/>
          <w:bCs/>
          <w:color w:val="1E1E1E"/>
        </w:rPr>
      </w:pPr>
      <w:r>
        <w:rPr>
          <w:b/>
          <w:bCs/>
          <w:color w:val="1E1E1E"/>
        </w:rPr>
        <w:t>ХРЕЩАТОВСКОГО  СЕЛЬСКОГО ПОСЕЛЕНИЯ</w:t>
      </w:r>
    </w:p>
    <w:p w:rsidR="0041689A" w:rsidRDefault="0041689A" w:rsidP="0041689A">
      <w:pPr>
        <w:spacing w:line="255" w:lineRule="atLeast"/>
        <w:ind w:firstLine="150"/>
        <w:jc w:val="center"/>
        <w:rPr>
          <w:b/>
          <w:bCs/>
          <w:color w:val="1E1E1E"/>
        </w:rPr>
      </w:pPr>
      <w:r>
        <w:rPr>
          <w:b/>
          <w:bCs/>
          <w:color w:val="1E1E1E"/>
        </w:rPr>
        <w:t>КАЛАЧЕЕВСКОГО МУНИЦИПАЛЬНОГО РАЙОНА</w:t>
      </w:r>
    </w:p>
    <w:p w:rsidR="0041689A" w:rsidRDefault="0041689A" w:rsidP="0041689A">
      <w:pPr>
        <w:spacing w:line="255" w:lineRule="atLeast"/>
        <w:ind w:firstLine="150"/>
        <w:jc w:val="center"/>
        <w:rPr>
          <w:b/>
          <w:bCs/>
          <w:color w:val="1E1E1E"/>
        </w:rPr>
      </w:pPr>
      <w:r>
        <w:rPr>
          <w:b/>
          <w:bCs/>
          <w:color w:val="1E1E1E"/>
        </w:rPr>
        <w:t>ВОРОНЕЖСКОЙ ОБЛАСТИ</w:t>
      </w:r>
    </w:p>
    <w:p w:rsidR="0041689A" w:rsidRDefault="0041689A" w:rsidP="0041689A">
      <w:pPr>
        <w:spacing w:line="255" w:lineRule="atLeast"/>
        <w:ind w:firstLine="150"/>
        <w:jc w:val="center"/>
        <w:rPr>
          <w:rFonts w:ascii="Tahoma" w:hAnsi="Tahoma" w:cs="Tahoma"/>
          <w:color w:val="1E1E1E"/>
          <w:sz w:val="21"/>
          <w:szCs w:val="21"/>
        </w:rPr>
      </w:pPr>
    </w:p>
    <w:p w:rsidR="0041689A" w:rsidRDefault="0041689A" w:rsidP="0041689A">
      <w:pPr>
        <w:spacing w:line="255" w:lineRule="atLeast"/>
        <w:jc w:val="center"/>
        <w:rPr>
          <w:b/>
          <w:bCs/>
        </w:rPr>
      </w:pPr>
      <w:r>
        <w:rPr>
          <w:b/>
          <w:bCs/>
          <w:color w:val="1E1E1E"/>
        </w:rPr>
        <w:t>ПОСТАНОВЛЕНИЕ</w:t>
      </w:r>
    </w:p>
    <w:p w:rsidR="0041689A" w:rsidRDefault="0041689A" w:rsidP="0041689A">
      <w:pPr>
        <w:spacing w:before="100" w:beforeAutospacing="1" w:line="255" w:lineRule="atLeast"/>
        <w:ind w:firstLine="150"/>
      </w:pPr>
      <w:r>
        <w:rPr>
          <w:color w:val="1E1E1E"/>
        </w:rPr>
        <w:t xml:space="preserve"> от  25 февраля  2016 г. № 13 </w:t>
      </w:r>
    </w:p>
    <w:p w:rsidR="0041689A" w:rsidRDefault="0041689A" w:rsidP="0041689A">
      <w:pPr>
        <w:spacing w:line="255" w:lineRule="atLeast"/>
        <w:ind w:firstLine="150"/>
        <w:rPr>
          <w:color w:val="1E1E1E"/>
        </w:rPr>
      </w:pPr>
      <w:r>
        <w:rPr>
          <w:color w:val="1E1E1E"/>
        </w:rPr>
        <w:t xml:space="preserve"> с. </w:t>
      </w:r>
      <w:proofErr w:type="spellStart"/>
      <w:r>
        <w:rPr>
          <w:color w:val="1E1E1E"/>
        </w:rPr>
        <w:t>Хрещатое</w:t>
      </w:r>
      <w:proofErr w:type="spellEnd"/>
    </w:p>
    <w:p w:rsidR="0041689A" w:rsidRDefault="0041689A" w:rsidP="0041689A">
      <w:pPr>
        <w:spacing w:line="255" w:lineRule="atLeast"/>
        <w:ind w:firstLine="150"/>
        <w:rPr>
          <w:rFonts w:ascii="Tahoma" w:hAnsi="Tahoma" w:cs="Tahoma"/>
          <w:color w:val="1E1E1E"/>
          <w:sz w:val="21"/>
          <w:szCs w:val="21"/>
        </w:rPr>
      </w:pPr>
    </w:p>
    <w:p w:rsidR="0041689A" w:rsidRDefault="0041689A" w:rsidP="0041689A">
      <w:pPr>
        <w:spacing w:line="255" w:lineRule="atLeast"/>
        <w:ind w:firstLine="150"/>
        <w:rPr>
          <w:b/>
          <w:bCs/>
          <w:color w:val="1E1E1E"/>
        </w:rPr>
      </w:pPr>
      <w:r>
        <w:rPr>
          <w:b/>
          <w:bCs/>
          <w:color w:val="1E1E1E"/>
        </w:rPr>
        <w:t xml:space="preserve">Об утверждении административного регламента </w:t>
      </w:r>
    </w:p>
    <w:p w:rsidR="0041689A" w:rsidRDefault="0041689A" w:rsidP="0041689A">
      <w:pPr>
        <w:spacing w:line="255" w:lineRule="atLeast"/>
        <w:ind w:firstLine="150"/>
        <w:rPr>
          <w:b/>
          <w:bCs/>
          <w:color w:val="1E1E1E"/>
        </w:rPr>
      </w:pPr>
      <w:r>
        <w:rPr>
          <w:b/>
          <w:bCs/>
          <w:color w:val="1E1E1E"/>
        </w:rPr>
        <w:t xml:space="preserve"> по предоставлению муниципальной услуги </w:t>
      </w:r>
    </w:p>
    <w:p w:rsidR="0041689A" w:rsidRDefault="0041689A" w:rsidP="0041689A">
      <w:pPr>
        <w:spacing w:line="255" w:lineRule="atLeast"/>
        <w:ind w:left="150"/>
        <w:rPr>
          <w:b/>
          <w:bCs/>
          <w:color w:val="1E1E1E"/>
        </w:rPr>
      </w:pPr>
      <w:r>
        <w:rPr>
          <w:b/>
          <w:bCs/>
          <w:color w:val="1E1E1E"/>
        </w:rPr>
        <w:t xml:space="preserve">«Принятие на учет граждан, претендующих </w:t>
      </w:r>
      <w:proofErr w:type="gramStart"/>
      <w:r>
        <w:rPr>
          <w:b/>
          <w:bCs/>
          <w:color w:val="1E1E1E"/>
        </w:rPr>
        <w:t>на</w:t>
      </w:r>
      <w:proofErr w:type="gramEnd"/>
    </w:p>
    <w:p w:rsidR="0041689A" w:rsidRDefault="0041689A" w:rsidP="0041689A">
      <w:pPr>
        <w:spacing w:line="255" w:lineRule="atLeast"/>
        <w:ind w:left="150"/>
        <w:rPr>
          <w:b/>
          <w:bCs/>
          <w:color w:val="1E1E1E"/>
        </w:rPr>
      </w:pPr>
      <w:r>
        <w:rPr>
          <w:b/>
          <w:bCs/>
          <w:color w:val="1E1E1E"/>
        </w:rPr>
        <w:t xml:space="preserve"> бесплатное предоставление земельных участков»</w:t>
      </w:r>
    </w:p>
    <w:p w:rsidR="0041689A" w:rsidRDefault="0041689A" w:rsidP="0041689A">
      <w:pPr>
        <w:spacing w:line="255" w:lineRule="atLeast"/>
        <w:rPr>
          <w:b/>
          <w:bCs/>
          <w:color w:val="1E1E1E"/>
        </w:rPr>
      </w:pPr>
    </w:p>
    <w:p w:rsidR="0041689A" w:rsidRDefault="0041689A" w:rsidP="0041689A">
      <w:pPr>
        <w:spacing w:line="255" w:lineRule="atLeast"/>
        <w:ind w:firstLine="708"/>
        <w:rPr>
          <w:color w:val="1E1E1E"/>
        </w:rPr>
      </w:pPr>
      <w:proofErr w:type="gramStart"/>
      <w:r>
        <w:rPr>
          <w:color w:val="1E1E1E"/>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 10, от 06.06.2013</w:t>
      </w:r>
      <w:proofErr w:type="gramEnd"/>
      <w:r>
        <w:rPr>
          <w:color w:val="1E1E1E"/>
        </w:rPr>
        <w:t xml:space="preserve">г. №43 , от 07.11.2014г. № 49, от 14.05.2015 г. № 21,от 29.07.2015 г. № 29), администрация Хрещатовского сельского поселения Калачеевского муниципального района </w:t>
      </w:r>
    </w:p>
    <w:p w:rsidR="0041689A" w:rsidRDefault="0041689A" w:rsidP="0041689A">
      <w:pPr>
        <w:spacing w:line="255" w:lineRule="atLeast"/>
        <w:jc w:val="center"/>
        <w:rPr>
          <w:color w:val="1E1E1E"/>
        </w:rPr>
      </w:pPr>
      <w:proofErr w:type="gramStart"/>
      <w:r>
        <w:rPr>
          <w:b/>
          <w:bCs/>
          <w:color w:val="1E1E1E"/>
        </w:rPr>
        <w:t>п</w:t>
      </w:r>
      <w:proofErr w:type="gramEnd"/>
      <w:r>
        <w:rPr>
          <w:b/>
          <w:bCs/>
          <w:color w:val="1E1E1E"/>
        </w:rPr>
        <w:t xml:space="preserve"> о с т а н о в л я е т:</w:t>
      </w:r>
    </w:p>
    <w:p w:rsidR="0041689A" w:rsidRDefault="0041689A" w:rsidP="0041689A">
      <w:pPr>
        <w:spacing w:line="255" w:lineRule="atLeast"/>
        <w:jc w:val="center"/>
        <w:rPr>
          <w:color w:val="1E1E1E"/>
        </w:rPr>
      </w:pPr>
    </w:p>
    <w:p w:rsidR="0041689A" w:rsidRDefault="0041689A" w:rsidP="0041689A">
      <w:pPr>
        <w:spacing w:line="255" w:lineRule="atLeast"/>
        <w:jc w:val="both"/>
        <w:rPr>
          <w:color w:val="1E1E1E"/>
        </w:rPr>
      </w:pPr>
      <w:r>
        <w:rPr>
          <w:color w:val="1E1E1E"/>
        </w:rPr>
        <w:t>1. Утвердить административный регламент по предоставлению муниципальной услуги  «Принятие на учет граждан, претендующих на бесплатное предоставление земельных участков».</w:t>
      </w:r>
    </w:p>
    <w:p w:rsidR="0041689A" w:rsidRDefault="0041689A" w:rsidP="0041689A">
      <w:pPr>
        <w:spacing w:line="255" w:lineRule="atLeast"/>
        <w:rPr>
          <w:color w:val="1E1E1E"/>
        </w:rPr>
      </w:pPr>
      <w:r>
        <w:rPr>
          <w:color w:val="1E1E1E"/>
        </w:rPr>
        <w:t xml:space="preserve">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41689A" w:rsidRDefault="0041689A" w:rsidP="0041689A">
      <w:pPr>
        <w:spacing w:line="255" w:lineRule="atLeast"/>
        <w:rPr>
          <w:color w:val="1E1E1E"/>
        </w:rPr>
      </w:pPr>
      <w:r>
        <w:rPr>
          <w:color w:val="1E1E1E"/>
        </w:rPr>
        <w:t xml:space="preserve"> 3. </w:t>
      </w:r>
      <w:proofErr w:type="gramStart"/>
      <w:r>
        <w:rPr>
          <w:color w:val="1E1E1E"/>
        </w:rPr>
        <w:t>Контроль за</w:t>
      </w:r>
      <w:proofErr w:type="gramEnd"/>
      <w:r>
        <w:rPr>
          <w:color w:val="1E1E1E"/>
        </w:rPr>
        <w:t xml:space="preserve"> исполнением данного постановления оставляю за собой. </w:t>
      </w:r>
    </w:p>
    <w:p w:rsidR="0041689A" w:rsidRDefault="0041689A" w:rsidP="0041689A">
      <w:pPr>
        <w:spacing w:before="100" w:beforeAutospacing="1" w:after="100" w:afterAutospacing="1" w:line="255" w:lineRule="atLeast"/>
        <w:ind w:firstLine="150"/>
        <w:rPr>
          <w:color w:val="1E1E1E"/>
        </w:rPr>
      </w:pPr>
      <w:r>
        <w:rPr>
          <w:color w:val="1E1E1E"/>
        </w:rPr>
        <w:t> </w:t>
      </w:r>
    </w:p>
    <w:p w:rsidR="0041689A" w:rsidRDefault="0041689A" w:rsidP="0041689A">
      <w:pPr>
        <w:spacing w:before="100" w:beforeAutospacing="1" w:after="100" w:afterAutospacing="1" w:line="255" w:lineRule="atLeast"/>
        <w:ind w:firstLine="150"/>
        <w:rPr>
          <w:color w:val="1E1E1E"/>
        </w:rPr>
      </w:pPr>
      <w:r>
        <w:rPr>
          <w:color w:val="1E1E1E"/>
        </w:rPr>
        <w:t xml:space="preserve"> Глава Хрещатовского   сельского поселения                               </w:t>
      </w:r>
      <w:proofErr w:type="spellStart"/>
      <w:r>
        <w:rPr>
          <w:color w:val="1E1E1E"/>
        </w:rPr>
        <w:t>Н.И.Шулекин</w:t>
      </w:r>
      <w:proofErr w:type="spellEnd"/>
    </w:p>
    <w:p w:rsidR="0041689A" w:rsidRDefault="0041689A" w:rsidP="0041689A">
      <w:pPr>
        <w:jc w:val="center"/>
        <w:rPr>
          <w:color w:val="1E1E1E"/>
        </w:rPr>
      </w:pPr>
    </w:p>
    <w:p w:rsidR="0041689A" w:rsidRDefault="0041689A" w:rsidP="0041689A">
      <w:pPr>
        <w:jc w:val="center"/>
        <w:rPr>
          <w:color w:val="1E1E1E"/>
        </w:rPr>
      </w:pPr>
    </w:p>
    <w:p w:rsidR="0041689A" w:rsidRDefault="0041689A" w:rsidP="0041689A">
      <w:pPr>
        <w:jc w:val="center"/>
        <w:rPr>
          <w:color w:val="1E1E1E"/>
        </w:rPr>
      </w:pPr>
    </w:p>
    <w:p w:rsidR="0041689A" w:rsidRDefault="0041689A" w:rsidP="0041689A">
      <w:pPr>
        <w:jc w:val="center"/>
        <w:rPr>
          <w:color w:val="1E1E1E"/>
        </w:rPr>
      </w:pPr>
    </w:p>
    <w:p w:rsidR="0041689A" w:rsidRDefault="0041689A" w:rsidP="0041689A">
      <w:pPr>
        <w:jc w:val="center"/>
        <w:rPr>
          <w:sz w:val="28"/>
          <w:szCs w:val="28"/>
        </w:rPr>
      </w:pPr>
    </w:p>
    <w:p w:rsidR="0041689A" w:rsidRDefault="0041689A" w:rsidP="0041689A">
      <w:pPr>
        <w:rPr>
          <w:b/>
          <w:sz w:val="28"/>
          <w:szCs w:val="28"/>
        </w:rPr>
      </w:pPr>
    </w:p>
    <w:p w:rsidR="0041689A" w:rsidRDefault="0041689A" w:rsidP="0041689A">
      <w:pPr>
        <w:rPr>
          <w:b/>
          <w:sz w:val="28"/>
          <w:szCs w:val="28"/>
        </w:rPr>
      </w:pPr>
    </w:p>
    <w:p w:rsidR="0041689A" w:rsidRDefault="0041689A" w:rsidP="0041689A">
      <w:pPr>
        <w:rPr>
          <w:b/>
          <w:sz w:val="28"/>
          <w:szCs w:val="28"/>
        </w:rPr>
      </w:pPr>
    </w:p>
    <w:p w:rsidR="0041689A" w:rsidRDefault="0041689A" w:rsidP="0041689A">
      <w:pPr>
        <w:rPr>
          <w:b/>
          <w:sz w:val="28"/>
          <w:szCs w:val="28"/>
        </w:rPr>
      </w:pPr>
    </w:p>
    <w:p w:rsidR="0041689A" w:rsidRDefault="0041689A" w:rsidP="0041689A">
      <w:pPr>
        <w:jc w:val="right"/>
      </w:pPr>
    </w:p>
    <w:p w:rsidR="0041689A" w:rsidRDefault="0041689A" w:rsidP="0041689A">
      <w:pPr>
        <w:jc w:val="right"/>
      </w:pPr>
    </w:p>
    <w:p w:rsidR="0041689A" w:rsidRDefault="0041689A" w:rsidP="0041689A">
      <w:pPr>
        <w:jc w:val="right"/>
      </w:pPr>
    </w:p>
    <w:p w:rsidR="0041689A" w:rsidRDefault="0041689A" w:rsidP="0041689A">
      <w:pPr>
        <w:jc w:val="right"/>
      </w:pPr>
    </w:p>
    <w:p w:rsidR="0041689A" w:rsidRDefault="0041689A" w:rsidP="0041689A">
      <w:pPr>
        <w:jc w:val="right"/>
      </w:pPr>
      <w:proofErr w:type="gramStart"/>
      <w:r>
        <w:t>Утвержден</w:t>
      </w:r>
      <w:proofErr w:type="gramEnd"/>
      <w:r>
        <w:t xml:space="preserve"> постановлением администрации</w:t>
      </w:r>
    </w:p>
    <w:p w:rsidR="0041689A" w:rsidRDefault="0041689A" w:rsidP="0041689A">
      <w:pPr>
        <w:jc w:val="right"/>
      </w:pPr>
      <w:r>
        <w:t>Хрещатовского сельского поселения</w:t>
      </w:r>
    </w:p>
    <w:p w:rsidR="0041689A" w:rsidRDefault="0041689A" w:rsidP="0041689A">
      <w:pPr>
        <w:jc w:val="right"/>
      </w:pPr>
      <w:r>
        <w:t xml:space="preserve">от 25 февраля  2016 г.   № 13 </w:t>
      </w:r>
    </w:p>
    <w:p w:rsidR="0041689A" w:rsidRDefault="0041689A" w:rsidP="0041689A">
      <w:pPr>
        <w:rPr>
          <w:b/>
        </w:rPr>
      </w:pPr>
    </w:p>
    <w:p w:rsidR="0041689A" w:rsidRDefault="0041689A" w:rsidP="0041689A">
      <w:pPr>
        <w:jc w:val="center"/>
        <w:rPr>
          <w:b/>
        </w:rPr>
      </w:pPr>
      <w:r>
        <w:rPr>
          <w:b/>
        </w:rPr>
        <w:t>АДМИНИСТРАТИВНЫЙ РЕГЛАМЕНТ</w:t>
      </w:r>
    </w:p>
    <w:p w:rsidR="0041689A" w:rsidRDefault="0041689A" w:rsidP="0041689A">
      <w:pPr>
        <w:jc w:val="center"/>
        <w:rPr>
          <w:b/>
        </w:rPr>
      </w:pPr>
      <w:r>
        <w:rPr>
          <w:b/>
        </w:rPr>
        <w:t>АДМИНИСТРАЦИИ ХРЕЩАТОВСКОГОЯ  СЕЛЬСКОГО ПОСЕЛЕНИЯ КАЛАЧЕЕВСКОГО МУНИЦИПАЛЬНОГО РАЙОНА ВОРОНЕЖСКОЙ ОБЛАСТИ</w:t>
      </w:r>
    </w:p>
    <w:p w:rsidR="0041689A" w:rsidRDefault="0041689A" w:rsidP="0041689A">
      <w:pPr>
        <w:jc w:val="center"/>
        <w:rPr>
          <w:b/>
        </w:rPr>
      </w:pPr>
      <w:r>
        <w:rPr>
          <w:b/>
        </w:rPr>
        <w:t>ПО ПРЕДОСТАВЛЕНИЮ МУНИЦИПАЛЬНОЙ УСЛУГИ</w:t>
      </w:r>
    </w:p>
    <w:p w:rsidR="0041689A" w:rsidRDefault="0041689A" w:rsidP="0041689A">
      <w:pPr>
        <w:jc w:val="center"/>
        <w:rPr>
          <w:b/>
        </w:rPr>
      </w:pPr>
      <w:r>
        <w:rPr>
          <w:b/>
        </w:rPr>
        <w:t>«ПРИНЯТИЕ НА УЧЁТ ГРАЖДАН, ПРЕТЕНДУЮЩИХ НА БЕСПЛАТНОЕ ПРЕДОСТАВЛЕНИЕ ЗЕМЕЛЬНЫХ УЧАСТКОВ»</w:t>
      </w:r>
    </w:p>
    <w:p w:rsidR="0041689A" w:rsidRDefault="0041689A" w:rsidP="0041689A"/>
    <w:p w:rsidR="0041689A" w:rsidRPr="00CD55BC" w:rsidRDefault="0041689A" w:rsidP="00CD55BC">
      <w:pPr>
        <w:pStyle w:val="a5"/>
        <w:numPr>
          <w:ilvl w:val="0"/>
          <w:numId w:val="27"/>
        </w:numPr>
        <w:jc w:val="center"/>
        <w:rPr>
          <w:b/>
        </w:rPr>
      </w:pPr>
      <w:r w:rsidRPr="00CD55BC">
        <w:rPr>
          <w:b/>
        </w:rPr>
        <w:t>Общие положения</w:t>
      </w:r>
    </w:p>
    <w:p w:rsidR="0041689A" w:rsidRDefault="0041689A" w:rsidP="0041689A">
      <w:pPr>
        <w:ind w:firstLine="709"/>
        <w:rPr>
          <w:b/>
        </w:rPr>
      </w:pPr>
    </w:p>
    <w:p w:rsidR="0041689A" w:rsidRDefault="000604AC" w:rsidP="000604AC">
      <w:pPr>
        <w:tabs>
          <w:tab w:val="left" w:pos="1560"/>
        </w:tabs>
        <w:ind w:left="360"/>
      </w:pPr>
      <w:r>
        <w:t xml:space="preserve">   1.1.</w:t>
      </w:r>
      <w:r w:rsidR="0041689A">
        <w:t>Предмет регулирования административного регламента.</w:t>
      </w:r>
    </w:p>
    <w:p w:rsidR="0041689A" w:rsidRDefault="0041689A" w:rsidP="0041689A">
      <w:pPr>
        <w:tabs>
          <w:tab w:val="num" w:pos="0"/>
          <w:tab w:val="left" w:pos="1560"/>
        </w:tabs>
        <w:ind w:firstLine="567"/>
        <w:jc w:val="both"/>
        <w:rPr>
          <w:rFonts w:eastAsiaTheme="minorHAnsi"/>
          <w:lang w:eastAsia="en-US"/>
        </w:rPr>
      </w:pPr>
      <w:r>
        <w:t xml:space="preserve">Предметом регулирования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 (далее </w:t>
      </w:r>
      <w:proofErr w:type="gramStart"/>
      <w:r>
        <w:t>–а</w:t>
      </w:r>
      <w:proofErr w:type="gramEnd"/>
      <w:r>
        <w:t>дминистративный регламент) являются отношения, возникающие между заявителями, администрацией Хрещатовского сельского поселения и многофункциональными центрами предоставления государственных и муниципальных услуг (далее – МФЦ) в связи с принятием на учет граждан, претендующих на бесплатное предоставление земельных участков в собственность для целей индивидуального жилищного строительства, ведения садоводства, ведения огородничества, ведения личного подсобного хозяйства, а также определение состава, последовательности и сроков выполнения административных процедур при предоставлении муниципальной услуги.</w:t>
      </w:r>
    </w:p>
    <w:p w:rsidR="0041689A" w:rsidRDefault="000604AC" w:rsidP="000604AC">
      <w:pPr>
        <w:tabs>
          <w:tab w:val="left" w:pos="0"/>
          <w:tab w:val="left" w:pos="1560"/>
        </w:tabs>
        <w:ind w:left="360"/>
        <w:jc w:val="both"/>
      </w:pPr>
      <w:r>
        <w:t xml:space="preserve">   1.2.</w:t>
      </w:r>
      <w:r w:rsidR="0041689A">
        <w:t>Описание заявителей.</w:t>
      </w:r>
    </w:p>
    <w:p w:rsidR="0041689A" w:rsidRDefault="0041689A" w:rsidP="0041689A">
      <w:pPr>
        <w:pStyle w:val="ConsPlusNormal0"/>
        <w:tabs>
          <w:tab w:val="left" w:pos="0"/>
        </w:tabs>
        <w:ind w:firstLine="567"/>
        <w:jc w:val="both"/>
        <w:rPr>
          <w:rFonts w:ascii="Times New Roman" w:hAnsi="Times New Roman" w:cs="Times New Roman"/>
          <w:sz w:val="24"/>
          <w:szCs w:val="24"/>
          <w:lang w:eastAsia="en-US"/>
        </w:rPr>
      </w:pPr>
      <w:r>
        <w:rPr>
          <w:rFonts w:ascii="Times New Roman" w:hAnsi="Times New Roman" w:cs="Times New Roman"/>
          <w:sz w:val="24"/>
          <w:szCs w:val="24"/>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 (далее – заявитель, заявители).</w:t>
      </w:r>
    </w:p>
    <w:p w:rsidR="0041689A" w:rsidRDefault="0041689A" w:rsidP="0041689A">
      <w:pPr>
        <w:pStyle w:val="ConsPlusNormal0"/>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Земельные участки 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41689A" w:rsidRDefault="0041689A" w:rsidP="0041689A">
      <w:pPr>
        <w:pStyle w:val="ConsPlusNormal0"/>
        <w:tabs>
          <w:tab w:val="left" w:pos="0"/>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1) граждане, на которых распространяются меры социальной поддержки в соответствии с Федеральным </w:t>
      </w:r>
      <w:hyperlink r:id="rId9"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roofErr w:type="gramEnd"/>
    </w:p>
    <w:p w:rsidR="0041689A" w:rsidRDefault="0041689A" w:rsidP="0041689A">
      <w:pPr>
        <w:pStyle w:val="ConsPlusNormal0"/>
        <w:tabs>
          <w:tab w:val="left" w:pos="0"/>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2) граждане, на которых распространяются меры социальной поддержки, установленные Федеральным </w:t>
      </w:r>
      <w:hyperlink r:id="rId10"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1"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hAnsi="Times New Roman" w:cs="Times New Roman"/>
          <w:sz w:val="24"/>
          <w:szCs w:val="24"/>
        </w:rPr>
        <w:t>Теча</w:t>
      </w:r>
      <w:proofErr w:type="spellEnd"/>
      <w:r>
        <w:rPr>
          <w:rFonts w:ascii="Times New Roman" w:hAnsi="Times New Roman" w:cs="Times New Roman"/>
          <w:sz w:val="24"/>
          <w:szCs w:val="24"/>
        </w:rPr>
        <w:t xml:space="preserve">", Федеральным </w:t>
      </w:r>
      <w:hyperlink r:id="rId12"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 социальной защите граждан, подвергшихся воздействию радиации</w:t>
      </w:r>
      <w:proofErr w:type="gramEnd"/>
      <w:r>
        <w:rPr>
          <w:rFonts w:ascii="Times New Roman" w:hAnsi="Times New Roman" w:cs="Times New Roman"/>
          <w:sz w:val="24"/>
          <w:szCs w:val="24"/>
        </w:rPr>
        <w:t xml:space="preserve"> вследствие катастрофы на Чернобыльской АЭС";</w:t>
      </w:r>
    </w:p>
    <w:p w:rsidR="0041689A" w:rsidRDefault="0041689A" w:rsidP="0041689A">
      <w:pPr>
        <w:pStyle w:val="ConsPlusNormal0"/>
        <w:tabs>
          <w:tab w:val="left" w:pos="0"/>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w:t>
      </w:r>
      <w:r>
        <w:rPr>
          <w:rFonts w:ascii="Times New Roman" w:hAnsi="Times New Roman" w:cs="Times New Roman"/>
          <w:sz w:val="24"/>
          <w:szCs w:val="24"/>
        </w:rPr>
        <w:lastRenderedPageBreak/>
        <w:t>(сборов) и подтвержденного документами</w:t>
      </w:r>
      <w:proofErr w:type="gramEnd"/>
      <w:r>
        <w:rPr>
          <w:rFonts w:ascii="Times New Roman" w:hAnsi="Times New Roman" w:cs="Times New Roman"/>
          <w:sz w:val="24"/>
          <w:szCs w:val="24"/>
        </w:rPr>
        <w:t>, независимо от даты смерти.</w:t>
      </w:r>
    </w:p>
    <w:p w:rsidR="0041689A" w:rsidRDefault="0041689A" w:rsidP="0041689A">
      <w:pPr>
        <w:pStyle w:val="ConsPlusNormal0"/>
        <w:tabs>
          <w:tab w:val="left" w:pos="0"/>
        </w:tabs>
        <w:ind w:firstLine="567"/>
        <w:jc w:val="both"/>
        <w:rPr>
          <w:rFonts w:ascii="Times New Roman" w:hAnsi="Times New Roman" w:cs="Times New Roman"/>
          <w:sz w:val="24"/>
          <w:szCs w:val="24"/>
        </w:rPr>
      </w:pPr>
      <w:r>
        <w:rPr>
          <w:rFonts w:ascii="Times New Roman" w:hAnsi="Times New Roman" w:cs="Times New Roman"/>
          <w:sz w:val="24"/>
          <w:szCs w:val="24"/>
        </w:rPr>
        <w:t>К членам семьи погибшего военнослужащего относятся: 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учреждениях, до окончания обучения, но не более чем до достижения ими 23-летнего возраста;</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4) граждане, имеющие звание "Почетный гражданин Воронежской области";</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5) семьи, имеющие детей-инвалидов;</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6) граждане, усыновившие (удочерившие) ребенка (детей);</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7) дети-сироты и дети, оставшиеся без попечения родителей, определенные Федеральным </w:t>
      </w:r>
      <w:hyperlink r:id="rId13"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 дополнительных гарантиях по социальной поддержке детей-сирот и детей, оставшихся без попечения родителей";</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8) инвалиды;</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9) граждане, которым предоставляются земельные участки из земель, требующих рекультивации;</w:t>
      </w:r>
    </w:p>
    <w:p w:rsidR="0041689A" w:rsidRDefault="0041689A" w:rsidP="0041689A">
      <w:pPr>
        <w:pStyle w:val="ConsPlusNormal0"/>
        <w:tabs>
          <w:tab w:val="left" w:pos="0"/>
        </w:tabs>
        <w:jc w:val="both"/>
        <w:rPr>
          <w:rFonts w:ascii="Times New Roman" w:hAnsi="Times New Roman" w:cs="Times New Roman"/>
          <w:sz w:val="24"/>
          <w:szCs w:val="24"/>
        </w:rPr>
      </w:pPr>
      <w:bookmarkStart w:id="0" w:name="Par12"/>
      <w:bookmarkEnd w:id="0"/>
      <w:r>
        <w:rPr>
          <w:rFonts w:ascii="Times New Roman" w:hAnsi="Times New Roman" w:cs="Times New Roman"/>
          <w:sz w:val="24"/>
          <w:szCs w:val="24"/>
        </w:rPr>
        <w:t>10) граждане, окончившие высшие и средние профессиональные образовательные учреждения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41689A" w:rsidRDefault="0041689A" w:rsidP="0041689A">
      <w:pPr>
        <w:pStyle w:val="ConsPlusNormal0"/>
        <w:tabs>
          <w:tab w:val="left" w:pos="0"/>
        </w:tabs>
        <w:jc w:val="both"/>
        <w:rPr>
          <w:rFonts w:ascii="Times New Roman" w:hAnsi="Times New Roman" w:cs="Times New Roman"/>
          <w:sz w:val="24"/>
          <w:szCs w:val="24"/>
        </w:rPr>
      </w:pPr>
      <w:bookmarkStart w:id="1" w:name="Par13"/>
      <w:bookmarkEnd w:id="1"/>
      <w:r>
        <w:rPr>
          <w:rFonts w:ascii="Times New Roman" w:hAnsi="Times New Roman" w:cs="Times New Roman"/>
          <w:sz w:val="24"/>
          <w:szCs w:val="24"/>
        </w:rPr>
        <w:t>11)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12)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13) граждане, на которых распространяются меры социальной поддержки, установленные </w:t>
      </w:r>
      <w:hyperlink r:id="rId14" w:history="1">
        <w:r>
          <w:rPr>
            <w:rStyle w:val="a9"/>
            <w:rFonts w:ascii="Times New Roman" w:hAnsi="Times New Roman" w:cs="Times New Roman"/>
            <w:sz w:val="24"/>
            <w:szCs w:val="24"/>
          </w:rPr>
          <w:t>главой 6</w:t>
        </w:r>
      </w:hyperlink>
      <w:r>
        <w:rPr>
          <w:rFonts w:ascii="Times New Roman" w:hAnsi="Times New Roman" w:cs="Times New Roman"/>
          <w:sz w:val="24"/>
          <w:szCs w:val="24"/>
        </w:rPr>
        <w:t xml:space="preserve"> Закона Воронежской области от 14.11.2008 N 103-ОЗ "О социальной поддержке отдельных категорий граждан в Воронежской области";</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14)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 xml:space="preserve">15) граждане, вставшие в установленном порядке на учет в органах местного </w:t>
      </w:r>
      <w:proofErr w:type="gramStart"/>
      <w:r>
        <w:rPr>
          <w:rFonts w:ascii="Times New Roman" w:hAnsi="Times New Roman" w:cs="Times New Roman"/>
          <w:sz w:val="24"/>
          <w:szCs w:val="24"/>
        </w:rPr>
        <w:t>самоуправления</w:t>
      </w:r>
      <w:proofErr w:type="gramEnd"/>
      <w:r>
        <w:rPr>
          <w:rFonts w:ascii="Times New Roman" w:hAnsi="Times New Roman" w:cs="Times New Roman"/>
          <w:sz w:val="24"/>
          <w:szCs w:val="24"/>
        </w:rPr>
        <w:t xml:space="preserve"> в качестве нуждающихся в улучшении жилищных условий;</w:t>
      </w:r>
    </w:p>
    <w:p w:rsidR="0041689A" w:rsidRDefault="0041689A" w:rsidP="0041689A">
      <w:pPr>
        <w:pStyle w:val="ConsPlusNormal0"/>
        <w:tabs>
          <w:tab w:val="left" w:pos="0"/>
        </w:tabs>
        <w:jc w:val="both"/>
        <w:rPr>
          <w:rFonts w:ascii="Times New Roman" w:hAnsi="Times New Roman" w:cs="Times New Roman"/>
          <w:sz w:val="24"/>
          <w:szCs w:val="24"/>
        </w:rPr>
      </w:pPr>
      <w:r>
        <w:rPr>
          <w:rFonts w:ascii="Times New Roman" w:hAnsi="Times New Roman" w:cs="Times New Roman"/>
          <w:sz w:val="24"/>
          <w:szCs w:val="24"/>
        </w:rPr>
        <w:t>16)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41689A" w:rsidRDefault="0041689A" w:rsidP="00057EE1">
      <w:pPr>
        <w:pStyle w:val="a5"/>
        <w:numPr>
          <w:ilvl w:val="1"/>
          <w:numId w:val="25"/>
        </w:numPr>
        <w:autoSpaceDE w:val="0"/>
        <w:autoSpaceDN w:val="0"/>
        <w:adjustRightInd w:val="0"/>
      </w:pPr>
      <w:r>
        <w:t>Требования к порядку информирования о предоставлении муниципальной услуги</w:t>
      </w:r>
    </w:p>
    <w:p w:rsidR="0041689A" w:rsidRDefault="00057EE1" w:rsidP="00057EE1">
      <w:pPr>
        <w:widowControl w:val="0"/>
        <w:suppressAutoHyphens/>
        <w:autoSpaceDE w:val="0"/>
        <w:ind w:left="360"/>
        <w:jc w:val="both"/>
        <w:rPr>
          <w:lang w:eastAsia="ar-SA"/>
        </w:rPr>
      </w:pPr>
      <w:r>
        <w:rPr>
          <w:lang w:eastAsia="ar-SA"/>
        </w:rPr>
        <w:t>1.3.1.</w:t>
      </w:r>
      <w:r w:rsidR="0041689A">
        <w:rPr>
          <w:lang w:eastAsia="ar-SA"/>
        </w:rPr>
        <w:t xml:space="preserve"> Орган, предоставляющий муниципальную услугу: администрация </w:t>
      </w:r>
    </w:p>
    <w:p w:rsidR="0041689A" w:rsidRDefault="0041689A" w:rsidP="00057EE1">
      <w:pPr>
        <w:widowControl w:val="0"/>
        <w:suppressAutoHyphens/>
        <w:autoSpaceDE w:val="0"/>
        <w:jc w:val="both"/>
        <w:rPr>
          <w:lang w:eastAsia="ar-SA"/>
        </w:rPr>
      </w:pPr>
      <w:r>
        <w:rPr>
          <w:lang w:eastAsia="ar-SA"/>
        </w:rPr>
        <w:t>Хрещатовского  сельского поселения (далее – администрация).</w:t>
      </w:r>
    </w:p>
    <w:p w:rsidR="0041689A" w:rsidRDefault="0041689A" w:rsidP="0041689A">
      <w:pPr>
        <w:widowControl w:val="0"/>
        <w:tabs>
          <w:tab w:val="num" w:pos="0"/>
        </w:tabs>
        <w:jc w:val="both"/>
      </w:pPr>
      <w:r>
        <w:tab/>
        <w:t xml:space="preserve">Администрация расположена по адресу: 397622 Воронежская область Калачеевский район с. </w:t>
      </w:r>
      <w:proofErr w:type="spellStart"/>
      <w:r>
        <w:t>Хрещатое</w:t>
      </w:r>
      <w:proofErr w:type="spellEnd"/>
      <w:r>
        <w:t xml:space="preserve"> ул. Красная площадь, 1.</w:t>
      </w:r>
    </w:p>
    <w:p w:rsidR="0041689A" w:rsidRDefault="0041689A" w:rsidP="0041689A">
      <w:pPr>
        <w:tabs>
          <w:tab w:val="num" w:pos="0"/>
        </w:tabs>
        <w:autoSpaceDE w:val="0"/>
        <w:autoSpaceDN w:val="0"/>
        <w:adjustRightInd w:val="0"/>
        <w:ind w:firstLine="567"/>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57EE1" w:rsidRDefault="00057EE1" w:rsidP="00057EE1">
      <w:pPr>
        <w:autoSpaceDE w:val="0"/>
        <w:autoSpaceDN w:val="0"/>
        <w:adjustRightInd w:val="0"/>
        <w:ind w:left="720"/>
        <w:jc w:val="both"/>
      </w:pPr>
      <w:r>
        <w:t>1.3.3.</w:t>
      </w:r>
      <w:r w:rsidR="0041689A">
        <w:t>Информация о месте нахождения, графи</w:t>
      </w:r>
      <w:r>
        <w:t>ке работы, контактных телефонах</w:t>
      </w:r>
    </w:p>
    <w:p w:rsidR="0041689A" w:rsidRDefault="0041689A" w:rsidP="00057EE1">
      <w:pPr>
        <w:autoSpaceDE w:val="0"/>
        <w:autoSpaceDN w:val="0"/>
        <w:adjustRightInd w:val="0"/>
        <w:jc w:val="both"/>
      </w:pPr>
      <w:r>
        <w:t>(</w:t>
      </w:r>
      <w:proofErr w:type="gramStart"/>
      <w:r>
        <w:t>телефонах</w:t>
      </w:r>
      <w:proofErr w:type="gramEnd"/>
      <w:r>
        <w:t xml:space="preserve"> для справок и консультаций), интернет-адресах, адресах электронной почты администрации Хрещатовского  сельского поселения, МФЦ приводятся в приложении № 1 к настоящему Административному регламенту и размещаются:</w:t>
      </w:r>
    </w:p>
    <w:p w:rsidR="0041689A" w:rsidRDefault="0041689A" w:rsidP="0041689A">
      <w:pPr>
        <w:numPr>
          <w:ilvl w:val="0"/>
          <w:numId w:val="14"/>
        </w:numPr>
        <w:tabs>
          <w:tab w:val="num" w:pos="0"/>
          <w:tab w:val="left" w:pos="709"/>
          <w:tab w:val="left" w:pos="851"/>
        </w:tabs>
        <w:autoSpaceDE w:val="0"/>
        <w:autoSpaceDN w:val="0"/>
        <w:adjustRightInd w:val="0"/>
        <w:ind w:left="0" w:firstLine="567"/>
        <w:jc w:val="both"/>
      </w:pPr>
      <w:r>
        <w:t>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w:t>
      </w:r>
    </w:p>
    <w:p w:rsidR="0041689A" w:rsidRDefault="0041689A" w:rsidP="0041689A">
      <w:pPr>
        <w:numPr>
          <w:ilvl w:val="0"/>
          <w:numId w:val="14"/>
        </w:numPr>
        <w:tabs>
          <w:tab w:val="num" w:pos="0"/>
          <w:tab w:val="left" w:pos="709"/>
          <w:tab w:val="left" w:pos="851"/>
        </w:tabs>
        <w:autoSpaceDE w:val="0"/>
        <w:autoSpaceDN w:val="0"/>
        <w:adjustRightInd w:val="0"/>
        <w:ind w:left="0" w:firstLine="567"/>
        <w:jc w:val="both"/>
      </w:pPr>
      <w: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41689A" w:rsidRDefault="0041689A" w:rsidP="0041689A">
      <w:pPr>
        <w:numPr>
          <w:ilvl w:val="0"/>
          <w:numId w:val="14"/>
        </w:numPr>
        <w:tabs>
          <w:tab w:val="num" w:pos="0"/>
          <w:tab w:val="left" w:pos="851"/>
        </w:tabs>
        <w:autoSpaceDE w:val="0"/>
        <w:autoSpaceDN w:val="0"/>
        <w:adjustRightInd w:val="0"/>
        <w:ind w:left="0" w:firstLine="567"/>
        <w:jc w:val="both"/>
      </w:pPr>
      <w:r>
        <w:lastRenderedPageBreak/>
        <w:t>на Едином портале государственных и муниципальных услуг (функций) в сети Интернет (www.gosuslugi.ru);</w:t>
      </w:r>
    </w:p>
    <w:p w:rsidR="0041689A" w:rsidRDefault="0041689A" w:rsidP="0041689A">
      <w:pPr>
        <w:numPr>
          <w:ilvl w:val="0"/>
          <w:numId w:val="14"/>
        </w:numPr>
        <w:tabs>
          <w:tab w:val="num" w:pos="0"/>
          <w:tab w:val="left" w:pos="851"/>
        </w:tabs>
        <w:autoSpaceDE w:val="0"/>
        <w:autoSpaceDN w:val="0"/>
        <w:adjustRightInd w:val="0"/>
        <w:ind w:left="0" w:firstLine="567"/>
        <w:jc w:val="both"/>
      </w:pPr>
      <w:r>
        <w:t>на официальном сайте МФЦ (mfc.vrn.ru);</w:t>
      </w:r>
    </w:p>
    <w:p w:rsidR="0041689A" w:rsidRDefault="0041689A" w:rsidP="0041689A">
      <w:pPr>
        <w:numPr>
          <w:ilvl w:val="0"/>
          <w:numId w:val="14"/>
        </w:numPr>
        <w:tabs>
          <w:tab w:val="num" w:pos="0"/>
          <w:tab w:val="left" w:pos="851"/>
        </w:tabs>
        <w:autoSpaceDE w:val="0"/>
        <w:autoSpaceDN w:val="0"/>
        <w:adjustRightInd w:val="0"/>
        <w:ind w:left="0" w:firstLine="567"/>
        <w:jc w:val="both"/>
      </w:pPr>
      <w:r>
        <w:t>на информационном стенде в администрации;</w:t>
      </w:r>
    </w:p>
    <w:p w:rsidR="0041689A" w:rsidRDefault="0041689A" w:rsidP="0041689A">
      <w:pPr>
        <w:numPr>
          <w:ilvl w:val="0"/>
          <w:numId w:val="14"/>
        </w:numPr>
        <w:tabs>
          <w:tab w:val="num" w:pos="0"/>
          <w:tab w:val="left" w:pos="851"/>
        </w:tabs>
        <w:autoSpaceDE w:val="0"/>
        <w:autoSpaceDN w:val="0"/>
        <w:adjustRightInd w:val="0"/>
        <w:ind w:left="0" w:firstLine="567"/>
        <w:jc w:val="both"/>
      </w:pPr>
      <w:r>
        <w:t>на информационном стенде в МФЦ.</w:t>
      </w:r>
    </w:p>
    <w:p w:rsidR="0041689A" w:rsidRDefault="00057EE1" w:rsidP="00057EE1">
      <w:pPr>
        <w:widowControl w:val="0"/>
        <w:autoSpaceDE w:val="0"/>
        <w:autoSpaceDN w:val="0"/>
        <w:adjustRightInd w:val="0"/>
        <w:ind w:left="720"/>
        <w:jc w:val="both"/>
      </w:pPr>
      <w:r>
        <w:t>1.3.4.</w:t>
      </w:r>
      <w:r w:rsidR="0041689A">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41689A" w:rsidRDefault="0041689A" w:rsidP="0041689A">
      <w:pPr>
        <w:numPr>
          <w:ilvl w:val="0"/>
          <w:numId w:val="15"/>
        </w:numPr>
        <w:tabs>
          <w:tab w:val="num" w:pos="0"/>
          <w:tab w:val="left" w:pos="567"/>
          <w:tab w:val="left" w:pos="851"/>
        </w:tabs>
        <w:autoSpaceDE w:val="0"/>
        <w:autoSpaceDN w:val="0"/>
        <w:adjustRightInd w:val="0"/>
        <w:ind w:left="567" w:firstLine="0"/>
        <w:jc w:val="both"/>
      </w:pPr>
      <w:r>
        <w:t>непосредственно в администрации,</w:t>
      </w:r>
    </w:p>
    <w:p w:rsidR="0041689A" w:rsidRDefault="0041689A" w:rsidP="0041689A">
      <w:pPr>
        <w:numPr>
          <w:ilvl w:val="0"/>
          <w:numId w:val="15"/>
        </w:numPr>
        <w:tabs>
          <w:tab w:val="num" w:pos="0"/>
          <w:tab w:val="left" w:pos="567"/>
          <w:tab w:val="left" w:pos="851"/>
        </w:tabs>
        <w:autoSpaceDE w:val="0"/>
        <w:autoSpaceDN w:val="0"/>
        <w:adjustRightInd w:val="0"/>
        <w:ind w:left="567" w:firstLine="0"/>
        <w:jc w:val="both"/>
      </w:pPr>
      <w:r>
        <w:t>непосредственно в МФЦ;</w:t>
      </w:r>
    </w:p>
    <w:p w:rsidR="0041689A" w:rsidRDefault="0041689A" w:rsidP="0041689A">
      <w:pPr>
        <w:numPr>
          <w:ilvl w:val="0"/>
          <w:numId w:val="15"/>
        </w:numPr>
        <w:tabs>
          <w:tab w:val="num" w:pos="0"/>
          <w:tab w:val="left" w:pos="567"/>
          <w:tab w:val="left" w:pos="851"/>
        </w:tabs>
        <w:autoSpaceDE w:val="0"/>
        <w:autoSpaceDN w:val="0"/>
        <w:adjustRightInd w:val="0"/>
        <w:ind w:left="567" w:firstLine="0"/>
        <w:jc w:val="both"/>
      </w:pPr>
      <w:r>
        <w:t>с использованием средств телефонной связи, средств сети Интернет.</w:t>
      </w:r>
    </w:p>
    <w:p w:rsidR="0041689A" w:rsidRDefault="00057EE1" w:rsidP="00057EE1">
      <w:pPr>
        <w:autoSpaceDE w:val="0"/>
        <w:autoSpaceDN w:val="0"/>
        <w:adjustRightInd w:val="0"/>
        <w:ind w:left="720"/>
        <w:jc w:val="both"/>
      </w:pPr>
      <w:r>
        <w:t>1.3.5.</w:t>
      </w:r>
      <w:r w:rsidR="0041689A">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41689A" w:rsidRDefault="0041689A" w:rsidP="0041689A">
      <w:pPr>
        <w:tabs>
          <w:tab w:val="num" w:pos="0"/>
        </w:tabs>
        <w:autoSpaceDE w:val="0"/>
        <w:autoSpaceDN w:val="0"/>
        <w:adjustRightInd w:val="0"/>
        <w:ind w:left="567" w:firstLine="567"/>
        <w:jc w:val="both"/>
      </w:pPr>
      <w: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1689A" w:rsidRDefault="0041689A" w:rsidP="0041689A">
      <w:pPr>
        <w:tabs>
          <w:tab w:val="num" w:pos="0"/>
        </w:tabs>
        <w:autoSpaceDE w:val="0"/>
        <w:autoSpaceDN w:val="0"/>
        <w:adjustRightInd w:val="0"/>
        <w:ind w:left="567" w:firstLine="567"/>
        <w:jc w:val="both"/>
      </w:pPr>
      <w: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41689A" w:rsidRDefault="0041689A" w:rsidP="0041689A">
      <w:pPr>
        <w:numPr>
          <w:ilvl w:val="0"/>
          <w:numId w:val="15"/>
        </w:numPr>
        <w:tabs>
          <w:tab w:val="num" w:pos="0"/>
        </w:tabs>
        <w:autoSpaceDE w:val="0"/>
        <w:autoSpaceDN w:val="0"/>
        <w:adjustRightInd w:val="0"/>
        <w:ind w:left="567" w:firstLine="567"/>
        <w:jc w:val="both"/>
      </w:pPr>
      <w:r>
        <w:t>текст настоящего Административного регламента;</w:t>
      </w:r>
    </w:p>
    <w:p w:rsidR="0041689A" w:rsidRDefault="0041689A" w:rsidP="0041689A">
      <w:pPr>
        <w:numPr>
          <w:ilvl w:val="0"/>
          <w:numId w:val="15"/>
        </w:numPr>
        <w:tabs>
          <w:tab w:val="num" w:pos="0"/>
        </w:tabs>
        <w:autoSpaceDE w:val="0"/>
        <w:autoSpaceDN w:val="0"/>
        <w:adjustRightInd w:val="0"/>
        <w:ind w:left="567" w:firstLine="567"/>
        <w:jc w:val="both"/>
      </w:pPr>
      <w:r>
        <w:t>тексты, выдержки из нормативных правовых актов, регулирующих предоставление муниципальной услуги;</w:t>
      </w:r>
    </w:p>
    <w:p w:rsidR="0041689A" w:rsidRDefault="0041689A" w:rsidP="0041689A">
      <w:pPr>
        <w:numPr>
          <w:ilvl w:val="0"/>
          <w:numId w:val="15"/>
        </w:numPr>
        <w:tabs>
          <w:tab w:val="num" w:pos="0"/>
        </w:tabs>
        <w:autoSpaceDE w:val="0"/>
        <w:autoSpaceDN w:val="0"/>
        <w:adjustRightInd w:val="0"/>
        <w:ind w:left="567" w:firstLine="567"/>
        <w:jc w:val="both"/>
      </w:pPr>
      <w:r>
        <w:t>формы, образцы заявлений, иных документов.</w:t>
      </w:r>
    </w:p>
    <w:p w:rsidR="0041689A" w:rsidRDefault="00057EE1" w:rsidP="00057EE1">
      <w:pPr>
        <w:autoSpaceDE w:val="0"/>
        <w:autoSpaceDN w:val="0"/>
        <w:adjustRightInd w:val="0"/>
        <w:ind w:left="720"/>
        <w:jc w:val="both"/>
      </w:pPr>
      <w:r>
        <w:t xml:space="preserve">      1.3.6.</w:t>
      </w:r>
      <w:r w:rsidR="0041689A">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1689A" w:rsidRDefault="0041689A" w:rsidP="0041689A">
      <w:pPr>
        <w:numPr>
          <w:ilvl w:val="0"/>
          <w:numId w:val="15"/>
        </w:numPr>
        <w:tabs>
          <w:tab w:val="num" w:pos="0"/>
        </w:tabs>
        <w:autoSpaceDE w:val="0"/>
        <w:autoSpaceDN w:val="0"/>
        <w:adjustRightInd w:val="0"/>
        <w:ind w:left="567" w:firstLine="567"/>
        <w:jc w:val="both"/>
      </w:pPr>
      <w:r>
        <w:t>о порядке предоставления муниципальной услуги;</w:t>
      </w:r>
    </w:p>
    <w:p w:rsidR="0041689A" w:rsidRDefault="0041689A" w:rsidP="0041689A">
      <w:pPr>
        <w:numPr>
          <w:ilvl w:val="0"/>
          <w:numId w:val="15"/>
        </w:numPr>
        <w:tabs>
          <w:tab w:val="num" w:pos="0"/>
        </w:tabs>
        <w:autoSpaceDE w:val="0"/>
        <w:autoSpaceDN w:val="0"/>
        <w:adjustRightInd w:val="0"/>
        <w:ind w:left="567" w:firstLine="567"/>
        <w:jc w:val="both"/>
      </w:pPr>
      <w:r>
        <w:t>о ходе предоставления муниципальной услуги;</w:t>
      </w:r>
    </w:p>
    <w:p w:rsidR="0041689A" w:rsidRDefault="0041689A" w:rsidP="0041689A">
      <w:pPr>
        <w:numPr>
          <w:ilvl w:val="0"/>
          <w:numId w:val="15"/>
        </w:numPr>
        <w:tabs>
          <w:tab w:val="num" w:pos="0"/>
        </w:tabs>
        <w:autoSpaceDE w:val="0"/>
        <w:autoSpaceDN w:val="0"/>
        <w:adjustRightInd w:val="0"/>
        <w:ind w:left="567" w:firstLine="567"/>
        <w:jc w:val="both"/>
      </w:pPr>
      <w:r>
        <w:t>об отказе в предоставлении муниципальной услуги.</w:t>
      </w:r>
    </w:p>
    <w:p w:rsidR="0041689A" w:rsidRDefault="00057EE1" w:rsidP="00057EE1">
      <w:pPr>
        <w:autoSpaceDE w:val="0"/>
        <w:autoSpaceDN w:val="0"/>
        <w:adjustRightInd w:val="0"/>
        <w:ind w:left="720"/>
        <w:jc w:val="both"/>
      </w:pPr>
      <w:r>
        <w:t xml:space="preserve">     1.3.7.</w:t>
      </w:r>
      <w:r w:rsidR="0041689A">
        <w:t xml:space="preserve"> Информация о сроке завершения оформления документов и возможности их получения заявителю сообщается при подаче документов.</w:t>
      </w:r>
    </w:p>
    <w:p w:rsidR="0041689A" w:rsidRDefault="00057EE1" w:rsidP="00057EE1">
      <w:pPr>
        <w:autoSpaceDE w:val="0"/>
        <w:autoSpaceDN w:val="0"/>
        <w:adjustRightInd w:val="0"/>
        <w:ind w:left="720"/>
        <w:jc w:val="both"/>
      </w:pPr>
      <w:r>
        <w:t xml:space="preserve">    1.3.8.</w:t>
      </w:r>
      <w:r w:rsidR="0041689A">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41689A" w:rsidRDefault="0041689A" w:rsidP="0041689A">
      <w:pPr>
        <w:tabs>
          <w:tab w:val="num" w:pos="0"/>
        </w:tabs>
        <w:autoSpaceDE w:val="0"/>
        <w:autoSpaceDN w:val="0"/>
        <w:adjustRightInd w:val="0"/>
        <w:ind w:left="567" w:firstLine="567"/>
        <w:jc w:val="both"/>
      </w:pPr>
      <w:r>
        <w:t xml:space="preserve">При ответах на телефонные звонки и устные </w:t>
      </w:r>
      <w:proofErr w:type="gramStart"/>
      <w:r>
        <w:t>обращения</w:t>
      </w:r>
      <w:proofErr w:type="gramEnd"/>
      <w:r>
        <w:t xml:space="preserve">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1689A" w:rsidRDefault="0041689A" w:rsidP="0041689A">
      <w:pPr>
        <w:tabs>
          <w:tab w:val="num" w:pos="0"/>
        </w:tabs>
        <w:autoSpaceDE w:val="0"/>
        <w:autoSpaceDN w:val="0"/>
        <w:adjustRightInd w:val="0"/>
        <w:ind w:left="567" w:firstLine="567"/>
        <w:jc w:val="both"/>
      </w:pPr>
      <w: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w:t>
      </w:r>
      <w:r>
        <w:lastRenderedPageBreak/>
        <w:t>быть сообщен телефонный номер, по которому можно получить необходимую информацию.</w:t>
      </w:r>
    </w:p>
    <w:p w:rsidR="0041689A" w:rsidRDefault="0041689A" w:rsidP="0041689A">
      <w:pPr>
        <w:tabs>
          <w:tab w:val="num" w:pos="0"/>
        </w:tabs>
        <w:autoSpaceDE w:val="0"/>
        <w:autoSpaceDN w:val="0"/>
        <w:adjustRightInd w:val="0"/>
        <w:ind w:left="567"/>
        <w:jc w:val="both"/>
      </w:pPr>
    </w:p>
    <w:p w:rsidR="0041689A" w:rsidRPr="00CD55BC" w:rsidRDefault="00CD55BC" w:rsidP="00CD55BC">
      <w:pPr>
        <w:pStyle w:val="a5"/>
        <w:tabs>
          <w:tab w:val="left" w:pos="1440"/>
          <w:tab w:val="left" w:pos="1560"/>
        </w:tabs>
        <w:rPr>
          <w:b/>
        </w:rPr>
      </w:pPr>
      <w:r>
        <w:rPr>
          <w:b/>
        </w:rPr>
        <w:t xml:space="preserve">                    </w:t>
      </w:r>
      <w:r w:rsidR="00057EE1" w:rsidRPr="00CD55BC">
        <w:rPr>
          <w:b/>
        </w:rPr>
        <w:t>2</w:t>
      </w:r>
      <w:r w:rsidRPr="00CD55BC">
        <w:rPr>
          <w:b/>
        </w:rPr>
        <w:t xml:space="preserve"> </w:t>
      </w:r>
      <w:r w:rsidR="00057EE1" w:rsidRPr="00CD55BC">
        <w:rPr>
          <w:b/>
        </w:rPr>
        <w:t>.</w:t>
      </w:r>
      <w:r w:rsidRPr="00CD55BC">
        <w:rPr>
          <w:b/>
        </w:rPr>
        <w:t xml:space="preserve"> </w:t>
      </w:r>
      <w:r w:rsidR="0041689A" w:rsidRPr="00CD55BC">
        <w:rPr>
          <w:b/>
        </w:rPr>
        <w:t>Стандарт предоставления муниципальной услуги</w:t>
      </w:r>
    </w:p>
    <w:p w:rsidR="0041689A" w:rsidRDefault="0041689A" w:rsidP="0041689A">
      <w:pPr>
        <w:tabs>
          <w:tab w:val="left" w:pos="1440"/>
          <w:tab w:val="left" w:pos="1560"/>
        </w:tabs>
        <w:ind w:firstLine="709"/>
        <w:jc w:val="both"/>
        <w:rPr>
          <w:b/>
        </w:rPr>
      </w:pPr>
    </w:p>
    <w:p w:rsidR="0041689A" w:rsidRDefault="00057EE1" w:rsidP="00057EE1">
      <w:pPr>
        <w:tabs>
          <w:tab w:val="left" w:pos="1134"/>
        </w:tabs>
        <w:ind w:left="360"/>
        <w:jc w:val="both"/>
      </w:pPr>
      <w:r>
        <w:t xml:space="preserve">   2.1.</w:t>
      </w:r>
      <w:r w:rsidR="0041689A">
        <w:t>Наименование муниципальной услуги – «Принятие на учёт граждан, претендующих на бесплатное предоставление земельных участков».</w:t>
      </w:r>
    </w:p>
    <w:p w:rsidR="0041689A" w:rsidRDefault="00057EE1" w:rsidP="00057EE1">
      <w:pPr>
        <w:tabs>
          <w:tab w:val="left" w:pos="1134"/>
        </w:tabs>
        <w:ind w:left="360"/>
        <w:jc w:val="both"/>
      </w:pPr>
      <w:r>
        <w:t xml:space="preserve">  2.2.</w:t>
      </w:r>
      <w:r w:rsidR="0041689A">
        <w:t>Наименование органа, представляющего муниципальную услугу.</w:t>
      </w:r>
    </w:p>
    <w:p w:rsidR="0041689A" w:rsidRDefault="00057EE1" w:rsidP="00057EE1">
      <w:pPr>
        <w:ind w:left="720"/>
        <w:jc w:val="both"/>
      </w:pPr>
      <w:r>
        <w:t>2.2.1.</w:t>
      </w:r>
      <w:r w:rsidR="0041689A">
        <w:t>Орган, предоставляющий муниципальную услугу: администрация Хрещатовского сельского поселения.</w:t>
      </w:r>
    </w:p>
    <w:p w:rsidR="0041689A" w:rsidRDefault="00CD55BC" w:rsidP="00CD55BC">
      <w:pPr>
        <w:autoSpaceDE w:val="0"/>
        <w:autoSpaceDN w:val="0"/>
        <w:adjustRightInd w:val="0"/>
        <w:ind w:left="720"/>
        <w:jc w:val="both"/>
      </w:pPr>
      <w:r>
        <w:t>2.2.2.</w:t>
      </w:r>
      <w:r w:rsidR="0041689A">
        <w:t>Администрация при предоставлении муниципальной услуги в целях получения документов, необходимых для принятия на учёт граждан, претендующих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p>
    <w:p w:rsidR="00CD55BC" w:rsidRDefault="00CD55BC" w:rsidP="00CD55BC">
      <w:pPr>
        <w:autoSpaceDE w:val="0"/>
        <w:autoSpaceDN w:val="0"/>
        <w:adjustRightInd w:val="0"/>
        <w:ind w:left="720"/>
        <w:jc w:val="both"/>
      </w:pPr>
      <w:r>
        <w:t>2.2.3.</w:t>
      </w:r>
      <w:r w:rsidR="0041689A">
        <w:t xml:space="preserve">Запрещается требовать от заявителя осуществления действий, в том числе </w:t>
      </w:r>
    </w:p>
    <w:p w:rsidR="0041689A" w:rsidRDefault="0041689A" w:rsidP="00CD55BC">
      <w:pPr>
        <w:autoSpaceDE w:val="0"/>
        <w:autoSpaceDN w:val="0"/>
        <w:adjustRightInd w:val="0"/>
        <w:jc w:val="both"/>
      </w:pPr>
      <w:r>
        <w:t>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«13»октября 2015 года.</w:t>
      </w:r>
    </w:p>
    <w:p w:rsidR="0041689A" w:rsidRDefault="00CD55BC" w:rsidP="00CD55BC">
      <w:pPr>
        <w:tabs>
          <w:tab w:val="left" w:pos="1134"/>
        </w:tabs>
        <w:autoSpaceDE w:val="0"/>
        <w:autoSpaceDN w:val="0"/>
        <w:adjustRightInd w:val="0"/>
        <w:ind w:left="360"/>
        <w:jc w:val="both"/>
      </w:pPr>
      <w:r>
        <w:t xml:space="preserve">     2.3.</w:t>
      </w:r>
      <w:r w:rsidR="0041689A">
        <w:t>Результат предоставления муниципальной услуги.</w:t>
      </w:r>
    </w:p>
    <w:p w:rsidR="0041689A" w:rsidRDefault="0041689A" w:rsidP="0041689A">
      <w:pPr>
        <w:pStyle w:val="ConsPlusNormal0"/>
        <w:ind w:firstLine="709"/>
        <w:jc w:val="both"/>
        <w:rPr>
          <w:rFonts w:ascii="Times New Roman" w:hAnsi="Times New Roman" w:cs="Times New Roman"/>
          <w:sz w:val="24"/>
          <w:szCs w:val="24"/>
          <w:lang w:eastAsia="en-US"/>
        </w:rPr>
      </w:pPr>
      <w:r>
        <w:rPr>
          <w:rFonts w:ascii="Times New Roman" w:hAnsi="Times New Roman" w:cs="Times New Roman"/>
          <w:sz w:val="24"/>
          <w:szCs w:val="24"/>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41689A" w:rsidRDefault="0041689A" w:rsidP="0041689A">
      <w:pPr>
        <w:tabs>
          <w:tab w:val="num" w:pos="142"/>
          <w:tab w:val="left" w:pos="1560"/>
        </w:tabs>
        <w:autoSpaceDE w:val="0"/>
        <w:autoSpaceDN w:val="0"/>
        <w:adjustRightInd w:val="0"/>
        <w:ind w:firstLine="709"/>
        <w:jc w:val="both"/>
      </w:pPr>
      <w:r>
        <w:t>2.4.Срок предоставления муниципальной услуги.</w:t>
      </w:r>
    </w:p>
    <w:p w:rsidR="0041689A" w:rsidRDefault="0041689A" w:rsidP="0041689A">
      <w:pPr>
        <w:tabs>
          <w:tab w:val="num" w:pos="142"/>
          <w:tab w:val="left" w:pos="1560"/>
        </w:tabs>
        <w:autoSpaceDE w:val="0"/>
        <w:autoSpaceDN w:val="0"/>
        <w:adjustRightInd w:val="0"/>
        <w:ind w:firstLine="709"/>
        <w:jc w:val="both"/>
      </w:pPr>
      <w: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1689A" w:rsidRDefault="0041689A" w:rsidP="0041689A">
      <w:pPr>
        <w:autoSpaceDE w:val="0"/>
        <w:autoSpaceDN w:val="0"/>
        <w:adjustRightInd w:val="0"/>
        <w:ind w:firstLine="709"/>
        <w:jc w:val="both"/>
      </w:pPr>
      <w:r>
        <w:t xml:space="preserve">2.4.2. При предоставлении муниципальной услуги сроки прохождения отдельных административных процедур составляют: </w:t>
      </w:r>
    </w:p>
    <w:p w:rsidR="0041689A" w:rsidRDefault="0041689A" w:rsidP="0041689A">
      <w:pPr>
        <w:autoSpaceDE w:val="0"/>
        <w:autoSpaceDN w:val="0"/>
        <w:adjustRightInd w:val="0"/>
        <w:ind w:firstLine="709"/>
        <w:jc w:val="both"/>
      </w:pPr>
      <w:r>
        <w:t>Срок регистрации заявления и прилагаемых к нему документов - в течение 2 календарных дней.</w:t>
      </w:r>
    </w:p>
    <w:p w:rsidR="0041689A" w:rsidRDefault="0041689A" w:rsidP="0041689A">
      <w:pPr>
        <w:autoSpaceDE w:val="0"/>
        <w:autoSpaceDN w:val="0"/>
        <w:adjustRightInd w:val="0"/>
        <w:ind w:firstLine="709"/>
        <w:jc w:val="both"/>
      </w:pPr>
      <w:r>
        <w:t>При поступлении заявления и документов в электронной форме в выходные (праздничные) дни регистрация производится на следующий рабочий день.</w:t>
      </w:r>
    </w:p>
    <w:p w:rsidR="0041689A" w:rsidRDefault="0041689A" w:rsidP="0041689A">
      <w:pPr>
        <w:autoSpaceDE w:val="0"/>
        <w:autoSpaceDN w:val="0"/>
        <w:adjustRightInd w:val="0"/>
        <w:ind w:firstLine="709"/>
        <w:jc w:val="both"/>
      </w:pPr>
      <w: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41689A" w:rsidRDefault="0041689A" w:rsidP="0041689A">
      <w:pPr>
        <w:pStyle w:val="ConsPlusNormal0"/>
        <w:ind w:firstLine="567"/>
        <w:jc w:val="both"/>
        <w:rPr>
          <w:rFonts w:ascii="Times New Roman" w:hAnsi="Times New Roman" w:cs="Times New Roman"/>
          <w:sz w:val="24"/>
          <w:szCs w:val="24"/>
          <w:lang w:eastAsia="en-US"/>
        </w:rPr>
      </w:pPr>
      <w:r>
        <w:rPr>
          <w:rFonts w:ascii="Times New Roman" w:hAnsi="Times New Roman" w:cs="Times New Roman"/>
          <w:sz w:val="24"/>
          <w:szCs w:val="24"/>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41689A" w:rsidRDefault="0041689A" w:rsidP="0041689A">
      <w:pPr>
        <w:autoSpaceDE w:val="0"/>
        <w:autoSpaceDN w:val="0"/>
        <w:adjustRightInd w:val="0"/>
        <w:ind w:firstLine="567"/>
        <w:jc w:val="both"/>
      </w:pPr>
      <w: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1689A" w:rsidRDefault="0041689A" w:rsidP="0041689A">
      <w:pPr>
        <w:autoSpaceDE w:val="0"/>
        <w:autoSpaceDN w:val="0"/>
        <w:adjustRightInd w:val="0"/>
        <w:ind w:firstLine="567"/>
        <w:jc w:val="both"/>
      </w:pPr>
      <w:r>
        <w:t>Оснований для приостановления сроков предоставления муниципальной услуги законодательством не предусмотрено.</w:t>
      </w:r>
    </w:p>
    <w:p w:rsidR="0041689A" w:rsidRDefault="00CD55BC" w:rsidP="00CD55BC">
      <w:pPr>
        <w:tabs>
          <w:tab w:val="left" w:pos="1440"/>
          <w:tab w:val="left" w:pos="1560"/>
        </w:tabs>
        <w:ind w:left="568"/>
        <w:jc w:val="center"/>
      </w:pPr>
      <w:r>
        <w:t>2.5.</w:t>
      </w:r>
      <w:r w:rsidR="0041689A">
        <w:t>Правовые основы для предоставления муниципальной услуги.</w:t>
      </w:r>
    </w:p>
    <w:p w:rsidR="0041689A" w:rsidRDefault="0041689A" w:rsidP="0041689A">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xml:space="preserve">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41689A" w:rsidRDefault="00057EE1" w:rsidP="0041689A">
      <w:pPr>
        <w:pStyle w:val="ConsPlusNormal0"/>
        <w:ind w:firstLine="540"/>
        <w:jc w:val="both"/>
        <w:rPr>
          <w:rFonts w:ascii="Times New Roman" w:hAnsi="Times New Roman" w:cs="Times New Roman"/>
          <w:sz w:val="24"/>
          <w:szCs w:val="24"/>
        </w:rPr>
      </w:pPr>
      <w:hyperlink r:id="rId15" w:history="1">
        <w:r w:rsidR="0041689A">
          <w:rPr>
            <w:rStyle w:val="a9"/>
            <w:rFonts w:ascii="Times New Roman" w:hAnsi="Times New Roman" w:cs="Times New Roman"/>
            <w:sz w:val="24"/>
            <w:szCs w:val="24"/>
          </w:rPr>
          <w:t>Конституцией</w:t>
        </w:r>
      </w:hyperlink>
      <w:r w:rsidR="0041689A">
        <w:rPr>
          <w:rFonts w:ascii="Times New Roman" w:hAnsi="Times New Roman" w:cs="Times New Roman"/>
          <w:sz w:val="24"/>
          <w:szCs w:val="24"/>
        </w:rPr>
        <w:t xml:space="preserve"> Российской Федерации ("Российская газета", 21.01.2009, N 7; "Собрание законодательства РФ", 26.01.2009, N 4, ст. 445; "Парламентская газета", 23 - </w:t>
      </w:r>
      <w:r w:rsidR="0041689A">
        <w:rPr>
          <w:rFonts w:ascii="Times New Roman" w:hAnsi="Times New Roman" w:cs="Times New Roman"/>
          <w:sz w:val="24"/>
          <w:szCs w:val="24"/>
        </w:rPr>
        <w:lastRenderedPageBreak/>
        <w:t>29.01.2009, N 4);</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6"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7"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8"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19"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hAnsi="Times New Roman" w:cs="Times New Roman"/>
          <w:sz w:val="24"/>
          <w:szCs w:val="24"/>
        </w:rPr>
        <w:t>Теча</w:t>
      </w:r>
      <w:proofErr w:type="spellEnd"/>
      <w:r>
        <w:rPr>
          <w:rFonts w:ascii="Times New Roman" w:hAnsi="Times New Roman" w:cs="Times New Roman"/>
          <w:sz w:val="24"/>
          <w:szCs w:val="24"/>
        </w:rPr>
        <w:t>" ("Собрание законодательства РФ", 30.11.1998, N 48, ст. 5850; "Российская газета", 02.12.1998, N 229);</w:t>
      </w:r>
    </w:p>
    <w:p w:rsidR="0041689A" w:rsidRDefault="00057EE1" w:rsidP="0041689A">
      <w:pPr>
        <w:pStyle w:val="ConsPlusNormal0"/>
        <w:ind w:firstLine="540"/>
        <w:jc w:val="both"/>
        <w:rPr>
          <w:rFonts w:ascii="Times New Roman" w:hAnsi="Times New Roman" w:cs="Times New Roman"/>
          <w:sz w:val="24"/>
          <w:szCs w:val="24"/>
        </w:rPr>
      </w:pPr>
      <w:hyperlink r:id="rId20" w:history="1">
        <w:r w:rsidR="0041689A">
          <w:rPr>
            <w:rStyle w:val="a9"/>
            <w:rFonts w:ascii="Times New Roman" w:hAnsi="Times New Roman" w:cs="Times New Roman"/>
            <w:sz w:val="24"/>
            <w:szCs w:val="24"/>
          </w:rPr>
          <w:t>Законом</w:t>
        </w:r>
      </w:hyperlink>
      <w:r w:rsidR="0041689A">
        <w:rPr>
          <w:rFonts w:ascii="Times New Roman" w:hAnsi="Times New Roman" w:cs="Times New Roman"/>
          <w:sz w:val="24"/>
          <w:szCs w:val="24"/>
        </w:rPr>
        <w:t xml:space="preserve">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41689A" w:rsidRDefault="00057EE1" w:rsidP="0041689A">
      <w:pPr>
        <w:pStyle w:val="ConsPlusNormal0"/>
        <w:ind w:firstLine="540"/>
        <w:jc w:val="both"/>
        <w:rPr>
          <w:rFonts w:ascii="Times New Roman" w:hAnsi="Times New Roman" w:cs="Times New Roman"/>
          <w:sz w:val="24"/>
          <w:szCs w:val="24"/>
        </w:rPr>
      </w:pPr>
      <w:hyperlink r:id="rId21" w:history="1">
        <w:r w:rsidR="0041689A">
          <w:rPr>
            <w:rStyle w:val="a9"/>
            <w:rFonts w:ascii="Times New Roman" w:hAnsi="Times New Roman" w:cs="Times New Roman"/>
            <w:sz w:val="24"/>
            <w:szCs w:val="24"/>
          </w:rPr>
          <w:t>Законом</w:t>
        </w:r>
      </w:hyperlink>
      <w:r w:rsidR="0041689A">
        <w:rPr>
          <w:rFonts w:ascii="Times New Roman" w:hAnsi="Times New Roman" w:cs="Times New Roman"/>
          <w:sz w:val="24"/>
          <w:szCs w:val="24"/>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Федеральным </w:t>
      </w:r>
      <w:hyperlink r:id="rId22" w:history="1">
        <w:r>
          <w:rPr>
            <w:rStyle w:val="a9"/>
            <w:rFonts w:ascii="Times New Roman" w:hAnsi="Times New Roman" w:cs="Times New Roman"/>
            <w:sz w:val="24"/>
            <w:szCs w:val="24"/>
          </w:rPr>
          <w:t>законом</w:t>
        </w:r>
      </w:hyperlink>
      <w:r>
        <w:rPr>
          <w:rFonts w:ascii="Times New Roman" w:hAnsi="Times New Roman" w:cs="Times New Roman"/>
          <w:sz w:val="24"/>
          <w:szCs w:val="24"/>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41689A" w:rsidRDefault="00057EE1" w:rsidP="0041689A">
      <w:pPr>
        <w:pStyle w:val="ConsPlusNormal0"/>
        <w:tabs>
          <w:tab w:val="left" w:pos="567"/>
        </w:tabs>
        <w:ind w:firstLine="540"/>
        <w:jc w:val="both"/>
        <w:rPr>
          <w:rFonts w:ascii="Times New Roman" w:hAnsi="Times New Roman" w:cs="Times New Roman"/>
          <w:sz w:val="24"/>
          <w:szCs w:val="24"/>
        </w:rPr>
      </w:pPr>
      <w:hyperlink r:id="rId23" w:history="1">
        <w:r w:rsidR="0041689A">
          <w:rPr>
            <w:rStyle w:val="a9"/>
            <w:rFonts w:ascii="Times New Roman" w:hAnsi="Times New Roman" w:cs="Times New Roman"/>
            <w:sz w:val="24"/>
            <w:szCs w:val="24"/>
          </w:rPr>
          <w:t>Законом</w:t>
        </w:r>
      </w:hyperlink>
      <w:r w:rsidR="0041689A">
        <w:rPr>
          <w:rFonts w:ascii="Times New Roman" w:hAnsi="Times New Roman" w:cs="Times New Roman"/>
          <w:sz w:val="24"/>
          <w:szCs w:val="24"/>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41689A" w:rsidRDefault="00057EE1" w:rsidP="0041689A">
      <w:pPr>
        <w:pStyle w:val="ConsPlusNormal0"/>
        <w:ind w:firstLine="540"/>
        <w:jc w:val="both"/>
        <w:rPr>
          <w:rFonts w:ascii="Times New Roman" w:hAnsi="Times New Roman" w:cs="Times New Roman"/>
          <w:sz w:val="24"/>
          <w:szCs w:val="24"/>
        </w:rPr>
      </w:pPr>
      <w:hyperlink r:id="rId24" w:history="1">
        <w:r w:rsidR="0041689A">
          <w:rPr>
            <w:rStyle w:val="a9"/>
            <w:rFonts w:ascii="Times New Roman" w:hAnsi="Times New Roman" w:cs="Times New Roman"/>
            <w:sz w:val="24"/>
            <w:szCs w:val="24"/>
          </w:rPr>
          <w:t>Законом</w:t>
        </w:r>
      </w:hyperlink>
      <w:r w:rsidR="0041689A">
        <w:rPr>
          <w:rFonts w:ascii="Times New Roman" w:hAnsi="Times New Roman" w:cs="Times New Roman"/>
          <w:sz w:val="24"/>
          <w:szCs w:val="24"/>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41689A" w:rsidRDefault="00057EE1" w:rsidP="0041689A">
      <w:pPr>
        <w:pStyle w:val="ConsPlusNormal0"/>
        <w:ind w:firstLine="540"/>
        <w:jc w:val="both"/>
        <w:rPr>
          <w:rFonts w:ascii="Times New Roman" w:hAnsi="Times New Roman" w:cs="Times New Roman"/>
          <w:sz w:val="24"/>
          <w:szCs w:val="24"/>
        </w:rPr>
      </w:pPr>
      <w:hyperlink r:id="rId25" w:history="1">
        <w:r w:rsidR="0041689A">
          <w:rPr>
            <w:rStyle w:val="a9"/>
            <w:rFonts w:ascii="Times New Roman" w:hAnsi="Times New Roman" w:cs="Times New Roman"/>
            <w:sz w:val="24"/>
            <w:szCs w:val="24"/>
          </w:rPr>
          <w:t>Уставом</w:t>
        </w:r>
      </w:hyperlink>
      <w:r w:rsidR="0041689A">
        <w:rPr>
          <w:rFonts w:ascii="Times New Roman" w:hAnsi="Times New Roman" w:cs="Times New Roman"/>
          <w:sz w:val="24"/>
          <w:szCs w:val="24"/>
        </w:rPr>
        <w:t xml:space="preserve"> Хрещатовского сельского поселения Калачеевского муниципального района Воронежской области и другими нормативно - правовыми актами Хрещатовского сельского поселения Калачеевского муниципального района Воронежской области.</w:t>
      </w:r>
    </w:p>
    <w:p w:rsidR="00CD55BC" w:rsidRDefault="0041689A" w:rsidP="00CD55BC">
      <w:pPr>
        <w:pStyle w:val="a5"/>
        <w:numPr>
          <w:ilvl w:val="1"/>
          <w:numId w:val="4"/>
        </w:numPr>
        <w:tabs>
          <w:tab w:val="left" w:pos="709"/>
          <w:tab w:val="num" w:pos="1155"/>
        </w:tabs>
        <w:jc w:val="both"/>
      </w:pPr>
      <w:r>
        <w:t>Исчерпывающий перечень документо</w:t>
      </w:r>
      <w:r w:rsidR="00CD55BC">
        <w:t xml:space="preserve">в, необходимых в соответствии </w:t>
      </w:r>
      <w:proofErr w:type="gramStart"/>
      <w:r w:rsidR="00CD55BC">
        <w:t>с</w:t>
      </w:r>
      <w:proofErr w:type="gramEnd"/>
    </w:p>
    <w:p w:rsidR="0041689A" w:rsidRDefault="0041689A" w:rsidP="00CD55BC">
      <w:pPr>
        <w:tabs>
          <w:tab w:val="left" w:pos="709"/>
          <w:tab w:val="num" w:pos="1155"/>
        </w:tabs>
        <w:jc w:val="both"/>
      </w:pPr>
      <w:r>
        <w:t>законодательными или иными нормативными правовыми актами для предоставления муниципальной услуги.</w:t>
      </w:r>
    </w:p>
    <w:p w:rsidR="0041689A" w:rsidRDefault="0041689A" w:rsidP="0041689A">
      <w:pPr>
        <w:autoSpaceDE w:val="0"/>
        <w:autoSpaceDN w:val="0"/>
        <w:adjustRightInd w:val="0"/>
        <w:ind w:firstLine="567"/>
        <w:jc w:val="both"/>
      </w:pPr>
      <w: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Муниципальная услуга предоставляется на основании заявления, поступившего в администрацию или в МФЦ.</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представляется заявителем лично в администрацию или МФЦ</w:t>
      </w:r>
      <w:r>
        <w:rPr>
          <w:rFonts w:ascii="Times New Roman" w:eastAsia="Times New Roman" w:hAnsi="Times New Roman" w:cs="Times New Roman"/>
          <w:sz w:val="24"/>
          <w:szCs w:val="24"/>
          <w:vertAlign w:val="superscript"/>
          <w:lang w:eastAsia="ru-RU"/>
        </w:rPr>
        <w:t xml:space="preserve"> </w:t>
      </w:r>
      <w:r>
        <w:rPr>
          <w:rFonts w:ascii="Times New Roman" w:eastAsia="Times New Roman" w:hAnsi="Times New Roman" w:cs="Times New Roman"/>
          <w:sz w:val="24"/>
          <w:szCs w:val="24"/>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обращении за получением муниципальной услуги от имени заявителя его представитель представляет документ, удостоверяющий личность, и документ, </w:t>
      </w:r>
      <w:r>
        <w:rPr>
          <w:rFonts w:ascii="Times New Roman" w:eastAsia="Times New Roman" w:hAnsi="Times New Roman" w:cs="Times New Roman"/>
          <w:sz w:val="24"/>
          <w:szCs w:val="24"/>
          <w:lang w:eastAsia="ru-RU"/>
        </w:rPr>
        <w:lastRenderedPageBreak/>
        <w:t>подтверждающий его полномочия на представление интересов заявителя.</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roofErr w:type="gramEnd"/>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заявления приведена в приложении № 2 к настоящему административному регламенту.</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должно быть подписано заявителем либо представителем заявителя.</w:t>
      </w:r>
    </w:p>
    <w:p w:rsidR="0041689A" w:rsidRDefault="0041689A" w:rsidP="0041689A">
      <w:pPr>
        <w:pStyle w:val="ConsPlusNormal0"/>
        <w:ind w:firstLine="54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689A" w:rsidRDefault="0041689A" w:rsidP="0041689A">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К заявлению прилагаются следующие документы:</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документ, удостоверяющий личность заявителя;</w:t>
      </w:r>
    </w:p>
    <w:p w:rsidR="0041689A" w:rsidRDefault="0041689A" w:rsidP="0041689A">
      <w:pPr>
        <w:pStyle w:val="ConsPlusNormal0"/>
        <w:ind w:firstLine="540"/>
        <w:jc w:val="both"/>
        <w:rPr>
          <w:rFonts w:ascii="Times New Roman" w:hAnsi="Times New Roman" w:cs="Times New Roman"/>
          <w:sz w:val="24"/>
          <w:szCs w:val="24"/>
        </w:rPr>
      </w:pPr>
      <w:proofErr w:type="gramStart"/>
      <w:r>
        <w:rPr>
          <w:rFonts w:ascii="Times New Roman" w:hAnsi="Times New Roman" w:cs="Times New Roman"/>
          <w:sz w:val="24"/>
          <w:szCs w:val="24"/>
        </w:rPr>
        <w:t>-документ (документы), подтверждающий (подтверждающие) соответствующую льготную категорию.</w:t>
      </w:r>
      <w:proofErr w:type="gramEnd"/>
    </w:p>
    <w:p w:rsidR="0041689A" w:rsidRDefault="0041689A" w:rsidP="0041689A">
      <w:pPr>
        <w:autoSpaceDE w:val="0"/>
        <w:autoSpaceDN w:val="0"/>
        <w:adjustRightInd w:val="0"/>
        <w:ind w:firstLine="567"/>
        <w:jc w:val="both"/>
      </w:pPr>
      <w: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соответствующий документ в подлиннике для сверки.</w:t>
      </w:r>
    </w:p>
    <w:p w:rsidR="0041689A" w:rsidRDefault="0041689A" w:rsidP="0041689A">
      <w:pPr>
        <w:autoSpaceDE w:val="0"/>
        <w:autoSpaceDN w:val="0"/>
        <w:adjustRightInd w:val="0"/>
        <w:ind w:firstLine="567"/>
        <w:jc w:val="both"/>
      </w:pPr>
      <w: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689A" w:rsidRDefault="0041689A" w:rsidP="0041689A">
      <w:pPr>
        <w:autoSpaceDE w:val="0"/>
        <w:autoSpaceDN w:val="0"/>
        <w:adjustRightInd w:val="0"/>
        <w:ind w:firstLine="567"/>
        <w:jc w:val="both"/>
      </w:pPr>
      <w: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41689A" w:rsidRDefault="0041689A" w:rsidP="0041689A">
      <w:pPr>
        <w:pStyle w:val="ConsPlusNormal0"/>
        <w:ind w:firstLine="540"/>
        <w:jc w:val="both"/>
        <w:rPr>
          <w:rFonts w:ascii="Times New Roman" w:hAnsi="Times New Roman" w:cs="Times New Roman"/>
          <w:sz w:val="24"/>
          <w:szCs w:val="24"/>
          <w:lang w:eastAsia="en-US"/>
        </w:rPr>
      </w:pP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справка о находящихся в собственности земельных участках до 31.01.1998.</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41689A" w:rsidRDefault="0041689A" w:rsidP="0041689A">
      <w:pPr>
        <w:autoSpaceDE w:val="0"/>
        <w:autoSpaceDN w:val="0"/>
        <w:adjustRightInd w:val="0"/>
        <w:ind w:firstLine="567"/>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41689A" w:rsidRDefault="0041689A" w:rsidP="0041689A">
      <w:pPr>
        <w:autoSpaceDE w:val="0"/>
        <w:autoSpaceDN w:val="0"/>
        <w:adjustRightInd w:val="0"/>
        <w:ind w:firstLine="540"/>
        <w:jc w:val="both"/>
      </w:pPr>
      <w:r>
        <w:t>Запрещается требовать от заявителя:</w:t>
      </w:r>
    </w:p>
    <w:p w:rsidR="0041689A" w:rsidRDefault="0041689A" w:rsidP="0041689A">
      <w:pPr>
        <w:autoSpaceDE w:val="0"/>
        <w:autoSpaceDN w:val="0"/>
        <w:adjustRightInd w:val="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1689A" w:rsidRDefault="0041689A" w:rsidP="0041689A">
      <w:pPr>
        <w:autoSpaceDE w:val="0"/>
        <w:autoSpaceDN w:val="0"/>
        <w:adjustRightInd w:val="0"/>
        <w:ind w:firstLine="540"/>
        <w:jc w:val="both"/>
      </w:pPr>
      <w:proofErr w:type="gramStart"/>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6" w:history="1">
        <w:r>
          <w:rPr>
            <w:rStyle w:val="a9"/>
          </w:rPr>
          <w:t xml:space="preserve">части </w:t>
        </w:r>
        <w:r>
          <w:rPr>
            <w:rStyle w:val="a9"/>
          </w:rPr>
          <w:lastRenderedPageBreak/>
          <w:t>6 статьи</w:t>
        </w:r>
        <w:proofErr w:type="gramEnd"/>
        <w:r>
          <w:rPr>
            <w:rStyle w:val="a9"/>
          </w:rPr>
          <w:t xml:space="preserve"> 7</w:t>
        </w:r>
      </w:hyperlink>
      <w:r>
        <w:t xml:space="preserve"> Федерального закона "Об организации предоставления государственных и муниципальных услуг".</w:t>
      </w:r>
    </w:p>
    <w:p w:rsidR="0041689A" w:rsidRDefault="0041689A" w:rsidP="0041689A">
      <w:pPr>
        <w:autoSpaceDE w:val="0"/>
        <w:autoSpaceDN w:val="0"/>
        <w:adjustRightInd w:val="0"/>
        <w:ind w:firstLine="709"/>
        <w:jc w:val="both"/>
      </w:pPr>
      <w: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41689A" w:rsidRDefault="0041689A" w:rsidP="0041689A">
      <w:pPr>
        <w:autoSpaceDE w:val="0"/>
        <w:autoSpaceDN w:val="0"/>
        <w:adjustRightInd w:val="0"/>
        <w:ind w:firstLine="709"/>
        <w:jc w:val="both"/>
      </w:pPr>
      <w:r>
        <w:t>Получение заявителем услуг, которые являются необходимыми и обязательными для предоставления муниципальной услуги, не требуется.</w:t>
      </w:r>
    </w:p>
    <w:p w:rsidR="00CD55BC" w:rsidRDefault="0041689A" w:rsidP="00CD55BC">
      <w:pPr>
        <w:pStyle w:val="a5"/>
        <w:numPr>
          <w:ilvl w:val="1"/>
          <w:numId w:val="4"/>
        </w:numPr>
        <w:tabs>
          <w:tab w:val="num" w:pos="795"/>
          <w:tab w:val="left" w:pos="1260"/>
          <w:tab w:val="left" w:pos="1560"/>
        </w:tabs>
        <w:jc w:val="both"/>
      </w:pPr>
      <w:r>
        <w:t xml:space="preserve">Исчерпывающий перечень оснований </w:t>
      </w:r>
      <w:r w:rsidR="00CD55BC">
        <w:t>для отказа в приеме документов,</w:t>
      </w:r>
    </w:p>
    <w:p w:rsidR="0041689A" w:rsidRDefault="0041689A" w:rsidP="00CD55BC">
      <w:pPr>
        <w:tabs>
          <w:tab w:val="num" w:pos="795"/>
          <w:tab w:val="left" w:pos="1260"/>
          <w:tab w:val="left" w:pos="1560"/>
        </w:tabs>
        <w:jc w:val="both"/>
      </w:pPr>
      <w:proofErr w:type="gramStart"/>
      <w:r>
        <w:t>необходимых</w:t>
      </w:r>
      <w:proofErr w:type="gramEnd"/>
      <w:r>
        <w:t xml:space="preserve"> для предоставления муниципальной услуги.</w:t>
      </w:r>
    </w:p>
    <w:p w:rsidR="0041689A" w:rsidRDefault="0041689A" w:rsidP="0041689A">
      <w:pPr>
        <w:tabs>
          <w:tab w:val="num" w:pos="792"/>
          <w:tab w:val="left" w:pos="1440"/>
          <w:tab w:val="left" w:pos="1560"/>
        </w:tabs>
        <w:ind w:firstLine="709"/>
        <w:jc w:val="both"/>
      </w:pPr>
      <w:r>
        <w:t>Перечень оснований для отказа в приеме документов, необходимых для предоставления муниципальной услуги:</w:t>
      </w:r>
    </w:p>
    <w:p w:rsidR="0041689A" w:rsidRDefault="0041689A" w:rsidP="0041689A">
      <w:pPr>
        <w:tabs>
          <w:tab w:val="left" w:pos="1440"/>
          <w:tab w:val="left" w:pos="1560"/>
        </w:tabs>
        <w:ind w:firstLine="709"/>
        <w:jc w:val="both"/>
      </w:pPr>
      <w: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41689A" w:rsidRDefault="0041689A" w:rsidP="0041689A">
      <w:pPr>
        <w:tabs>
          <w:tab w:val="left" w:pos="1440"/>
          <w:tab w:val="left" w:pos="1560"/>
        </w:tabs>
        <w:ind w:firstLine="709"/>
        <w:jc w:val="both"/>
      </w:pPr>
      <w:r>
        <w:t>- заявление подано лицом, не уполномоченным совершать такого рода действия.</w:t>
      </w:r>
    </w:p>
    <w:p w:rsidR="0041689A" w:rsidRDefault="0041689A" w:rsidP="00CD55BC">
      <w:pPr>
        <w:numPr>
          <w:ilvl w:val="1"/>
          <w:numId w:val="4"/>
        </w:numPr>
        <w:tabs>
          <w:tab w:val="left" w:pos="993"/>
          <w:tab w:val="left" w:pos="1560"/>
        </w:tabs>
        <w:ind w:left="0" w:firstLine="709"/>
        <w:jc w:val="both"/>
      </w:pPr>
      <w:r>
        <w:t>Исчерпывающий перечень оснований для отказа в предоставлении муниципальной услуги:</w:t>
      </w:r>
    </w:p>
    <w:p w:rsidR="0041689A" w:rsidRDefault="0041689A" w:rsidP="0041689A">
      <w:pPr>
        <w:tabs>
          <w:tab w:val="left" w:pos="1440"/>
          <w:tab w:val="left" w:pos="1560"/>
        </w:tabs>
        <w:ind w:firstLine="567"/>
        <w:jc w:val="both"/>
      </w:pPr>
      <w:r>
        <w:t>- непредставление указанных в п. 2.6.1 настоящего административного регламента документов;</w:t>
      </w:r>
    </w:p>
    <w:p w:rsidR="0041689A" w:rsidRDefault="0041689A" w:rsidP="0041689A">
      <w:pPr>
        <w:pStyle w:val="ConsPlusNormal0"/>
        <w:ind w:firstLine="540"/>
        <w:jc w:val="both"/>
        <w:rPr>
          <w:rFonts w:ascii="Times New Roman" w:hAnsi="Times New Roman" w:cs="Times New Roman"/>
          <w:sz w:val="24"/>
          <w:szCs w:val="24"/>
          <w:lang w:eastAsia="en-US"/>
        </w:rPr>
      </w:pPr>
      <w:r>
        <w:rPr>
          <w:rFonts w:ascii="Times New Roman" w:hAnsi="Times New Roman" w:cs="Times New Roman"/>
          <w:sz w:val="24"/>
          <w:szCs w:val="24"/>
        </w:rPr>
        <w:t>- реализация ранее заявителем права на бесплатное получение земельного участка в собственность.</w:t>
      </w:r>
    </w:p>
    <w:p w:rsidR="0041689A" w:rsidRDefault="0041689A" w:rsidP="00CD55BC">
      <w:pPr>
        <w:numPr>
          <w:ilvl w:val="1"/>
          <w:numId w:val="4"/>
        </w:numPr>
        <w:tabs>
          <w:tab w:val="num" w:pos="1155"/>
          <w:tab w:val="left" w:pos="1440"/>
          <w:tab w:val="left" w:pos="1560"/>
        </w:tabs>
        <w:ind w:hanging="228"/>
        <w:jc w:val="both"/>
      </w:pPr>
      <w:r>
        <w:t>Размер платы, взимаемой с заявителя при предоставлении муниципальной услуги.</w:t>
      </w:r>
    </w:p>
    <w:p w:rsidR="0041689A" w:rsidRDefault="0041689A" w:rsidP="0041689A">
      <w:pPr>
        <w:tabs>
          <w:tab w:val="num" w:pos="792"/>
          <w:tab w:val="left" w:pos="1440"/>
          <w:tab w:val="left" w:pos="1560"/>
        </w:tabs>
        <w:ind w:firstLine="567"/>
        <w:jc w:val="both"/>
      </w:pPr>
      <w:r>
        <w:t xml:space="preserve">Муниципальная услуга предоставляется на бесплатной основе. </w:t>
      </w:r>
    </w:p>
    <w:p w:rsidR="0041689A" w:rsidRDefault="0041689A" w:rsidP="00CD55BC">
      <w:pPr>
        <w:numPr>
          <w:ilvl w:val="1"/>
          <w:numId w:val="4"/>
        </w:numPr>
        <w:tabs>
          <w:tab w:val="num" w:pos="1155"/>
          <w:tab w:val="left" w:pos="1440"/>
          <w:tab w:val="left" w:pos="1560"/>
        </w:tabs>
        <w:ind w:left="0" w:firstLine="567"/>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1689A" w:rsidRDefault="0041689A" w:rsidP="0041689A">
      <w:pPr>
        <w:autoSpaceDE w:val="0"/>
        <w:autoSpaceDN w:val="0"/>
        <w:adjustRightInd w:val="0"/>
        <w:ind w:firstLine="709"/>
        <w:jc w:val="both"/>
      </w:pPr>
      <w:r>
        <w:t>Максимальный срок ожидания в очереди при подаче запроса о предоставлении муниципальной услуги не должен превышать 15 минут.</w:t>
      </w:r>
    </w:p>
    <w:p w:rsidR="0041689A" w:rsidRDefault="0041689A" w:rsidP="0041689A">
      <w:pPr>
        <w:autoSpaceDE w:val="0"/>
        <w:autoSpaceDN w:val="0"/>
        <w:adjustRightInd w:val="0"/>
        <w:ind w:firstLine="709"/>
        <w:jc w:val="both"/>
      </w:pPr>
      <w:r>
        <w:t>Максимальный срок ожидания в очереди при получении результата предоставления муниципальной услуги не должен превышать 15 минут.</w:t>
      </w:r>
    </w:p>
    <w:p w:rsidR="0041689A" w:rsidRDefault="0041689A" w:rsidP="0041689A">
      <w:pPr>
        <w:autoSpaceDE w:val="0"/>
        <w:autoSpaceDN w:val="0"/>
        <w:adjustRightInd w:val="0"/>
        <w:ind w:firstLine="709"/>
        <w:jc w:val="both"/>
      </w:pPr>
      <w:r>
        <w:t>2.11.</w:t>
      </w:r>
      <w:r>
        <w:tab/>
        <w:t>Срок регистрации запроса заявителя о предоставлении муниципальной услуги.</w:t>
      </w:r>
    </w:p>
    <w:p w:rsidR="0041689A" w:rsidRDefault="0041689A" w:rsidP="0041689A">
      <w:pPr>
        <w:autoSpaceDE w:val="0"/>
        <w:autoSpaceDN w:val="0"/>
        <w:adjustRightInd w:val="0"/>
        <w:ind w:firstLine="709"/>
        <w:jc w:val="both"/>
      </w:pPr>
      <w: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41689A" w:rsidRDefault="0041689A" w:rsidP="0041689A">
      <w:pPr>
        <w:pStyle w:val="a5"/>
        <w:numPr>
          <w:ilvl w:val="1"/>
          <w:numId w:val="16"/>
        </w:numPr>
        <w:tabs>
          <w:tab w:val="num" w:pos="1155"/>
          <w:tab w:val="left" w:pos="1560"/>
        </w:tabs>
        <w:ind w:left="0" w:firstLine="709"/>
        <w:jc w:val="both"/>
      </w:pPr>
      <w:r>
        <w:t>Требования к помещениям, в которых предоставляется муниципальная услуга.</w:t>
      </w:r>
    </w:p>
    <w:p w:rsidR="0041689A" w:rsidRDefault="0041689A" w:rsidP="0041689A">
      <w:pPr>
        <w:pStyle w:val="a5"/>
        <w:numPr>
          <w:ilvl w:val="2"/>
          <w:numId w:val="16"/>
        </w:numPr>
        <w:autoSpaceDE w:val="0"/>
        <w:autoSpaceDN w:val="0"/>
        <w:adjustRightInd w:val="0"/>
        <w:ind w:left="0" w:firstLine="709"/>
        <w:jc w:val="both"/>
      </w:pPr>
      <w:r>
        <w:t>Прием граждан осуществляется в специально выделенных для предоставления муниципальных услуг помещениях.</w:t>
      </w:r>
    </w:p>
    <w:p w:rsidR="0041689A" w:rsidRDefault="0041689A" w:rsidP="0041689A">
      <w:pPr>
        <w:autoSpaceDE w:val="0"/>
        <w:autoSpaceDN w:val="0"/>
        <w:adjustRightInd w:val="0"/>
        <w:ind w:firstLine="709"/>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D55BC" w:rsidRDefault="0041689A" w:rsidP="00CD55BC">
      <w:pPr>
        <w:autoSpaceDE w:val="0"/>
        <w:autoSpaceDN w:val="0"/>
        <w:adjustRightInd w:val="0"/>
        <w:ind w:firstLine="567"/>
        <w:jc w:val="both"/>
      </w:pPr>
      <w:r>
        <w:t>У входа в каждое помещение размещается табличка с наименованием помещения (зал ожидания, пр</w:t>
      </w:r>
      <w:r w:rsidR="00CD55BC">
        <w:t>иема/выдачи документов и т.д.).</w:t>
      </w:r>
    </w:p>
    <w:p w:rsidR="00CD55BC" w:rsidRDefault="0041689A" w:rsidP="00CD55BC">
      <w:pPr>
        <w:pStyle w:val="a5"/>
        <w:numPr>
          <w:ilvl w:val="2"/>
          <w:numId w:val="16"/>
        </w:numPr>
        <w:autoSpaceDE w:val="0"/>
        <w:autoSpaceDN w:val="0"/>
        <w:adjustRightInd w:val="0"/>
        <w:jc w:val="both"/>
      </w:pPr>
      <w:r>
        <w:t xml:space="preserve">Около здания должны быть организованы парковочные места </w:t>
      </w:r>
      <w:proofErr w:type="gramStart"/>
      <w:r>
        <w:t>для</w:t>
      </w:r>
      <w:proofErr w:type="gramEnd"/>
      <w:r>
        <w:t xml:space="preserve"> </w:t>
      </w:r>
    </w:p>
    <w:p w:rsidR="0041689A" w:rsidRDefault="0041689A" w:rsidP="00CD55BC">
      <w:pPr>
        <w:autoSpaceDE w:val="0"/>
        <w:autoSpaceDN w:val="0"/>
        <w:adjustRightInd w:val="0"/>
        <w:jc w:val="both"/>
      </w:pPr>
      <w:r>
        <w:t>автотранспорта, в том числе для лиц с ограниченными возможностями здоровья (инвалидов).</w:t>
      </w:r>
    </w:p>
    <w:p w:rsidR="0041689A" w:rsidRDefault="0041689A" w:rsidP="0041689A">
      <w:pPr>
        <w:autoSpaceDE w:val="0"/>
        <w:autoSpaceDN w:val="0"/>
        <w:adjustRightInd w:val="0"/>
        <w:ind w:firstLine="567"/>
        <w:jc w:val="both"/>
      </w:pPr>
      <w:r>
        <w:t>Доступ заявителей к парковочным местам является бесплатным.</w:t>
      </w:r>
    </w:p>
    <w:p w:rsidR="00CD55BC" w:rsidRDefault="00CD55BC" w:rsidP="00CD55BC">
      <w:pPr>
        <w:autoSpaceDE w:val="0"/>
        <w:autoSpaceDN w:val="0"/>
        <w:adjustRightInd w:val="0"/>
        <w:jc w:val="both"/>
      </w:pPr>
      <w:r>
        <w:t>2.13.3.</w:t>
      </w:r>
      <w:r w:rsidR="0041689A">
        <w:t xml:space="preserve">В помещениях для ожидания заявителям отводятся места, оборудованные </w:t>
      </w:r>
    </w:p>
    <w:p w:rsidR="0041689A" w:rsidRDefault="0041689A" w:rsidP="00CD55BC">
      <w:pPr>
        <w:autoSpaceDE w:val="0"/>
        <w:autoSpaceDN w:val="0"/>
        <w:adjustRightInd w:val="0"/>
        <w:jc w:val="both"/>
      </w:pPr>
      <w:r>
        <w:lastRenderedPageBreak/>
        <w:t>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CD55BC" w:rsidRDefault="00CD55BC" w:rsidP="00CD55BC">
      <w:pPr>
        <w:autoSpaceDE w:val="0"/>
        <w:autoSpaceDN w:val="0"/>
        <w:adjustRightInd w:val="0"/>
        <w:ind w:left="1068"/>
        <w:jc w:val="both"/>
      </w:pPr>
      <w:r>
        <w:t>2.12.4.</w:t>
      </w:r>
      <w:r w:rsidR="0041689A">
        <w:t xml:space="preserve">Места информирования, предназначенные для ознакомления заявителей </w:t>
      </w:r>
      <w:proofErr w:type="gramStart"/>
      <w:r w:rsidR="0041689A">
        <w:t>с</w:t>
      </w:r>
      <w:proofErr w:type="gramEnd"/>
      <w:r w:rsidR="0041689A">
        <w:t xml:space="preserve"> </w:t>
      </w:r>
    </w:p>
    <w:p w:rsidR="0041689A" w:rsidRDefault="0041689A" w:rsidP="00CD55BC">
      <w:pPr>
        <w:autoSpaceDE w:val="0"/>
        <w:autoSpaceDN w:val="0"/>
        <w:adjustRightInd w:val="0"/>
        <w:jc w:val="both"/>
      </w:pPr>
      <w:r>
        <w:t>информационными материалами, оборудуются:</w:t>
      </w:r>
    </w:p>
    <w:p w:rsidR="0041689A" w:rsidRDefault="0041689A" w:rsidP="0041689A">
      <w:pPr>
        <w:autoSpaceDE w:val="0"/>
        <w:autoSpaceDN w:val="0"/>
        <w:adjustRightInd w:val="0"/>
        <w:ind w:firstLine="709"/>
        <w:jc w:val="both"/>
      </w:pPr>
      <w:r>
        <w:t>- информационными стендами, на которых размещается визуальная и текстовая информация;</w:t>
      </w:r>
    </w:p>
    <w:p w:rsidR="0041689A" w:rsidRDefault="0041689A" w:rsidP="0041689A">
      <w:pPr>
        <w:autoSpaceDE w:val="0"/>
        <w:autoSpaceDN w:val="0"/>
        <w:adjustRightInd w:val="0"/>
        <w:ind w:firstLine="709"/>
        <w:jc w:val="both"/>
      </w:pPr>
      <w:r>
        <w:t>- стульями и столами для оформления документов.</w:t>
      </w:r>
    </w:p>
    <w:p w:rsidR="0041689A" w:rsidRDefault="0041689A" w:rsidP="0041689A">
      <w:pPr>
        <w:autoSpaceDE w:val="0"/>
        <w:autoSpaceDN w:val="0"/>
        <w:adjustRightInd w:val="0"/>
        <w:ind w:firstLine="567"/>
        <w:jc w:val="both"/>
      </w:pPr>
      <w:r>
        <w:t>К информационным стендам должна быть обеспечена возможность свободного доступа граждан.</w:t>
      </w:r>
    </w:p>
    <w:p w:rsidR="0041689A" w:rsidRDefault="0041689A" w:rsidP="0041689A">
      <w:pPr>
        <w:autoSpaceDE w:val="0"/>
        <w:autoSpaceDN w:val="0"/>
        <w:adjustRightInd w:val="0"/>
        <w:ind w:firstLine="709"/>
        <w:jc w:val="both"/>
      </w:pPr>
      <w:r>
        <w:t>На информационных стендах, а также на официальных сайтах в сети Интернет размещается следующая обязательная информация:</w:t>
      </w:r>
    </w:p>
    <w:p w:rsidR="0041689A" w:rsidRDefault="0041689A" w:rsidP="0041689A">
      <w:pPr>
        <w:autoSpaceDE w:val="0"/>
        <w:autoSpaceDN w:val="0"/>
        <w:adjustRightInd w:val="0"/>
        <w:ind w:firstLine="709"/>
        <w:jc w:val="both"/>
      </w:pPr>
      <w:r>
        <w:t>- номера телефонов, факсов, адреса официальных сайтов, электронной почты органов, предоставляющих муниципальную услугу;</w:t>
      </w:r>
    </w:p>
    <w:p w:rsidR="0041689A" w:rsidRDefault="0041689A" w:rsidP="0041689A">
      <w:pPr>
        <w:autoSpaceDE w:val="0"/>
        <w:autoSpaceDN w:val="0"/>
        <w:adjustRightInd w:val="0"/>
        <w:ind w:firstLine="709"/>
        <w:jc w:val="both"/>
      </w:pPr>
      <w:r>
        <w:t>- режим работы органов, предоставляющих муниципальную услугу;</w:t>
      </w:r>
    </w:p>
    <w:p w:rsidR="0041689A" w:rsidRDefault="0041689A" w:rsidP="0041689A">
      <w:pPr>
        <w:autoSpaceDE w:val="0"/>
        <w:autoSpaceDN w:val="0"/>
        <w:adjustRightInd w:val="0"/>
        <w:ind w:firstLine="709"/>
        <w:jc w:val="both"/>
      </w:pPr>
      <w:r>
        <w:t>- графики личного приема граждан уполномоченными должностными лицами;</w:t>
      </w:r>
    </w:p>
    <w:p w:rsidR="0041689A" w:rsidRDefault="0041689A" w:rsidP="0041689A">
      <w:pPr>
        <w:autoSpaceDE w:val="0"/>
        <w:autoSpaceDN w:val="0"/>
        <w:adjustRightInd w:val="0"/>
        <w:ind w:firstLine="709"/>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1689A" w:rsidRDefault="0041689A" w:rsidP="0041689A">
      <w:pPr>
        <w:autoSpaceDE w:val="0"/>
        <w:autoSpaceDN w:val="0"/>
        <w:adjustRightInd w:val="0"/>
        <w:ind w:firstLine="709"/>
        <w:jc w:val="both"/>
      </w:pPr>
      <w:r>
        <w:t>- текст настоящего административного регламента (полная версия - на официальном сайте администрации в сети Интернет);</w:t>
      </w:r>
    </w:p>
    <w:p w:rsidR="0041689A" w:rsidRDefault="0041689A" w:rsidP="0041689A">
      <w:pPr>
        <w:autoSpaceDE w:val="0"/>
        <w:autoSpaceDN w:val="0"/>
        <w:adjustRightInd w:val="0"/>
        <w:ind w:firstLine="709"/>
        <w:jc w:val="both"/>
      </w:pPr>
      <w:r>
        <w:t>- тексты, выдержки из нормативных правовых актов, регулирующих предоставление муниципальной услуги;</w:t>
      </w:r>
    </w:p>
    <w:p w:rsidR="0041689A" w:rsidRDefault="0041689A" w:rsidP="0041689A">
      <w:pPr>
        <w:autoSpaceDE w:val="0"/>
        <w:autoSpaceDN w:val="0"/>
        <w:adjustRightInd w:val="0"/>
        <w:ind w:firstLine="709"/>
        <w:jc w:val="both"/>
      </w:pPr>
      <w:r>
        <w:t>- образцы оформления документов.</w:t>
      </w:r>
    </w:p>
    <w:p w:rsidR="00CD55BC" w:rsidRDefault="00CD55BC" w:rsidP="00CD55BC">
      <w:pPr>
        <w:autoSpaceDE w:val="0"/>
        <w:autoSpaceDN w:val="0"/>
        <w:adjustRightInd w:val="0"/>
        <w:ind w:left="1068"/>
        <w:jc w:val="both"/>
      </w:pPr>
      <w:r>
        <w:t>2.12.5.</w:t>
      </w:r>
      <w:r w:rsidR="0041689A">
        <w:t xml:space="preserve">Помещения для приема заявителей должны быть оборудованы </w:t>
      </w:r>
    </w:p>
    <w:p w:rsidR="0041689A" w:rsidRDefault="0041689A" w:rsidP="00CD55BC">
      <w:pPr>
        <w:autoSpaceDE w:val="0"/>
        <w:autoSpaceDN w:val="0"/>
        <w:adjustRightInd w:val="0"/>
        <w:jc w:val="both"/>
      </w:pPr>
      <w:r>
        <w:t>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1689A" w:rsidRDefault="0041689A" w:rsidP="0041689A">
      <w:pPr>
        <w:autoSpaceDE w:val="0"/>
        <w:autoSpaceDN w:val="0"/>
        <w:adjustRightInd w:val="0"/>
        <w:ind w:firstLine="709"/>
        <w:jc w:val="both"/>
      </w:pPr>
      <w: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41689A" w:rsidRDefault="0041689A" w:rsidP="0041689A">
      <w:pPr>
        <w:numPr>
          <w:ilvl w:val="1"/>
          <w:numId w:val="16"/>
        </w:numPr>
        <w:tabs>
          <w:tab w:val="num" w:pos="1155"/>
          <w:tab w:val="left" w:pos="1560"/>
        </w:tabs>
        <w:ind w:hanging="86"/>
        <w:jc w:val="both"/>
      </w:pPr>
      <w:r>
        <w:t>Показатели доступности и качества муниципальной услуги.</w:t>
      </w:r>
    </w:p>
    <w:p w:rsidR="0041689A" w:rsidRDefault="0041689A" w:rsidP="0041689A">
      <w:pPr>
        <w:widowControl w:val="0"/>
        <w:numPr>
          <w:ilvl w:val="2"/>
          <w:numId w:val="16"/>
        </w:numPr>
        <w:suppressAutoHyphens/>
        <w:autoSpaceDE w:val="0"/>
        <w:ind w:hanging="1023"/>
        <w:jc w:val="both"/>
        <w:rPr>
          <w:lang w:eastAsia="ar-SA"/>
        </w:rPr>
      </w:pPr>
      <w:r>
        <w:rPr>
          <w:lang w:eastAsia="ar-SA"/>
        </w:rPr>
        <w:t>Показателями доступности муниципальной услуги являются:</w:t>
      </w:r>
    </w:p>
    <w:p w:rsidR="0041689A" w:rsidRDefault="0041689A" w:rsidP="0041689A">
      <w:pPr>
        <w:widowControl w:val="0"/>
        <w:suppressAutoHyphens/>
        <w:autoSpaceDE w:val="0"/>
        <w:ind w:firstLine="709"/>
        <w:jc w:val="both"/>
        <w:rPr>
          <w:lang w:eastAsia="ar-SA"/>
        </w:rPr>
      </w:pPr>
      <w:r>
        <w:rPr>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41689A" w:rsidRDefault="0041689A" w:rsidP="0041689A">
      <w:pPr>
        <w:widowControl w:val="0"/>
        <w:suppressAutoHyphens/>
        <w:autoSpaceDE w:val="0"/>
        <w:ind w:firstLine="709"/>
        <w:jc w:val="both"/>
        <w:rPr>
          <w:lang w:eastAsia="ar-SA"/>
        </w:rPr>
      </w:pPr>
      <w:r>
        <w:rPr>
          <w:lang w:eastAsia="ar-SA"/>
        </w:rPr>
        <w:t>- оборудование мест ожидания в органе предоставляющего услугу доступными местами общего пользования;</w:t>
      </w:r>
    </w:p>
    <w:p w:rsidR="0041689A" w:rsidRDefault="0041689A" w:rsidP="0041689A">
      <w:pPr>
        <w:widowControl w:val="0"/>
        <w:suppressAutoHyphens/>
        <w:autoSpaceDE w:val="0"/>
        <w:ind w:firstLine="709"/>
        <w:jc w:val="both"/>
        <w:rPr>
          <w:lang w:eastAsia="ar-SA"/>
        </w:rPr>
      </w:pPr>
      <w:r>
        <w:rPr>
          <w:lang w:eastAsia="ar-SA"/>
        </w:rPr>
        <w:t xml:space="preserve">- оборудование мест ожидания и мест приема </w:t>
      </w:r>
      <w:proofErr w:type="gramStart"/>
      <w:r>
        <w:rPr>
          <w:lang w:eastAsia="ar-SA"/>
        </w:rPr>
        <w:t>заявителей</w:t>
      </w:r>
      <w:proofErr w:type="gramEnd"/>
      <w:r>
        <w:rPr>
          <w:lang w:eastAsia="ar-SA"/>
        </w:rPr>
        <w:t xml:space="preserve"> в органе предоставляющего услугу стульями, столами (стойками) для возможности оформления документов;</w:t>
      </w:r>
    </w:p>
    <w:p w:rsidR="0041689A" w:rsidRDefault="0041689A" w:rsidP="0041689A">
      <w:pPr>
        <w:widowControl w:val="0"/>
        <w:suppressAutoHyphens/>
        <w:autoSpaceDE w:val="0"/>
        <w:ind w:firstLine="709"/>
        <w:jc w:val="both"/>
        <w:rPr>
          <w:lang w:eastAsia="ar-SA"/>
        </w:rPr>
      </w:pPr>
      <w:r>
        <w:rPr>
          <w:lang w:eastAsia="ar-SA"/>
        </w:rPr>
        <w:t>- соблюдение графика работы органа предоставляющего услугу;</w:t>
      </w:r>
    </w:p>
    <w:p w:rsidR="0041689A" w:rsidRDefault="0041689A" w:rsidP="0041689A">
      <w:pPr>
        <w:widowControl w:val="0"/>
        <w:suppressAutoHyphens/>
        <w:autoSpaceDE w:val="0"/>
        <w:ind w:firstLine="709"/>
        <w:jc w:val="both"/>
        <w:rPr>
          <w:lang w:eastAsia="ar-SA"/>
        </w:rPr>
      </w:pPr>
      <w:r>
        <w:rPr>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41689A" w:rsidRDefault="0041689A" w:rsidP="0041689A">
      <w:pPr>
        <w:widowControl w:val="0"/>
        <w:suppressAutoHyphens/>
        <w:autoSpaceDE w:val="0"/>
        <w:ind w:firstLine="709"/>
        <w:jc w:val="both"/>
        <w:rPr>
          <w:lang w:eastAsia="ar-SA"/>
        </w:rPr>
      </w:pPr>
      <w:r>
        <w:rPr>
          <w:lang w:eastAsia="ar-SA"/>
        </w:rPr>
        <w:t>- возможность получения муниципальной услуги в МФЦ;</w:t>
      </w:r>
    </w:p>
    <w:p w:rsidR="0041689A" w:rsidRDefault="0041689A" w:rsidP="0041689A">
      <w:pPr>
        <w:widowControl w:val="0"/>
        <w:suppressAutoHyphens/>
        <w:autoSpaceDE w:val="0"/>
        <w:ind w:firstLine="709"/>
        <w:jc w:val="both"/>
        <w:rPr>
          <w:lang w:eastAsia="ar-SA"/>
        </w:rPr>
      </w:pPr>
      <w:r>
        <w:rPr>
          <w:lang w:eastAsia="ar-SA"/>
        </w:rPr>
        <w:t xml:space="preserve">- возможность получения информации о ходе предоставления муниципальной </w:t>
      </w:r>
      <w:r>
        <w:rPr>
          <w:lang w:eastAsia="ar-SA"/>
        </w:rPr>
        <w:lastRenderedPageBreak/>
        <w:t>услуги, в том числе с использованием информационно-коммуникационных технологий.</w:t>
      </w:r>
    </w:p>
    <w:p w:rsidR="0041689A" w:rsidRDefault="00004790" w:rsidP="00004790">
      <w:pPr>
        <w:widowControl w:val="0"/>
        <w:suppressAutoHyphens/>
        <w:autoSpaceDE w:val="0"/>
        <w:ind w:left="720"/>
        <w:jc w:val="both"/>
        <w:rPr>
          <w:lang w:eastAsia="ar-SA"/>
        </w:rPr>
      </w:pPr>
      <w:r>
        <w:rPr>
          <w:lang w:eastAsia="ar-SA"/>
        </w:rPr>
        <w:t>2.13.2.</w:t>
      </w:r>
      <w:r w:rsidR="0041689A">
        <w:rPr>
          <w:lang w:eastAsia="ar-SA"/>
        </w:rPr>
        <w:t>Показателями качества муниципальной услуги являются:</w:t>
      </w:r>
    </w:p>
    <w:p w:rsidR="0041689A" w:rsidRDefault="0041689A" w:rsidP="0041689A">
      <w:pPr>
        <w:widowControl w:val="0"/>
        <w:suppressAutoHyphens/>
        <w:autoSpaceDE w:val="0"/>
        <w:ind w:firstLine="709"/>
        <w:jc w:val="both"/>
        <w:rPr>
          <w:lang w:eastAsia="ar-SA"/>
        </w:rPr>
      </w:pPr>
      <w:r>
        <w:rPr>
          <w:lang w:eastAsia="ar-SA"/>
        </w:rPr>
        <w:t>- полнота предоставления муниципальной услуги в соответствии с требованиями настоящего Административного регламента;</w:t>
      </w:r>
    </w:p>
    <w:p w:rsidR="0041689A" w:rsidRDefault="0041689A" w:rsidP="0041689A">
      <w:pPr>
        <w:widowControl w:val="0"/>
        <w:suppressAutoHyphens/>
        <w:autoSpaceDE w:val="0"/>
        <w:ind w:firstLine="709"/>
        <w:jc w:val="both"/>
        <w:rPr>
          <w:lang w:eastAsia="ar-SA"/>
        </w:rPr>
      </w:pPr>
      <w:r>
        <w:rPr>
          <w:lang w:eastAsia="ar-SA"/>
        </w:rPr>
        <w:t>- соблюдение сроков предоставления муниципальной услуги;</w:t>
      </w:r>
    </w:p>
    <w:p w:rsidR="0041689A" w:rsidRDefault="0041689A" w:rsidP="0041689A">
      <w:pPr>
        <w:widowControl w:val="0"/>
        <w:suppressAutoHyphens/>
        <w:autoSpaceDE w:val="0"/>
        <w:ind w:firstLine="709"/>
        <w:jc w:val="both"/>
        <w:rPr>
          <w:lang w:eastAsia="ar-SA"/>
        </w:rPr>
      </w:pPr>
      <w:r>
        <w:rPr>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41689A" w:rsidRDefault="0041689A" w:rsidP="0041689A">
      <w:pPr>
        <w:rPr>
          <w:rFonts w:eastAsiaTheme="minorHAnsi"/>
          <w:lang w:eastAsia="ar-SA"/>
        </w:rPr>
      </w:pPr>
      <w:r>
        <w:rPr>
          <w:lang w:eastAsia="ar-SA"/>
        </w:rPr>
        <w:t xml:space="preserve">         2.13.3.Требования к обеспечению условий доступности муниципальных услуг для инвалидов: </w:t>
      </w:r>
    </w:p>
    <w:p w:rsidR="0041689A" w:rsidRDefault="0041689A" w:rsidP="0041689A">
      <w:pPr>
        <w:rPr>
          <w:lang w:eastAsia="ar-SA"/>
        </w:rPr>
      </w:pPr>
      <w:r>
        <w:rPr>
          <w:lang w:eastAsia="ar-SA"/>
        </w:rPr>
        <w:t xml:space="preserve">           -</w:t>
      </w:r>
      <w:proofErr w:type="gramStart"/>
      <w:r>
        <w:rPr>
          <w:lang w:eastAsia="ar-SA"/>
        </w:rPr>
        <w:t>орган</w:t>
      </w:r>
      <w:proofErr w:type="gramEnd"/>
      <w:r>
        <w:rPr>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1689A" w:rsidRDefault="0041689A" w:rsidP="0041689A">
      <w:pPr>
        <w:rPr>
          <w:lang w:eastAsia="ar-SA"/>
        </w:rPr>
      </w:pPr>
      <w:r>
        <w:rPr>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lang w:eastAsia="ar-SA"/>
        </w:rPr>
        <w:t>орган</w:t>
      </w:r>
      <w:proofErr w:type="gramEnd"/>
      <w:r>
        <w:rPr>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004790" w:rsidRDefault="00004790" w:rsidP="00004790">
      <w:pPr>
        <w:tabs>
          <w:tab w:val="left" w:pos="284"/>
        </w:tabs>
        <w:ind w:left="360"/>
        <w:jc w:val="both"/>
      </w:pPr>
      <w:r>
        <w:t>2.14.</w:t>
      </w:r>
      <w:r w:rsidR="0041689A">
        <w:t xml:space="preserve">Особенности предоставления муниципальной услуги в </w:t>
      </w:r>
      <w:proofErr w:type="gramStart"/>
      <w:r w:rsidR="0041689A">
        <w:t>многофункциональных</w:t>
      </w:r>
      <w:proofErr w:type="gramEnd"/>
      <w:r w:rsidR="0041689A">
        <w:t xml:space="preserve"> </w:t>
      </w:r>
    </w:p>
    <w:p w:rsidR="0041689A" w:rsidRDefault="0041689A" w:rsidP="00004790">
      <w:pPr>
        <w:tabs>
          <w:tab w:val="left" w:pos="284"/>
        </w:tabs>
        <w:jc w:val="both"/>
      </w:pPr>
      <w:proofErr w:type="gramStart"/>
      <w:r>
        <w:t>центрах</w:t>
      </w:r>
      <w:proofErr w:type="gramEnd"/>
      <w:r>
        <w:t xml:space="preserve"> и особенности предоставления муниципальной услуги в электронной форме.</w:t>
      </w:r>
    </w:p>
    <w:p w:rsidR="0041689A" w:rsidRDefault="0041689A" w:rsidP="0041689A">
      <w:pPr>
        <w:tabs>
          <w:tab w:val="left" w:pos="1560"/>
        </w:tabs>
        <w:autoSpaceDE w:val="0"/>
        <w:autoSpaceDN w:val="0"/>
        <w:adjustRightInd w:val="0"/>
        <w:ind w:firstLine="709"/>
        <w:jc w:val="both"/>
      </w:pPr>
      <w: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41689A" w:rsidRDefault="0041689A" w:rsidP="0041689A">
      <w:pPr>
        <w:tabs>
          <w:tab w:val="left" w:pos="1560"/>
        </w:tabs>
        <w:autoSpaceDE w:val="0"/>
        <w:autoSpaceDN w:val="0"/>
        <w:adjustRightInd w:val="0"/>
        <w:ind w:firstLine="709"/>
        <w:jc w:val="both"/>
      </w:pPr>
      <w: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41689A" w:rsidRDefault="0041689A" w:rsidP="0041689A">
      <w:pPr>
        <w:tabs>
          <w:tab w:val="left" w:pos="1560"/>
        </w:tabs>
        <w:autoSpaceDE w:val="0"/>
        <w:autoSpaceDN w:val="0"/>
        <w:adjustRightInd w:val="0"/>
        <w:ind w:firstLine="709"/>
        <w:jc w:val="both"/>
      </w:pPr>
      <w:r>
        <w:t>2.14.3.Заявитель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41689A" w:rsidRDefault="0041689A" w:rsidP="0041689A">
      <w:pPr>
        <w:tabs>
          <w:tab w:val="left" w:pos="1560"/>
        </w:tabs>
        <w:autoSpaceDE w:val="0"/>
        <w:autoSpaceDN w:val="0"/>
        <w:adjustRightInd w:val="0"/>
        <w:ind w:firstLine="709"/>
        <w:jc w:val="both"/>
      </w:pPr>
      <w:r>
        <w:t>2.14.4.Заявление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689A" w:rsidRDefault="0041689A" w:rsidP="0041689A">
      <w:pPr>
        <w:tabs>
          <w:tab w:val="left" w:pos="1560"/>
        </w:tabs>
        <w:autoSpaceDE w:val="0"/>
        <w:autoSpaceDN w:val="0"/>
        <w:adjustRightInd w:val="0"/>
        <w:ind w:firstLine="709"/>
        <w:jc w:val="both"/>
      </w:pPr>
    </w:p>
    <w:p w:rsidR="0041689A" w:rsidRDefault="0041689A" w:rsidP="00004790">
      <w:pPr>
        <w:numPr>
          <w:ilvl w:val="0"/>
          <w:numId w:val="29"/>
        </w:numPr>
        <w:tabs>
          <w:tab w:val="left" w:pos="1560"/>
        </w:tabs>
        <w:jc w:val="center"/>
        <w:rPr>
          <w:b/>
        </w:rPr>
      </w:pPr>
      <w:r>
        <w:rPr>
          <w:b/>
          <w:lang w:val="en-US"/>
        </w:rPr>
        <w:t>C</w:t>
      </w:r>
      <w:proofErr w:type="spellStart"/>
      <w:r>
        <w:rPr>
          <w:b/>
        </w:rPr>
        <w:t>остав</w:t>
      </w:r>
      <w:proofErr w:type="spellEnd"/>
      <w:r>
        <w:rPr>
          <w:b/>
        </w:rPr>
        <w:t>, последовательность и сроки выполнения административных процедур, требования к порядку их выполнения</w:t>
      </w:r>
    </w:p>
    <w:p w:rsidR="0041689A" w:rsidRDefault="0041689A" w:rsidP="0041689A">
      <w:pPr>
        <w:tabs>
          <w:tab w:val="left" w:pos="1560"/>
        </w:tabs>
        <w:ind w:firstLine="709"/>
        <w:jc w:val="both"/>
      </w:pPr>
    </w:p>
    <w:p w:rsidR="0041689A" w:rsidRDefault="0041689A" w:rsidP="00004790">
      <w:pPr>
        <w:pStyle w:val="a5"/>
        <w:numPr>
          <w:ilvl w:val="2"/>
          <w:numId w:val="29"/>
        </w:numPr>
        <w:autoSpaceDE w:val="0"/>
        <w:autoSpaceDN w:val="0"/>
        <w:adjustRightInd w:val="0"/>
        <w:ind w:left="0" w:firstLine="567"/>
        <w:jc w:val="both"/>
      </w:pPr>
      <w:r>
        <w:t>Предоставление муниципальной услуги включает в себя следующие административные процедуры:</w:t>
      </w:r>
    </w:p>
    <w:p w:rsidR="0041689A" w:rsidRDefault="0041689A" w:rsidP="0041689A">
      <w:pPr>
        <w:autoSpaceDE w:val="0"/>
        <w:autoSpaceDN w:val="0"/>
        <w:adjustRightInd w:val="0"/>
        <w:jc w:val="both"/>
      </w:pPr>
      <w:r>
        <w:t>- прием и регистрация заявления и прилагаемых к нему документов;</w:t>
      </w:r>
    </w:p>
    <w:p w:rsidR="0041689A" w:rsidRDefault="0041689A" w:rsidP="0041689A">
      <w:pPr>
        <w:autoSpaceDE w:val="0"/>
        <w:autoSpaceDN w:val="0"/>
        <w:adjustRightInd w:val="0"/>
        <w:jc w:val="both"/>
      </w:pPr>
      <w: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41689A" w:rsidRDefault="0041689A" w:rsidP="0041689A">
      <w:pPr>
        <w:autoSpaceDE w:val="0"/>
        <w:autoSpaceDN w:val="0"/>
        <w:adjustRightInd w:val="0"/>
        <w:jc w:val="both"/>
      </w:pPr>
      <w: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41689A" w:rsidRDefault="0041689A" w:rsidP="0041689A">
      <w:pPr>
        <w:autoSpaceDE w:val="0"/>
        <w:autoSpaceDN w:val="0"/>
        <w:adjustRightInd w:val="0"/>
        <w:ind w:firstLine="540"/>
        <w:jc w:val="both"/>
      </w:pPr>
      <w:r>
        <w:lastRenderedPageBreak/>
        <w:t xml:space="preserve"> 3.1.2. Последовательность действий при предоставлении муниципальной услуги отражена в </w:t>
      </w:r>
      <w:hyperlink r:id="rId27" w:history="1">
        <w:r>
          <w:rPr>
            <w:rStyle w:val="a9"/>
          </w:rPr>
          <w:t>блок-схеме</w:t>
        </w:r>
      </w:hyperlink>
      <w:r>
        <w:t xml:space="preserve"> предоставления муниципальной услуги, приведенной в приложении № 3 к настоящему Административному регламенту.</w:t>
      </w:r>
    </w:p>
    <w:p w:rsidR="0041689A" w:rsidRDefault="0041689A" w:rsidP="0041689A">
      <w:pPr>
        <w:autoSpaceDE w:val="0"/>
        <w:autoSpaceDN w:val="0"/>
        <w:adjustRightInd w:val="0"/>
        <w:ind w:firstLine="709"/>
        <w:jc w:val="center"/>
        <w:outlineLvl w:val="0"/>
      </w:pPr>
      <w:r>
        <w:t>3.2. Прием и регистрация заявления и прилагаемых к нему документов.</w:t>
      </w:r>
    </w:p>
    <w:p w:rsidR="0041689A" w:rsidRDefault="0041689A" w:rsidP="0041689A">
      <w:pPr>
        <w:autoSpaceDE w:val="0"/>
        <w:autoSpaceDN w:val="0"/>
        <w:adjustRightInd w:val="0"/>
        <w:ind w:firstLine="709"/>
        <w:jc w:val="both"/>
      </w:pPr>
      <w:r>
        <w:t xml:space="preserve">3.2.1. </w:t>
      </w:r>
      <w:proofErr w:type="gramStart"/>
      <w:r>
        <w:t>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41689A" w:rsidRDefault="0041689A" w:rsidP="0041689A">
      <w:pPr>
        <w:autoSpaceDE w:val="0"/>
        <w:autoSpaceDN w:val="0"/>
        <w:adjustRightInd w:val="0"/>
        <w:ind w:firstLine="709"/>
        <w:jc w:val="both"/>
      </w:pPr>
      <w:r>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41689A" w:rsidRDefault="0041689A" w:rsidP="0041689A">
      <w:pPr>
        <w:autoSpaceDE w:val="0"/>
        <w:autoSpaceDN w:val="0"/>
        <w:adjustRightInd w:val="0"/>
        <w:ind w:firstLine="709"/>
        <w:jc w:val="both"/>
      </w:pPr>
      <w:r>
        <w:t>- устанавливает предмет обращения, устанавливает личность заявителя, проверяет документ, удостоверяющий личность заявителя;</w:t>
      </w:r>
    </w:p>
    <w:p w:rsidR="0041689A" w:rsidRDefault="0041689A" w:rsidP="0041689A">
      <w:pPr>
        <w:autoSpaceDE w:val="0"/>
        <w:autoSpaceDN w:val="0"/>
        <w:adjustRightInd w:val="0"/>
        <w:ind w:firstLine="709"/>
        <w:jc w:val="both"/>
      </w:pPr>
      <w:r>
        <w:t>- проверяет полномочия представителя гражданина действовать от его имени;</w:t>
      </w:r>
    </w:p>
    <w:p w:rsidR="0041689A" w:rsidRDefault="0041689A" w:rsidP="0041689A">
      <w:pPr>
        <w:autoSpaceDE w:val="0"/>
        <w:autoSpaceDN w:val="0"/>
        <w:adjustRightInd w:val="0"/>
        <w:ind w:firstLine="709"/>
        <w:jc w:val="both"/>
      </w:pPr>
      <w:r>
        <w:t>- проверяет соответствие заявления установленным требованиям;</w:t>
      </w:r>
    </w:p>
    <w:p w:rsidR="0041689A" w:rsidRDefault="0041689A" w:rsidP="0041689A">
      <w:pPr>
        <w:autoSpaceDE w:val="0"/>
        <w:autoSpaceDN w:val="0"/>
        <w:adjustRightInd w:val="0"/>
        <w:ind w:firstLine="709"/>
        <w:jc w:val="both"/>
      </w:pPr>
      <w:r>
        <w:t>- сверяет копии документов с их подлинниками, заверяет их и возвращает подлинники заявителю;</w:t>
      </w:r>
    </w:p>
    <w:p w:rsidR="0041689A" w:rsidRDefault="0041689A" w:rsidP="0041689A">
      <w:pPr>
        <w:autoSpaceDE w:val="0"/>
        <w:autoSpaceDN w:val="0"/>
        <w:adjustRightInd w:val="0"/>
        <w:ind w:firstLine="709"/>
        <w:jc w:val="both"/>
      </w:pPr>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1689A" w:rsidRDefault="0041689A" w:rsidP="0041689A">
      <w:pPr>
        <w:autoSpaceDE w:val="0"/>
        <w:autoSpaceDN w:val="0"/>
        <w:adjustRightInd w:val="0"/>
        <w:ind w:firstLine="709"/>
        <w:jc w:val="both"/>
      </w:pPr>
      <w:r>
        <w:t>- регистрирует заявление с прилагаемым комплектом документов;</w:t>
      </w:r>
    </w:p>
    <w:p w:rsidR="0041689A" w:rsidRDefault="0041689A" w:rsidP="0041689A">
      <w:pPr>
        <w:autoSpaceDE w:val="0"/>
        <w:autoSpaceDN w:val="0"/>
        <w:adjustRightInd w:val="0"/>
        <w:ind w:firstLine="709"/>
        <w:jc w:val="both"/>
      </w:pPr>
      <w: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41689A" w:rsidRDefault="0041689A" w:rsidP="0041689A">
      <w:pPr>
        <w:widowControl w:val="0"/>
        <w:suppressAutoHyphens/>
        <w:autoSpaceDE w:val="0"/>
        <w:ind w:firstLine="709"/>
        <w:jc w:val="both"/>
        <w:rPr>
          <w:lang w:eastAsia="ar-SA"/>
        </w:rPr>
      </w:pPr>
      <w:r>
        <w:rPr>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41689A" w:rsidRDefault="0041689A" w:rsidP="0041689A">
      <w:pPr>
        <w:autoSpaceDE w:val="0"/>
        <w:autoSpaceDN w:val="0"/>
        <w:adjustRightInd w:val="0"/>
        <w:ind w:firstLine="709"/>
        <w:jc w:val="both"/>
      </w:pPr>
      <w: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1689A" w:rsidRDefault="0041689A" w:rsidP="0041689A">
      <w:pPr>
        <w:autoSpaceDE w:val="0"/>
        <w:autoSpaceDN w:val="0"/>
        <w:adjustRightInd w:val="0"/>
        <w:ind w:firstLine="709"/>
        <w:jc w:val="both"/>
      </w:pPr>
      <w: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41689A" w:rsidRDefault="0041689A" w:rsidP="0041689A">
      <w:pPr>
        <w:autoSpaceDE w:val="0"/>
        <w:autoSpaceDN w:val="0"/>
        <w:adjustRightInd w:val="0"/>
        <w:ind w:firstLine="709"/>
        <w:jc w:val="both"/>
      </w:pPr>
      <w:r>
        <w:t xml:space="preserve">3.2.6. Максимальный срок исполнения административной процедуры - 2 </w:t>
      </w:r>
      <w:proofErr w:type="gramStart"/>
      <w:r>
        <w:t>календарных</w:t>
      </w:r>
      <w:proofErr w:type="gramEnd"/>
      <w:r>
        <w:t xml:space="preserve"> дня.</w:t>
      </w:r>
    </w:p>
    <w:p w:rsidR="0041689A" w:rsidRDefault="0041689A" w:rsidP="0041689A">
      <w:pPr>
        <w:autoSpaceDE w:val="0"/>
        <w:autoSpaceDN w:val="0"/>
        <w:adjustRightInd w:val="0"/>
        <w:ind w:firstLine="709"/>
        <w:jc w:val="center"/>
      </w:pPr>
      <w:r>
        <w:t>3.3.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41689A" w:rsidRDefault="0041689A" w:rsidP="0041689A">
      <w:pPr>
        <w:autoSpaceDE w:val="0"/>
        <w:autoSpaceDN w:val="0"/>
        <w:adjustRightInd w:val="0"/>
        <w:ind w:firstLine="709"/>
        <w:jc w:val="both"/>
      </w:pPr>
      <w: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41689A" w:rsidRDefault="0041689A" w:rsidP="0041689A">
      <w:pPr>
        <w:autoSpaceDE w:val="0"/>
        <w:autoSpaceDN w:val="0"/>
        <w:adjustRightInd w:val="0"/>
        <w:ind w:firstLine="709"/>
        <w:jc w:val="both"/>
      </w:pPr>
      <w: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41689A" w:rsidRDefault="0041689A" w:rsidP="0041689A">
      <w:pPr>
        <w:autoSpaceDE w:val="0"/>
        <w:autoSpaceDN w:val="0"/>
        <w:adjustRightInd w:val="0"/>
        <w:ind w:firstLine="709"/>
        <w:jc w:val="both"/>
        <w:rPr>
          <w:rFonts w:eastAsiaTheme="minorHAnsi"/>
          <w:lang w:eastAsia="en-US"/>
        </w:rPr>
      </w:pPr>
      <w:r>
        <w:t xml:space="preserve">3.3.3. </w:t>
      </w:r>
      <w:proofErr w:type="gramStart"/>
      <w:r>
        <w:t xml:space="preserve">В случае отсутствия в представленном пакете документов, указанных в </w:t>
      </w:r>
      <w:hyperlink r:id="rId28" w:history="1">
        <w:r>
          <w:rPr>
            <w:rStyle w:val="a9"/>
          </w:rPr>
          <w:t>пункте 2.6.2</w:t>
        </w:r>
      </w:hyperlink>
      <w:r>
        <w:t xml:space="preserve"> настоящего административного регламента, специалист в течение 5 рабочих </w:t>
      </w:r>
      <w:r>
        <w:lastRenderedPageBreak/>
        <w:t>дней 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w:t>
      </w:r>
      <w:proofErr w:type="gramEnd"/>
      <w:r>
        <w:t xml:space="preserve"> и справки о находящихся в собственности граждан земельных участках до 31.01.1998.</w:t>
      </w:r>
    </w:p>
    <w:p w:rsidR="0041689A" w:rsidRDefault="0041689A" w:rsidP="0041689A">
      <w:pPr>
        <w:autoSpaceDE w:val="0"/>
        <w:autoSpaceDN w:val="0"/>
        <w:adjustRightInd w:val="0"/>
        <w:ind w:firstLine="540"/>
        <w:jc w:val="both"/>
      </w:pPr>
      <w: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41689A" w:rsidRDefault="0041689A" w:rsidP="0041689A">
      <w:pPr>
        <w:autoSpaceDE w:val="0"/>
        <w:autoSpaceDN w:val="0"/>
        <w:adjustRightInd w:val="0"/>
        <w:ind w:firstLine="540"/>
        <w:jc w:val="both"/>
      </w:pPr>
      <w: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41689A" w:rsidRDefault="0041689A" w:rsidP="0041689A">
      <w:pPr>
        <w:autoSpaceDE w:val="0"/>
        <w:autoSpaceDN w:val="0"/>
        <w:adjustRightInd w:val="0"/>
        <w:ind w:firstLine="540"/>
        <w:jc w:val="both"/>
      </w:pPr>
      <w: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41689A" w:rsidRDefault="0041689A" w:rsidP="0041689A">
      <w:pPr>
        <w:autoSpaceDE w:val="0"/>
        <w:autoSpaceDN w:val="0"/>
        <w:adjustRightInd w:val="0"/>
        <w:ind w:firstLine="540"/>
        <w:jc w:val="both"/>
        <w:rPr>
          <w:rFonts w:eastAsiaTheme="minorHAnsi"/>
          <w:lang w:eastAsia="en-US"/>
        </w:rPr>
      </w:pPr>
      <w: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p>
    <w:p w:rsidR="0041689A" w:rsidRDefault="0041689A" w:rsidP="0041689A">
      <w:pPr>
        <w:autoSpaceDE w:val="0"/>
        <w:autoSpaceDN w:val="0"/>
        <w:adjustRightInd w:val="0"/>
        <w:ind w:firstLine="540"/>
        <w:jc w:val="both"/>
      </w:pPr>
      <w: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претендующего на бесплатное предоставление земельного участка, обеспечивает подписание постановления и уведомления главой поселения и их регистрацию.</w:t>
      </w:r>
    </w:p>
    <w:p w:rsidR="0041689A" w:rsidRDefault="0041689A" w:rsidP="0041689A">
      <w:pPr>
        <w:autoSpaceDE w:val="0"/>
        <w:autoSpaceDN w:val="0"/>
        <w:adjustRightInd w:val="0"/>
        <w:ind w:firstLine="540"/>
        <w:jc w:val="both"/>
      </w:pPr>
      <w: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поселения и его регистрацию.</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3.3.8. Результатом административной процедуры является принятие постановления администрации о принятии на учет гражданина, претендующего на бесплатное предоставление земельного участка, и подготовка уведомления о принятии на учет, либо подготовка уведомления о мотивированном отказе в предоставлении муниципальной услуги.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3.3.9. Максимальный срок исполнения административной процедуры - 25 календарных дней.</w:t>
      </w:r>
    </w:p>
    <w:p w:rsidR="0041689A" w:rsidRDefault="0041689A" w:rsidP="0041689A">
      <w:pPr>
        <w:pStyle w:val="ConsPlusNormal0"/>
        <w:ind w:firstLine="540"/>
        <w:jc w:val="both"/>
        <w:outlineLvl w:val="0"/>
        <w:rPr>
          <w:rFonts w:ascii="Times New Roman" w:hAnsi="Times New Roman" w:cs="Times New Roman"/>
          <w:sz w:val="24"/>
          <w:szCs w:val="24"/>
        </w:rPr>
      </w:pPr>
      <w:r>
        <w:rPr>
          <w:rFonts w:ascii="Times New Roman" w:hAnsi="Times New Roman" w:cs="Times New Roman"/>
          <w:sz w:val="24"/>
          <w:szCs w:val="24"/>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заявитель получает непосредственно при личном обращении в администрацию или МФЦ;</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lastRenderedPageBreak/>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41689A" w:rsidRDefault="0041689A" w:rsidP="0041689A">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3.4.3. Максимальный срок исполнения административной процедуры - 3 </w:t>
      </w:r>
      <w:proofErr w:type="gramStart"/>
      <w:r>
        <w:rPr>
          <w:rFonts w:ascii="Times New Roman" w:hAnsi="Times New Roman" w:cs="Times New Roman"/>
          <w:sz w:val="24"/>
          <w:szCs w:val="24"/>
        </w:rPr>
        <w:t>календарных</w:t>
      </w:r>
      <w:proofErr w:type="gramEnd"/>
      <w:r>
        <w:rPr>
          <w:rFonts w:ascii="Times New Roman" w:hAnsi="Times New Roman" w:cs="Times New Roman"/>
          <w:sz w:val="24"/>
          <w:szCs w:val="24"/>
        </w:rPr>
        <w:t xml:space="preserve"> дня.</w:t>
      </w:r>
    </w:p>
    <w:p w:rsidR="0041689A" w:rsidRDefault="0041689A" w:rsidP="0041689A">
      <w:pPr>
        <w:autoSpaceDE w:val="0"/>
        <w:autoSpaceDN w:val="0"/>
        <w:adjustRightInd w:val="0"/>
        <w:ind w:firstLine="709"/>
        <w:jc w:val="both"/>
        <w:outlineLvl w:val="0"/>
      </w:pPr>
      <w: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41689A" w:rsidRDefault="0041689A" w:rsidP="0041689A">
      <w:pPr>
        <w:autoSpaceDE w:val="0"/>
        <w:autoSpaceDN w:val="0"/>
        <w:adjustRightInd w:val="0"/>
        <w:ind w:firstLine="709"/>
        <w:jc w:val="both"/>
        <w:outlineLvl w:val="0"/>
      </w:pPr>
      <w: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41689A" w:rsidRDefault="0041689A" w:rsidP="0041689A">
      <w:pPr>
        <w:autoSpaceDE w:val="0"/>
        <w:autoSpaceDN w:val="0"/>
        <w:adjustRightInd w:val="0"/>
        <w:ind w:firstLine="709"/>
        <w:jc w:val="both"/>
      </w:pPr>
      <w: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1689A" w:rsidRDefault="0041689A" w:rsidP="0041689A">
      <w:pPr>
        <w:autoSpaceDE w:val="0"/>
        <w:autoSpaceDN w:val="0"/>
        <w:adjustRightInd w:val="0"/>
        <w:ind w:firstLine="709"/>
        <w:jc w:val="both"/>
      </w:pPr>
      <w:r>
        <w:t>3.5.3. Получение результата муниципальной услуги в электронной форме не предусмотрено.</w:t>
      </w:r>
    </w:p>
    <w:p w:rsidR="0041689A" w:rsidRDefault="0041689A" w:rsidP="0041689A">
      <w:pPr>
        <w:autoSpaceDE w:val="0"/>
        <w:autoSpaceDN w:val="0"/>
        <w:adjustRightInd w:val="0"/>
        <w:ind w:firstLine="709"/>
        <w:jc w:val="both"/>
      </w:pPr>
      <w:r>
        <w:t>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41689A" w:rsidRDefault="0041689A" w:rsidP="0041689A">
      <w:pPr>
        <w:autoSpaceDE w:val="0"/>
        <w:autoSpaceDN w:val="0"/>
        <w:adjustRightInd w:val="0"/>
        <w:ind w:firstLine="709"/>
        <w:jc w:val="both"/>
      </w:pPr>
      <w:r>
        <w:t>Для получения сведений о правах заявителя на земельные участки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41689A" w:rsidRDefault="0041689A" w:rsidP="0041689A">
      <w:pPr>
        <w:autoSpaceDE w:val="0"/>
        <w:autoSpaceDN w:val="0"/>
        <w:adjustRightInd w:val="0"/>
        <w:ind w:firstLine="709"/>
        <w:jc w:val="both"/>
      </w:pPr>
    </w:p>
    <w:p w:rsidR="0041689A" w:rsidRDefault="0041689A" w:rsidP="00004790">
      <w:pPr>
        <w:numPr>
          <w:ilvl w:val="0"/>
          <w:numId w:val="29"/>
        </w:numPr>
        <w:tabs>
          <w:tab w:val="left" w:pos="1560"/>
        </w:tabs>
        <w:ind w:firstLine="709"/>
        <w:jc w:val="center"/>
        <w:rPr>
          <w:b/>
        </w:rPr>
      </w:pPr>
      <w:r>
        <w:rPr>
          <w:b/>
        </w:rPr>
        <w:t xml:space="preserve">Формы </w:t>
      </w:r>
      <w:proofErr w:type="gramStart"/>
      <w:r>
        <w:rPr>
          <w:b/>
        </w:rPr>
        <w:t>контроля за</w:t>
      </w:r>
      <w:proofErr w:type="gramEnd"/>
      <w:r>
        <w:rPr>
          <w:b/>
        </w:rPr>
        <w:t xml:space="preserve"> исполнением административного регламента</w:t>
      </w:r>
    </w:p>
    <w:p w:rsidR="0041689A" w:rsidRDefault="0041689A" w:rsidP="0041689A">
      <w:pPr>
        <w:suppressAutoHyphens/>
        <w:ind w:firstLine="709"/>
        <w:jc w:val="center"/>
        <w:rPr>
          <w:b/>
        </w:rPr>
      </w:pPr>
    </w:p>
    <w:p w:rsidR="0041689A" w:rsidRDefault="0041689A" w:rsidP="0041689A">
      <w:pPr>
        <w:autoSpaceDE w:val="0"/>
        <w:autoSpaceDN w:val="0"/>
        <w:adjustRightInd w:val="0"/>
        <w:ind w:firstLine="709"/>
        <w:jc w:val="both"/>
      </w:pPr>
      <w: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1689A" w:rsidRDefault="0041689A" w:rsidP="0041689A">
      <w:pPr>
        <w:autoSpaceDE w:val="0"/>
        <w:autoSpaceDN w:val="0"/>
        <w:adjustRightInd w:val="0"/>
        <w:ind w:firstLine="709"/>
        <w:jc w:val="both"/>
      </w:pPr>
      <w: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1689A" w:rsidRDefault="0041689A" w:rsidP="0041689A">
      <w:pPr>
        <w:autoSpaceDE w:val="0"/>
        <w:autoSpaceDN w:val="0"/>
        <w:adjustRightInd w:val="0"/>
        <w:ind w:firstLine="709"/>
        <w:jc w:val="both"/>
      </w:pPr>
      <w: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1689A" w:rsidRDefault="0041689A" w:rsidP="0041689A">
      <w:pPr>
        <w:adjustRightInd w:val="0"/>
        <w:ind w:firstLine="709"/>
        <w:jc w:val="both"/>
        <w:outlineLvl w:val="2"/>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1689A" w:rsidRDefault="0041689A" w:rsidP="0041689A">
      <w:pPr>
        <w:autoSpaceDE w:val="0"/>
        <w:autoSpaceDN w:val="0"/>
        <w:adjustRightInd w:val="0"/>
        <w:ind w:firstLine="709"/>
        <w:jc w:val="both"/>
        <w:rPr>
          <w:b/>
          <w:bCs/>
          <w:i/>
        </w:rPr>
      </w:pPr>
      <w:r>
        <w:rPr>
          <w:bCs/>
        </w:rPr>
        <w:t>4.4. Проведение текущего контроля должно осуществляться не реже двух раз в год.</w:t>
      </w:r>
    </w:p>
    <w:p w:rsidR="0041689A" w:rsidRDefault="0041689A" w:rsidP="0041689A">
      <w:pPr>
        <w:adjustRightInd w:val="0"/>
        <w:ind w:firstLine="709"/>
        <w:jc w:val="both"/>
        <w:outlineLvl w:val="2"/>
      </w:pPr>
      <w: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1689A" w:rsidRDefault="0041689A" w:rsidP="0041689A">
      <w:pPr>
        <w:autoSpaceDE w:val="0"/>
        <w:autoSpaceDN w:val="0"/>
        <w:adjustRightInd w:val="0"/>
        <w:ind w:firstLine="709"/>
        <w:jc w:val="both"/>
      </w:pPr>
      <w:r>
        <w:lastRenderedPageBreak/>
        <w:t>Результаты проверки оформляются в виде справки, в которой отмечаются выявленные недостатки и указываются предложения по их устранению.</w:t>
      </w:r>
    </w:p>
    <w:p w:rsidR="0041689A" w:rsidRDefault="0041689A" w:rsidP="0041689A">
      <w:pPr>
        <w:autoSpaceDE w:val="0"/>
        <w:autoSpaceDN w:val="0"/>
        <w:adjustRightInd w:val="0"/>
        <w:ind w:firstLine="709"/>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1689A" w:rsidRDefault="0041689A" w:rsidP="0041689A">
      <w:pPr>
        <w:autoSpaceDE w:val="0"/>
        <w:autoSpaceDN w:val="0"/>
        <w:adjustRightInd w:val="0"/>
        <w:ind w:firstLine="709"/>
        <w:jc w:val="both"/>
      </w:pPr>
      <w:r>
        <w:t xml:space="preserve">4.5 </w:t>
      </w:r>
      <w:proofErr w:type="gramStart"/>
      <w:r>
        <w:t>Контроль за</w:t>
      </w:r>
      <w:proofErr w:type="gramEnd"/>
      <w: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1689A" w:rsidRDefault="0041689A" w:rsidP="0041689A">
      <w:pPr>
        <w:autoSpaceDE w:val="0"/>
        <w:autoSpaceDN w:val="0"/>
        <w:adjustRightInd w:val="0"/>
        <w:ind w:firstLine="709"/>
        <w:jc w:val="both"/>
      </w:pPr>
    </w:p>
    <w:p w:rsidR="0041689A" w:rsidRDefault="0041689A" w:rsidP="0041689A">
      <w:pPr>
        <w:suppressAutoHyphens/>
        <w:ind w:firstLine="709"/>
        <w:jc w:val="both"/>
        <w:rPr>
          <w:b/>
        </w:rPr>
      </w:pPr>
    </w:p>
    <w:p w:rsidR="0041689A" w:rsidRDefault="0041689A" w:rsidP="0041689A">
      <w:pPr>
        <w:suppressAutoHyphens/>
        <w:ind w:firstLine="709"/>
        <w:jc w:val="both"/>
        <w:rPr>
          <w:b/>
        </w:rPr>
      </w:pPr>
    </w:p>
    <w:p w:rsidR="0041689A" w:rsidRDefault="0041689A" w:rsidP="0041689A">
      <w:pPr>
        <w:suppressAutoHyphens/>
        <w:ind w:firstLine="709"/>
        <w:jc w:val="both"/>
        <w:rPr>
          <w:b/>
        </w:rPr>
      </w:pPr>
    </w:p>
    <w:p w:rsidR="0041689A" w:rsidRDefault="0041689A" w:rsidP="0041689A">
      <w:pPr>
        <w:tabs>
          <w:tab w:val="left" w:pos="1560"/>
        </w:tabs>
        <w:ind w:firstLine="709"/>
        <w:jc w:val="center"/>
      </w:pPr>
      <w:r>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1689A" w:rsidRDefault="0041689A" w:rsidP="0041689A">
      <w:pPr>
        <w:autoSpaceDE w:val="0"/>
        <w:autoSpaceDN w:val="0"/>
        <w:adjustRightInd w:val="0"/>
        <w:ind w:firstLine="709"/>
        <w:jc w:val="both"/>
        <w:rPr>
          <w:bCs/>
        </w:rPr>
      </w:pPr>
    </w:p>
    <w:p w:rsidR="0041689A" w:rsidRDefault="0041689A" w:rsidP="0041689A">
      <w:pPr>
        <w:pStyle w:val="ConsPlusNormal0"/>
        <w:numPr>
          <w:ilvl w:val="1"/>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1689A" w:rsidRDefault="0041689A" w:rsidP="0041689A">
      <w:pPr>
        <w:pStyle w:val="ConsPlusNormal0"/>
        <w:numPr>
          <w:ilvl w:val="1"/>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Заявитель может обратиться с </w:t>
      </w:r>
      <w:proofErr w:type="gramStart"/>
      <w:r>
        <w:rPr>
          <w:rFonts w:ascii="Times New Roman" w:hAnsi="Times New Roman" w:cs="Times New Roman"/>
          <w:color w:val="000000" w:themeColor="text1"/>
          <w:sz w:val="24"/>
          <w:szCs w:val="24"/>
        </w:rPr>
        <w:t>жалобой</w:t>
      </w:r>
      <w:proofErr w:type="gramEnd"/>
      <w:r>
        <w:rPr>
          <w:rFonts w:ascii="Times New Roman" w:hAnsi="Times New Roman" w:cs="Times New Roman"/>
          <w:color w:val="000000" w:themeColor="text1"/>
          <w:sz w:val="24"/>
          <w:szCs w:val="24"/>
        </w:rPr>
        <w:t xml:space="preserve"> в том числе в следующих случаях:</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регистрации заявления заявителя об оказании муниципальной услуги;</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нарушение срока предоставления муниципальной услуги;</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для предоставления муниципальной услуги, у заявителя;</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roofErr w:type="gramEnd"/>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p>
    <w:p w:rsidR="0041689A" w:rsidRDefault="0041689A" w:rsidP="0041689A">
      <w:pPr>
        <w:pStyle w:val="ConsPlusNormal0"/>
        <w:numPr>
          <w:ilvl w:val="0"/>
          <w:numId w:val="18"/>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1689A" w:rsidRDefault="0041689A" w:rsidP="0041689A">
      <w:pPr>
        <w:pStyle w:val="a5"/>
        <w:numPr>
          <w:ilvl w:val="1"/>
          <w:numId w:val="17"/>
        </w:numPr>
        <w:tabs>
          <w:tab w:val="num" w:pos="0"/>
          <w:tab w:val="left" w:pos="142"/>
        </w:tabs>
        <w:autoSpaceDE w:val="0"/>
        <w:autoSpaceDN w:val="0"/>
        <w:adjustRightInd w:val="0"/>
        <w:ind w:left="0" w:firstLine="709"/>
        <w:jc w:val="both"/>
        <w:rPr>
          <w:color w:val="000000" w:themeColor="text1"/>
        </w:rPr>
      </w:pPr>
      <w:r>
        <w:rPr>
          <w:color w:val="000000" w:themeColor="text1"/>
        </w:rPr>
        <w:t>Основанием для начала процедуры досудебного (внесудебного) обжалования является поступившая жалоба.</w:t>
      </w:r>
    </w:p>
    <w:p w:rsidR="0041689A" w:rsidRDefault="0041689A" w:rsidP="0041689A">
      <w:pPr>
        <w:tabs>
          <w:tab w:val="num" w:pos="0"/>
          <w:tab w:val="left" w:pos="142"/>
        </w:tabs>
        <w:autoSpaceDE w:val="0"/>
        <w:autoSpaceDN w:val="0"/>
        <w:adjustRightInd w:val="0"/>
        <w:ind w:firstLine="709"/>
        <w:contextualSpacing/>
        <w:jc w:val="both"/>
        <w:rPr>
          <w:color w:val="000000" w:themeColor="text1"/>
        </w:rPr>
      </w:pPr>
      <w:r>
        <w:rPr>
          <w:color w:val="000000" w:themeColor="text1"/>
        </w:rPr>
        <w:t xml:space="preserve">Жалоба может быть направлена по почте, </w:t>
      </w:r>
      <w:r>
        <w:t>через многофункциональные центры</w:t>
      </w:r>
      <w:r>
        <w:rPr>
          <w:color w:val="000000" w:themeColor="text1"/>
        </w:rPr>
        <w:t xml:space="preserve">, с использованием Единого портала государственных и муниципальных услуг (функций) </w:t>
      </w:r>
      <w:r>
        <w:rPr>
          <w:color w:val="000000" w:themeColor="text1"/>
        </w:rPr>
        <w:lastRenderedPageBreak/>
        <w:t>либо Портала государственных и муниципальных услуг Воронежской области, а также может быть принята при личном приеме заявителя.</w:t>
      </w:r>
    </w:p>
    <w:p w:rsidR="0041689A" w:rsidRDefault="0041689A" w:rsidP="0041689A">
      <w:pPr>
        <w:pStyle w:val="a5"/>
        <w:numPr>
          <w:ilvl w:val="1"/>
          <w:numId w:val="17"/>
        </w:numPr>
        <w:tabs>
          <w:tab w:val="num" w:pos="0"/>
          <w:tab w:val="left" w:pos="142"/>
        </w:tabs>
        <w:autoSpaceDE w:val="0"/>
        <w:autoSpaceDN w:val="0"/>
        <w:adjustRightInd w:val="0"/>
        <w:ind w:left="0" w:firstLine="709"/>
        <w:jc w:val="both"/>
        <w:rPr>
          <w:color w:val="000000" w:themeColor="text1"/>
        </w:rPr>
      </w:pPr>
      <w:r>
        <w:rPr>
          <w:color w:val="000000" w:themeColor="text1"/>
        </w:rPr>
        <w:t>Жалоба должна содержать:</w:t>
      </w:r>
    </w:p>
    <w:p w:rsidR="0041689A" w:rsidRDefault="0041689A" w:rsidP="0041689A">
      <w:pPr>
        <w:tabs>
          <w:tab w:val="num" w:pos="0"/>
          <w:tab w:val="left" w:pos="142"/>
        </w:tabs>
        <w:autoSpaceDE w:val="0"/>
        <w:autoSpaceDN w:val="0"/>
        <w:adjustRightInd w:val="0"/>
        <w:ind w:firstLine="709"/>
        <w:contextualSpacing/>
        <w:jc w:val="both"/>
        <w:rPr>
          <w:color w:val="000000" w:themeColor="text1"/>
        </w:rPr>
      </w:pPr>
      <w:r>
        <w:rPr>
          <w:color w:val="000000" w:themeColor="text1"/>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1689A" w:rsidRDefault="0041689A" w:rsidP="0041689A">
      <w:pPr>
        <w:tabs>
          <w:tab w:val="num" w:pos="0"/>
          <w:tab w:val="left" w:pos="142"/>
        </w:tabs>
        <w:autoSpaceDE w:val="0"/>
        <w:autoSpaceDN w:val="0"/>
        <w:adjustRightInd w:val="0"/>
        <w:ind w:firstLine="709"/>
        <w:contextualSpacing/>
        <w:jc w:val="both"/>
        <w:rPr>
          <w:color w:val="000000" w:themeColor="text1"/>
        </w:rPr>
      </w:pPr>
      <w:proofErr w:type="gramStart"/>
      <w:r>
        <w:rPr>
          <w:color w:val="000000" w:themeColor="text1"/>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689A" w:rsidRDefault="0041689A" w:rsidP="0041689A">
      <w:pPr>
        <w:tabs>
          <w:tab w:val="num" w:pos="0"/>
          <w:tab w:val="left" w:pos="142"/>
        </w:tabs>
        <w:autoSpaceDE w:val="0"/>
        <w:autoSpaceDN w:val="0"/>
        <w:adjustRightInd w:val="0"/>
        <w:ind w:firstLine="709"/>
        <w:contextualSpacing/>
        <w:jc w:val="both"/>
        <w:rPr>
          <w:color w:val="000000" w:themeColor="text1"/>
        </w:rPr>
      </w:pPr>
      <w:r>
        <w:rPr>
          <w:color w:val="000000" w:themeColor="text1"/>
        </w:rPr>
        <w:t>- сведения об обжалуемых решениях и действиях (бездействии) администрации, должностного лица либо муниципального служащего;</w:t>
      </w:r>
    </w:p>
    <w:p w:rsidR="0041689A" w:rsidRDefault="0041689A" w:rsidP="0041689A">
      <w:pPr>
        <w:tabs>
          <w:tab w:val="num" w:pos="0"/>
          <w:tab w:val="left" w:pos="142"/>
        </w:tabs>
        <w:autoSpaceDE w:val="0"/>
        <w:autoSpaceDN w:val="0"/>
        <w:adjustRightInd w:val="0"/>
        <w:ind w:firstLine="709"/>
        <w:contextualSpacing/>
        <w:jc w:val="both"/>
        <w:rPr>
          <w:color w:val="000000" w:themeColor="text1"/>
        </w:rPr>
      </w:pPr>
      <w:r>
        <w:rPr>
          <w:color w:val="000000" w:themeColor="text1"/>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1689A" w:rsidRDefault="0041689A" w:rsidP="0041689A">
      <w:pPr>
        <w:pStyle w:val="a5"/>
        <w:numPr>
          <w:ilvl w:val="1"/>
          <w:numId w:val="17"/>
        </w:numPr>
        <w:tabs>
          <w:tab w:val="num" w:pos="0"/>
          <w:tab w:val="left" w:pos="142"/>
        </w:tabs>
        <w:autoSpaceDE w:val="0"/>
        <w:autoSpaceDN w:val="0"/>
        <w:adjustRightInd w:val="0"/>
        <w:ind w:left="0" w:firstLine="709"/>
        <w:jc w:val="both"/>
        <w:rPr>
          <w:color w:val="000000" w:themeColor="text1"/>
        </w:rPr>
      </w:pPr>
      <w:r>
        <w:rPr>
          <w:color w:val="000000" w:themeColor="text1"/>
        </w:rPr>
        <w:t>Заявитель может обжаловать решения и действия (бездействие) должностных лиц, муниципальных служащих администрации главе поселения.</w:t>
      </w:r>
    </w:p>
    <w:p w:rsidR="0041689A" w:rsidRDefault="0041689A" w:rsidP="0041689A">
      <w:pPr>
        <w:pStyle w:val="a5"/>
        <w:numPr>
          <w:ilvl w:val="1"/>
          <w:numId w:val="17"/>
        </w:numPr>
        <w:tabs>
          <w:tab w:val="num" w:pos="0"/>
          <w:tab w:val="left" w:pos="142"/>
        </w:tabs>
        <w:autoSpaceDE w:val="0"/>
        <w:autoSpaceDN w:val="0"/>
        <w:adjustRightInd w:val="0"/>
        <w:ind w:left="0" w:firstLine="709"/>
        <w:jc w:val="both"/>
        <w:rPr>
          <w:color w:val="000000" w:themeColor="text1"/>
        </w:rPr>
      </w:pPr>
      <w:r>
        <w:rPr>
          <w:color w:val="000000" w:themeColor="text1"/>
        </w:rPr>
        <w:t>Должностные лица администрации, указанные в пункте 5.5 настоящего раздела административного регламента, проводят личный прием заявителей.</w:t>
      </w:r>
    </w:p>
    <w:p w:rsidR="0041689A" w:rsidRDefault="0041689A" w:rsidP="0041689A">
      <w:pPr>
        <w:pStyle w:val="ConsPlusNormal0"/>
        <w:tabs>
          <w:tab w:val="num" w:pos="0"/>
          <w:tab w:val="left" w:pos="142"/>
        </w:tabs>
        <w:ind w:firstLine="709"/>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1689A" w:rsidRDefault="0041689A" w:rsidP="0041689A">
      <w:pPr>
        <w:pStyle w:val="ConsPlusNormal0"/>
        <w:tabs>
          <w:tab w:val="num" w:pos="0"/>
          <w:tab w:val="left" w:pos="142"/>
        </w:tabs>
        <w:ind w:firstLine="709"/>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1689A" w:rsidRDefault="0041689A" w:rsidP="0041689A">
      <w:pPr>
        <w:pStyle w:val="ConsPlusNormal0"/>
        <w:numPr>
          <w:ilvl w:val="1"/>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отказывают в удовлетворении жалобы в следующих случаях:</w:t>
      </w:r>
    </w:p>
    <w:p w:rsidR="0041689A" w:rsidRDefault="0041689A" w:rsidP="0041689A">
      <w:pPr>
        <w:pStyle w:val="ConsPlusNormal0"/>
        <w:numPr>
          <w:ilvl w:val="0"/>
          <w:numId w:val="19"/>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вступившего в законную силу решения суда, арбитражного суда по жалобе о том же предмете и по тем же основаниям;</w:t>
      </w:r>
    </w:p>
    <w:p w:rsidR="0041689A" w:rsidRDefault="0041689A" w:rsidP="0041689A">
      <w:pPr>
        <w:pStyle w:val="ConsPlusNormal0"/>
        <w:numPr>
          <w:ilvl w:val="0"/>
          <w:numId w:val="19"/>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подача жалобы лицом, полномочия которого не подтверждены в порядке, установленном законодательством;</w:t>
      </w:r>
    </w:p>
    <w:p w:rsidR="0041689A" w:rsidRDefault="0041689A" w:rsidP="0041689A">
      <w:pPr>
        <w:pStyle w:val="ConsPlusNormal0"/>
        <w:numPr>
          <w:ilvl w:val="0"/>
          <w:numId w:val="19"/>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1689A" w:rsidRDefault="0041689A" w:rsidP="0041689A">
      <w:pPr>
        <w:pStyle w:val="ConsPlusNormal0"/>
        <w:tabs>
          <w:tab w:val="num" w:pos="0"/>
          <w:tab w:val="left" w:pos="142"/>
        </w:tabs>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Должностное лицо, уполномоченное на рассмотрение жалобы, или администрация вправе оставить жалобу без ответа в следующих случаях:</w:t>
      </w:r>
    </w:p>
    <w:p w:rsidR="0041689A" w:rsidRDefault="0041689A" w:rsidP="0041689A">
      <w:pPr>
        <w:pStyle w:val="ConsPlusNormal0"/>
        <w:numPr>
          <w:ilvl w:val="0"/>
          <w:numId w:val="20"/>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наличие в жалобе нецензурных либо оскорбительных выражений, угроз жизни, здоровью и имуществу должностного лица, а также членов его семьи;</w:t>
      </w:r>
    </w:p>
    <w:p w:rsidR="0041689A" w:rsidRDefault="0041689A" w:rsidP="0041689A">
      <w:pPr>
        <w:pStyle w:val="ConsPlusNormal0"/>
        <w:numPr>
          <w:ilvl w:val="0"/>
          <w:numId w:val="20"/>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1689A" w:rsidRDefault="0041689A" w:rsidP="0041689A">
      <w:pPr>
        <w:pStyle w:val="ConsPlusNormal0"/>
        <w:numPr>
          <w:ilvl w:val="1"/>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Заявители имеют право на получение документов и информации, необходимых для обоснования и рассмотрения жалобы.</w:t>
      </w:r>
    </w:p>
    <w:p w:rsidR="0041689A" w:rsidRDefault="0041689A" w:rsidP="0041689A">
      <w:pPr>
        <w:pStyle w:val="ConsPlusNormal0"/>
        <w:numPr>
          <w:ilvl w:val="1"/>
          <w:numId w:val="17"/>
        </w:numPr>
        <w:tabs>
          <w:tab w:val="num" w:pos="0"/>
          <w:tab w:val="left" w:pos="142"/>
        </w:tabs>
        <w:suppressAutoHyphens w:val="0"/>
        <w:autoSpaceDN w:val="0"/>
        <w:ind w:left="0" w:firstLine="709"/>
        <w:contextualSpacing/>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1689A" w:rsidRDefault="0041689A" w:rsidP="0041689A">
      <w:pPr>
        <w:pStyle w:val="ConsPlusNormal0"/>
        <w:numPr>
          <w:ilvl w:val="1"/>
          <w:numId w:val="17"/>
        </w:numPr>
        <w:tabs>
          <w:tab w:val="num" w:pos="0"/>
          <w:tab w:val="left" w:pos="142"/>
        </w:tabs>
        <w:suppressAutoHyphens w:val="0"/>
        <w:autoSpaceDN w:val="0"/>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Не позднее дня, следующего за днем принятия решения, указанного в </w:t>
      </w:r>
      <w:r>
        <w:rPr>
          <w:rFonts w:ascii="Times New Roman" w:hAnsi="Times New Roman" w:cs="Times New Roman"/>
          <w:color w:val="000000" w:themeColor="text1"/>
          <w:sz w:val="24"/>
          <w:szCs w:val="24"/>
        </w:rPr>
        <w:lastRenderedPageBreak/>
        <w:t>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689A" w:rsidRDefault="0041689A" w:rsidP="0041689A">
      <w:pPr>
        <w:pStyle w:val="ConsPlusNormal0"/>
        <w:numPr>
          <w:ilvl w:val="1"/>
          <w:numId w:val="17"/>
        </w:numPr>
        <w:tabs>
          <w:tab w:val="num" w:pos="0"/>
          <w:tab w:val="left" w:pos="142"/>
        </w:tabs>
        <w:suppressAutoHyphens w:val="0"/>
        <w:autoSpaceDN w:val="0"/>
        <w:adjustRightInd w:val="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 случае установления в ходе или по результатам </w:t>
      </w:r>
      <w:proofErr w:type="gramStart"/>
      <w:r>
        <w:rPr>
          <w:rFonts w:ascii="Times New Roman" w:hAnsi="Times New Roman" w:cs="Times New Roman"/>
          <w:color w:val="000000" w:themeColor="text1"/>
          <w:sz w:val="24"/>
          <w:szCs w:val="24"/>
        </w:rPr>
        <w:t>рассмотрения жалобы признаков состава административного правонарушения</w:t>
      </w:r>
      <w:proofErr w:type="gramEnd"/>
      <w:r>
        <w:rPr>
          <w:rFonts w:ascii="Times New Roman" w:hAnsi="Times New Roman" w:cs="Times New Roman"/>
          <w:color w:val="000000" w:themeColor="text1"/>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689A" w:rsidRDefault="0041689A" w:rsidP="0041689A">
      <w:pPr>
        <w:ind w:firstLine="709"/>
        <w:jc w:val="both"/>
      </w:pPr>
    </w:p>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41689A" w:rsidRDefault="0041689A" w:rsidP="0041689A"/>
    <w:p w:rsidR="008F37F3" w:rsidRDefault="008F37F3" w:rsidP="0041689A"/>
    <w:p w:rsidR="008F37F3" w:rsidRDefault="008F37F3" w:rsidP="0041689A"/>
    <w:p w:rsidR="008F37F3" w:rsidRDefault="008F37F3" w:rsidP="0041689A"/>
    <w:p w:rsidR="0041689A" w:rsidRDefault="0041689A" w:rsidP="0041689A"/>
    <w:p w:rsidR="0041689A" w:rsidRDefault="0041689A" w:rsidP="0041689A"/>
    <w:p w:rsidR="0041689A" w:rsidRDefault="0041689A" w:rsidP="0041689A">
      <w:pPr>
        <w:autoSpaceDE w:val="0"/>
        <w:autoSpaceDN w:val="0"/>
        <w:adjustRightInd w:val="0"/>
        <w:ind w:firstLine="709"/>
        <w:jc w:val="right"/>
        <w:outlineLvl w:val="0"/>
      </w:pPr>
      <w:r>
        <w:t>Приложение № 1</w:t>
      </w:r>
    </w:p>
    <w:p w:rsidR="0041689A" w:rsidRDefault="0041689A" w:rsidP="0041689A">
      <w:pPr>
        <w:autoSpaceDE w:val="0"/>
        <w:autoSpaceDN w:val="0"/>
        <w:adjustRightInd w:val="0"/>
        <w:ind w:firstLine="709"/>
        <w:jc w:val="right"/>
      </w:pPr>
      <w:r>
        <w:t>к Административному регламенту</w:t>
      </w:r>
    </w:p>
    <w:p w:rsidR="0041689A" w:rsidRDefault="0041689A" w:rsidP="0041689A">
      <w:pPr>
        <w:autoSpaceDE w:val="0"/>
        <w:autoSpaceDN w:val="0"/>
        <w:adjustRightInd w:val="0"/>
        <w:ind w:firstLine="709"/>
        <w:jc w:val="center"/>
      </w:pPr>
    </w:p>
    <w:p w:rsidR="0041689A" w:rsidRDefault="0041689A" w:rsidP="0041689A">
      <w:pPr>
        <w:autoSpaceDE w:val="0"/>
        <w:autoSpaceDN w:val="0"/>
        <w:adjustRightInd w:val="0"/>
        <w:ind w:firstLine="709"/>
        <w:jc w:val="both"/>
      </w:pPr>
      <w: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t>Хрещатое</w:t>
      </w:r>
      <w:proofErr w:type="spellEnd"/>
      <w:r>
        <w:t>,  Красная площадь, 1.</w:t>
      </w:r>
    </w:p>
    <w:p w:rsidR="0041689A" w:rsidRDefault="0041689A" w:rsidP="0041689A">
      <w:pPr>
        <w:autoSpaceDE w:val="0"/>
        <w:autoSpaceDN w:val="0"/>
        <w:adjustRightInd w:val="0"/>
        <w:ind w:firstLine="709"/>
        <w:jc w:val="both"/>
      </w:pPr>
      <w:r>
        <w:t>График работы администрации Хрещатовского сельского поселения Калачеевского муниципального района Воронежской области:</w:t>
      </w:r>
    </w:p>
    <w:p w:rsidR="0041689A" w:rsidRDefault="0041689A" w:rsidP="0041689A">
      <w:pPr>
        <w:autoSpaceDE w:val="0"/>
        <w:autoSpaceDN w:val="0"/>
        <w:adjustRightInd w:val="0"/>
        <w:ind w:firstLine="709"/>
        <w:jc w:val="both"/>
      </w:pPr>
      <w:r>
        <w:t>понедельник - пятница: с 08.00 до 17.00;</w:t>
      </w:r>
    </w:p>
    <w:p w:rsidR="0041689A" w:rsidRDefault="0041689A" w:rsidP="0041689A">
      <w:pPr>
        <w:autoSpaceDE w:val="0"/>
        <w:autoSpaceDN w:val="0"/>
        <w:adjustRightInd w:val="0"/>
        <w:ind w:firstLine="709"/>
        <w:jc w:val="both"/>
      </w:pPr>
      <w:r>
        <w:t>перерыв: с 12.00 до 14.00.</w:t>
      </w:r>
    </w:p>
    <w:p w:rsidR="0041689A" w:rsidRDefault="0041689A" w:rsidP="0041689A">
      <w:pPr>
        <w:autoSpaceDE w:val="0"/>
        <w:autoSpaceDN w:val="0"/>
        <w:adjustRightInd w:val="0"/>
        <w:ind w:firstLine="709"/>
        <w:jc w:val="both"/>
      </w:pPr>
      <w: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lang w:val="en-US"/>
        </w:rPr>
        <w:t>http</w:t>
      </w:r>
      <w:r>
        <w:t>://</w:t>
      </w:r>
      <w:proofErr w:type="spellStart"/>
      <w:r>
        <w:rPr>
          <w:lang w:val="en-US"/>
        </w:rPr>
        <w:t>hreshatoe</w:t>
      </w:r>
      <w:proofErr w:type="spellEnd"/>
      <w:r>
        <w:t>.</w:t>
      </w:r>
      <w:proofErr w:type="spellStart"/>
      <w:r>
        <w:rPr>
          <w:lang w:val="en-US"/>
        </w:rPr>
        <w:t>ru</w:t>
      </w:r>
      <w:proofErr w:type="spellEnd"/>
    </w:p>
    <w:p w:rsidR="0041689A" w:rsidRDefault="0041689A" w:rsidP="0041689A">
      <w:pPr>
        <w:autoSpaceDE w:val="0"/>
        <w:autoSpaceDN w:val="0"/>
        <w:adjustRightInd w:val="0"/>
        <w:ind w:firstLine="709"/>
        <w:jc w:val="both"/>
      </w:pPr>
      <w: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lang w:val="en-US"/>
        </w:rPr>
        <w:t>hresh</w:t>
      </w:r>
      <w:proofErr w:type="spellEnd"/>
      <w:r>
        <w:t>.</w:t>
      </w:r>
      <w:proofErr w:type="spellStart"/>
      <w:r>
        <w:rPr>
          <w:lang w:val="en-US"/>
        </w:rPr>
        <w:t>kalach</w:t>
      </w:r>
      <w:proofErr w:type="spellEnd"/>
      <w:r>
        <w:t>@</w:t>
      </w:r>
      <w:proofErr w:type="spellStart"/>
      <w:r>
        <w:rPr>
          <w:lang w:val="en-US"/>
        </w:rPr>
        <w:t>govvm</w:t>
      </w:r>
      <w:proofErr w:type="spellEnd"/>
      <w:r>
        <w:t>.</w:t>
      </w:r>
      <w:proofErr w:type="spellStart"/>
      <w:r>
        <w:rPr>
          <w:lang w:val="en-US"/>
        </w:rPr>
        <w:t>ru</w:t>
      </w:r>
      <w:proofErr w:type="spellEnd"/>
    </w:p>
    <w:p w:rsidR="0041689A" w:rsidRDefault="0041689A" w:rsidP="0041689A">
      <w:pPr>
        <w:autoSpaceDE w:val="0"/>
        <w:autoSpaceDN w:val="0"/>
        <w:adjustRightInd w:val="0"/>
        <w:ind w:firstLine="709"/>
        <w:jc w:val="both"/>
      </w:pPr>
      <w:r>
        <w:t>2. Телефоны для справок: 8(47363)33-3-48</w:t>
      </w:r>
    </w:p>
    <w:p w:rsidR="0041689A" w:rsidRDefault="0041689A" w:rsidP="0041689A">
      <w:pPr>
        <w:autoSpaceDE w:val="0"/>
        <w:autoSpaceDN w:val="0"/>
        <w:adjustRightInd w:val="0"/>
        <w:ind w:firstLine="709"/>
        <w:jc w:val="both"/>
      </w:pPr>
      <w:r>
        <w:t>3.Автономное учреждение Воронежской области «Многофункциональный центр предоставления государственных и муниципальных услуг» (далее - АУ «МФЦ»):</w:t>
      </w:r>
    </w:p>
    <w:p w:rsidR="0041689A" w:rsidRDefault="0041689A" w:rsidP="0041689A">
      <w:pPr>
        <w:autoSpaceDE w:val="0"/>
        <w:autoSpaceDN w:val="0"/>
        <w:adjustRightInd w:val="0"/>
        <w:ind w:firstLine="709"/>
        <w:jc w:val="both"/>
      </w:pPr>
      <w:r>
        <w:t>3.1. Место нахождения АУ «МФЦ»: 394026, г. Воронеж, ул. Дружинников, 3б (Коминтерновский район).</w:t>
      </w:r>
    </w:p>
    <w:p w:rsidR="0041689A" w:rsidRDefault="0041689A" w:rsidP="0041689A">
      <w:pPr>
        <w:autoSpaceDE w:val="0"/>
        <w:autoSpaceDN w:val="0"/>
        <w:adjustRightInd w:val="0"/>
        <w:ind w:firstLine="709"/>
        <w:jc w:val="both"/>
      </w:pPr>
      <w:r>
        <w:t>Телефон для справок АУ «МФЦ»: (473) 226-99-99.</w:t>
      </w:r>
    </w:p>
    <w:p w:rsidR="0041689A" w:rsidRDefault="0041689A" w:rsidP="0041689A">
      <w:pPr>
        <w:autoSpaceDE w:val="0"/>
        <w:autoSpaceDN w:val="0"/>
        <w:adjustRightInd w:val="0"/>
        <w:ind w:firstLine="709"/>
        <w:jc w:val="both"/>
      </w:pPr>
      <w:r>
        <w:t>Официальный сайт АУ «МФЦ» в сети Интернет: mfc.vr№.ru.</w:t>
      </w:r>
    </w:p>
    <w:p w:rsidR="0041689A" w:rsidRDefault="0041689A" w:rsidP="0041689A">
      <w:pPr>
        <w:autoSpaceDE w:val="0"/>
        <w:autoSpaceDN w:val="0"/>
        <w:adjustRightInd w:val="0"/>
        <w:ind w:firstLine="709"/>
        <w:jc w:val="both"/>
      </w:pPr>
      <w:r>
        <w:t>Адрес электронной почты АУ «МФЦ»: od№o-ok№o@mail.ru.</w:t>
      </w:r>
    </w:p>
    <w:p w:rsidR="0041689A" w:rsidRDefault="0041689A" w:rsidP="0041689A">
      <w:pPr>
        <w:autoSpaceDE w:val="0"/>
        <w:autoSpaceDN w:val="0"/>
        <w:adjustRightInd w:val="0"/>
        <w:ind w:firstLine="709"/>
        <w:jc w:val="both"/>
      </w:pPr>
      <w:r>
        <w:t>График работы АУ «МФЦ»:</w:t>
      </w:r>
    </w:p>
    <w:p w:rsidR="0041689A" w:rsidRDefault="0041689A" w:rsidP="0041689A">
      <w:pPr>
        <w:autoSpaceDE w:val="0"/>
        <w:autoSpaceDN w:val="0"/>
        <w:adjustRightInd w:val="0"/>
        <w:ind w:firstLine="709"/>
        <w:jc w:val="both"/>
      </w:pPr>
      <w:r>
        <w:t>вторник, четверг, пятница: с 09.00 до 18.00;</w:t>
      </w:r>
    </w:p>
    <w:p w:rsidR="0041689A" w:rsidRDefault="0041689A" w:rsidP="0041689A">
      <w:pPr>
        <w:autoSpaceDE w:val="0"/>
        <w:autoSpaceDN w:val="0"/>
        <w:adjustRightInd w:val="0"/>
        <w:ind w:firstLine="709"/>
        <w:jc w:val="both"/>
      </w:pPr>
      <w:r>
        <w:t>среда: с 11.00 до 20.00;</w:t>
      </w:r>
    </w:p>
    <w:p w:rsidR="0041689A" w:rsidRDefault="0041689A" w:rsidP="0041689A">
      <w:pPr>
        <w:autoSpaceDE w:val="0"/>
        <w:autoSpaceDN w:val="0"/>
        <w:adjustRightInd w:val="0"/>
        <w:ind w:firstLine="709"/>
        <w:jc w:val="both"/>
      </w:pPr>
      <w:r>
        <w:t>суббота: с 09.00 до 16.45.</w:t>
      </w:r>
    </w:p>
    <w:p w:rsidR="0041689A" w:rsidRDefault="0041689A" w:rsidP="0041689A">
      <w:pPr>
        <w:autoSpaceDE w:val="0"/>
        <w:autoSpaceDN w:val="0"/>
        <w:adjustRightInd w:val="0"/>
        <w:ind w:firstLine="709"/>
        <w:jc w:val="both"/>
      </w:pPr>
      <w:r>
        <w:t xml:space="preserve">3.2. Место нахождения филиала АУ «МФЦ» в </w:t>
      </w:r>
      <w:proofErr w:type="spellStart"/>
      <w:r>
        <w:t>Калачеевском</w:t>
      </w:r>
      <w:proofErr w:type="spellEnd"/>
      <w:r>
        <w:t xml:space="preserve"> муниципальном районе: 397600 Воронежская область г. Калач пл. Ленина, д. 5.</w:t>
      </w:r>
    </w:p>
    <w:p w:rsidR="0041689A" w:rsidRDefault="0041689A" w:rsidP="0041689A">
      <w:pPr>
        <w:autoSpaceDE w:val="0"/>
        <w:autoSpaceDN w:val="0"/>
        <w:adjustRightInd w:val="0"/>
        <w:ind w:firstLine="709"/>
        <w:jc w:val="both"/>
      </w:pPr>
      <w:r>
        <w:t>Телефон для справок филиала АУ «МФЦ»: 8(47363)2-92-92.</w:t>
      </w:r>
    </w:p>
    <w:p w:rsidR="0041689A" w:rsidRDefault="0041689A" w:rsidP="0041689A">
      <w:pPr>
        <w:autoSpaceDE w:val="0"/>
        <w:autoSpaceDN w:val="0"/>
        <w:adjustRightInd w:val="0"/>
        <w:ind w:firstLine="709"/>
        <w:jc w:val="both"/>
      </w:pPr>
      <w:r>
        <w:t>График работы филиала АУ «МФЦ»:</w:t>
      </w:r>
    </w:p>
    <w:p w:rsidR="0041689A" w:rsidRDefault="0041689A" w:rsidP="0041689A">
      <w:pPr>
        <w:autoSpaceDE w:val="0"/>
        <w:autoSpaceDN w:val="0"/>
        <w:adjustRightInd w:val="0"/>
        <w:ind w:firstLine="709"/>
        <w:jc w:val="both"/>
      </w:pPr>
      <w:r>
        <w:t>Понедельник - четверг: с 08.00 до 17.00;</w:t>
      </w:r>
    </w:p>
    <w:p w:rsidR="0041689A" w:rsidRDefault="0041689A" w:rsidP="0041689A">
      <w:pPr>
        <w:autoSpaceDE w:val="0"/>
        <w:autoSpaceDN w:val="0"/>
        <w:adjustRightInd w:val="0"/>
        <w:ind w:firstLine="709"/>
        <w:jc w:val="both"/>
      </w:pPr>
      <w:r>
        <w:t>Пятница с 08.00 до 15.45;</w:t>
      </w:r>
    </w:p>
    <w:p w:rsidR="0041689A" w:rsidRDefault="0041689A" w:rsidP="0041689A">
      <w:pPr>
        <w:autoSpaceDE w:val="0"/>
        <w:autoSpaceDN w:val="0"/>
        <w:adjustRightInd w:val="0"/>
        <w:ind w:firstLine="709"/>
        <w:jc w:val="both"/>
      </w:pPr>
      <w:r>
        <w:t>Перерыв с 12.00 до 12.45.</w:t>
      </w:r>
    </w:p>
    <w:p w:rsidR="0041689A" w:rsidRDefault="0041689A" w:rsidP="0041689A">
      <w:pPr>
        <w:ind w:firstLine="709"/>
      </w:pPr>
    </w:p>
    <w:p w:rsidR="0041689A" w:rsidRDefault="0041689A" w:rsidP="0041689A">
      <w:pPr>
        <w:ind w:firstLine="709"/>
        <w:rPr>
          <w:color w:val="FF0000"/>
          <w:lang w:eastAsia="ar-SA"/>
        </w:rPr>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ind w:firstLine="709"/>
      </w:pPr>
    </w:p>
    <w:p w:rsidR="0041689A" w:rsidRDefault="0041689A" w:rsidP="0041689A">
      <w:pPr>
        <w:autoSpaceDE w:val="0"/>
        <w:autoSpaceDN w:val="0"/>
        <w:adjustRightInd w:val="0"/>
        <w:outlineLvl w:val="0"/>
        <w:rPr>
          <w:rFonts w:eastAsiaTheme="minorHAnsi"/>
          <w:lang w:eastAsia="en-US"/>
        </w:rPr>
      </w:pPr>
    </w:p>
    <w:p w:rsidR="0041689A" w:rsidRDefault="0041689A" w:rsidP="0041689A">
      <w:pPr>
        <w:autoSpaceDE w:val="0"/>
        <w:autoSpaceDN w:val="0"/>
        <w:adjustRightInd w:val="0"/>
        <w:outlineLvl w:val="0"/>
      </w:pPr>
    </w:p>
    <w:p w:rsidR="0041689A" w:rsidRDefault="0041689A" w:rsidP="0041689A">
      <w:pPr>
        <w:autoSpaceDE w:val="0"/>
        <w:autoSpaceDN w:val="0"/>
        <w:adjustRightInd w:val="0"/>
        <w:outlineLvl w:val="0"/>
      </w:pPr>
    </w:p>
    <w:p w:rsidR="0041689A" w:rsidRDefault="0041689A" w:rsidP="0041689A">
      <w:pPr>
        <w:autoSpaceDE w:val="0"/>
        <w:autoSpaceDN w:val="0"/>
        <w:adjustRightInd w:val="0"/>
        <w:outlineLvl w:val="0"/>
      </w:pPr>
    </w:p>
    <w:p w:rsidR="0041689A" w:rsidRDefault="0041689A" w:rsidP="0041689A">
      <w:pPr>
        <w:autoSpaceDE w:val="0"/>
        <w:autoSpaceDN w:val="0"/>
        <w:adjustRightInd w:val="0"/>
        <w:jc w:val="right"/>
        <w:outlineLvl w:val="0"/>
      </w:pPr>
    </w:p>
    <w:p w:rsidR="0041689A" w:rsidRDefault="0041689A" w:rsidP="0041689A">
      <w:pPr>
        <w:autoSpaceDE w:val="0"/>
        <w:autoSpaceDN w:val="0"/>
        <w:adjustRightInd w:val="0"/>
        <w:jc w:val="right"/>
        <w:outlineLvl w:val="0"/>
      </w:pPr>
      <w:r>
        <w:t>Приложение № 2</w:t>
      </w:r>
    </w:p>
    <w:p w:rsidR="0041689A" w:rsidRDefault="0041689A" w:rsidP="0041689A">
      <w:pPr>
        <w:autoSpaceDE w:val="0"/>
        <w:autoSpaceDN w:val="0"/>
        <w:adjustRightInd w:val="0"/>
        <w:jc w:val="right"/>
      </w:pPr>
      <w:r>
        <w:t>к Административному регламенту</w:t>
      </w:r>
    </w:p>
    <w:p w:rsidR="0041689A" w:rsidRDefault="0041689A" w:rsidP="0041689A">
      <w:pPr>
        <w:autoSpaceDE w:val="0"/>
        <w:autoSpaceDN w:val="0"/>
        <w:adjustRightInd w:val="0"/>
        <w:jc w:val="right"/>
      </w:pPr>
    </w:p>
    <w:p w:rsidR="0041689A" w:rsidRDefault="0041689A" w:rsidP="0041689A">
      <w:pPr>
        <w:autoSpaceDE w:val="0"/>
        <w:autoSpaceDN w:val="0"/>
        <w:adjustRightInd w:val="0"/>
        <w:jc w:val="right"/>
      </w:pPr>
      <w:r>
        <w:t>Форма заявления</w:t>
      </w:r>
    </w:p>
    <w:p w:rsidR="0041689A" w:rsidRDefault="0041689A" w:rsidP="0041689A">
      <w:pPr>
        <w:autoSpaceDE w:val="0"/>
        <w:autoSpaceDN w:val="0"/>
        <w:adjustRightInd w:val="0"/>
        <w:jc w:val="right"/>
      </w:pPr>
    </w:p>
    <w:p w:rsidR="0041689A" w:rsidRDefault="0041689A" w:rsidP="0041689A">
      <w:pPr>
        <w:autoSpaceDE w:val="0"/>
        <w:autoSpaceDN w:val="0"/>
        <w:adjustRightInd w:val="0"/>
        <w:jc w:val="right"/>
      </w:pPr>
      <w:r>
        <w:t>В администрацию Хрещатовского</w:t>
      </w:r>
    </w:p>
    <w:p w:rsidR="0041689A" w:rsidRDefault="0041689A" w:rsidP="0041689A">
      <w:pPr>
        <w:tabs>
          <w:tab w:val="left" w:pos="3969"/>
        </w:tabs>
        <w:autoSpaceDE w:val="0"/>
        <w:autoSpaceDN w:val="0"/>
        <w:adjustRightInd w:val="0"/>
        <w:jc w:val="right"/>
      </w:pPr>
      <w:r>
        <w:t>сельского поселения</w:t>
      </w:r>
    </w:p>
    <w:p w:rsidR="0041689A" w:rsidRDefault="0041689A" w:rsidP="0041689A">
      <w:pPr>
        <w:autoSpaceDE w:val="0"/>
        <w:autoSpaceDN w:val="0"/>
        <w:adjustRightInd w:val="0"/>
        <w:jc w:val="right"/>
        <w:rPr>
          <w:rFonts w:eastAsiaTheme="minorHAnsi"/>
          <w:lang w:eastAsia="en-US"/>
        </w:rPr>
      </w:pPr>
    </w:p>
    <w:p w:rsidR="0041689A" w:rsidRDefault="0041689A" w:rsidP="0041689A">
      <w:pPr>
        <w:autoSpaceDE w:val="0"/>
        <w:autoSpaceDN w:val="0"/>
        <w:adjustRightInd w:val="0"/>
        <w:jc w:val="right"/>
      </w:pPr>
      <w:r>
        <w:t>от гражданин</w:t>
      </w:r>
      <w:proofErr w:type="gramStart"/>
      <w:r>
        <w:t>а(</w:t>
      </w:r>
      <w:proofErr w:type="spellStart"/>
      <w:proofErr w:type="gramEnd"/>
      <w:r>
        <w:t>ки</w:t>
      </w:r>
      <w:proofErr w:type="spellEnd"/>
      <w:r>
        <w:t>) _____________________</w:t>
      </w:r>
    </w:p>
    <w:p w:rsidR="0041689A" w:rsidRDefault="0041689A" w:rsidP="0041689A">
      <w:pPr>
        <w:autoSpaceDE w:val="0"/>
        <w:autoSpaceDN w:val="0"/>
        <w:adjustRightInd w:val="0"/>
        <w:jc w:val="right"/>
      </w:pPr>
      <w:r>
        <w:t>(Ф.И.О. заявителя)</w:t>
      </w:r>
    </w:p>
    <w:p w:rsidR="0041689A" w:rsidRDefault="0041689A" w:rsidP="0041689A">
      <w:pPr>
        <w:autoSpaceDE w:val="0"/>
        <w:autoSpaceDN w:val="0"/>
        <w:adjustRightInd w:val="0"/>
        <w:jc w:val="right"/>
      </w:pPr>
      <w:r>
        <w:t>_______________________________________</w:t>
      </w:r>
    </w:p>
    <w:p w:rsidR="0041689A" w:rsidRDefault="0041689A" w:rsidP="0041689A">
      <w:pPr>
        <w:autoSpaceDE w:val="0"/>
        <w:autoSpaceDN w:val="0"/>
        <w:adjustRightInd w:val="0"/>
        <w:jc w:val="right"/>
      </w:pPr>
      <w:proofErr w:type="gramStart"/>
      <w:r>
        <w:t>(если ранее имели другие фамилию, имя,</w:t>
      </w:r>
      <w:proofErr w:type="gramEnd"/>
    </w:p>
    <w:p w:rsidR="0041689A" w:rsidRDefault="0041689A" w:rsidP="0041689A">
      <w:pPr>
        <w:autoSpaceDE w:val="0"/>
        <w:autoSpaceDN w:val="0"/>
        <w:adjustRightInd w:val="0"/>
        <w:jc w:val="right"/>
      </w:pPr>
      <w:r>
        <w:t>_______________________________________</w:t>
      </w:r>
    </w:p>
    <w:p w:rsidR="0041689A" w:rsidRDefault="0041689A" w:rsidP="0041689A">
      <w:pPr>
        <w:autoSpaceDE w:val="0"/>
        <w:autoSpaceDN w:val="0"/>
        <w:adjustRightInd w:val="0"/>
        <w:jc w:val="right"/>
      </w:pPr>
      <w:r>
        <w:t>отчество, укажите их, когда меняли)</w:t>
      </w:r>
    </w:p>
    <w:p w:rsidR="0041689A" w:rsidRDefault="0041689A" w:rsidP="0041689A">
      <w:pPr>
        <w:autoSpaceDE w:val="0"/>
        <w:autoSpaceDN w:val="0"/>
        <w:adjustRightInd w:val="0"/>
        <w:jc w:val="right"/>
      </w:pPr>
      <w:r>
        <w:t>______________________________________,</w:t>
      </w:r>
    </w:p>
    <w:p w:rsidR="0041689A" w:rsidRDefault="0041689A" w:rsidP="0041689A">
      <w:pPr>
        <w:autoSpaceDE w:val="0"/>
        <w:autoSpaceDN w:val="0"/>
        <w:adjustRightInd w:val="0"/>
        <w:jc w:val="right"/>
      </w:pPr>
      <w:r>
        <w:t>проживающег</w:t>
      </w:r>
      <w:proofErr w:type="gramStart"/>
      <w:r>
        <w:t>о(</w:t>
      </w:r>
      <w:proofErr w:type="gramEnd"/>
      <w:r>
        <w:t>ей) ______________________</w:t>
      </w:r>
    </w:p>
    <w:p w:rsidR="0041689A" w:rsidRDefault="0041689A" w:rsidP="0041689A">
      <w:pPr>
        <w:autoSpaceDE w:val="0"/>
        <w:autoSpaceDN w:val="0"/>
        <w:adjustRightInd w:val="0"/>
        <w:jc w:val="right"/>
      </w:pPr>
      <w:r>
        <w:t>_______________________________________</w:t>
      </w:r>
    </w:p>
    <w:p w:rsidR="0041689A" w:rsidRDefault="0041689A" w:rsidP="0041689A">
      <w:pPr>
        <w:autoSpaceDE w:val="0"/>
        <w:autoSpaceDN w:val="0"/>
        <w:adjustRightInd w:val="0"/>
        <w:jc w:val="right"/>
      </w:pPr>
      <w:r>
        <w:t>паспорт:</w:t>
      </w:r>
    </w:p>
    <w:p w:rsidR="0041689A" w:rsidRDefault="0041689A" w:rsidP="0041689A">
      <w:pPr>
        <w:autoSpaceDE w:val="0"/>
        <w:autoSpaceDN w:val="0"/>
        <w:adjustRightInd w:val="0"/>
        <w:jc w:val="right"/>
      </w:pPr>
      <w:r>
        <w:t>_______________________________________</w:t>
      </w:r>
    </w:p>
    <w:p w:rsidR="0041689A" w:rsidRDefault="0041689A" w:rsidP="0041689A">
      <w:pPr>
        <w:autoSpaceDE w:val="0"/>
        <w:autoSpaceDN w:val="0"/>
        <w:adjustRightInd w:val="0"/>
        <w:jc w:val="right"/>
      </w:pPr>
      <w:r>
        <w:t>_______________________________________</w:t>
      </w:r>
    </w:p>
    <w:p w:rsidR="0041689A" w:rsidRDefault="0041689A" w:rsidP="0041689A">
      <w:pPr>
        <w:autoSpaceDE w:val="0"/>
        <w:autoSpaceDN w:val="0"/>
        <w:adjustRightInd w:val="0"/>
        <w:jc w:val="right"/>
      </w:pPr>
      <w:r>
        <w:t>(серия, номер паспорта)</w:t>
      </w:r>
    </w:p>
    <w:p w:rsidR="0041689A" w:rsidRDefault="0041689A" w:rsidP="0041689A">
      <w:pPr>
        <w:autoSpaceDE w:val="0"/>
        <w:autoSpaceDN w:val="0"/>
        <w:adjustRightInd w:val="0"/>
        <w:jc w:val="right"/>
      </w:pPr>
      <w:r>
        <w:t>тел.: _________________________________</w:t>
      </w:r>
    </w:p>
    <w:p w:rsidR="0041689A" w:rsidRDefault="0041689A" w:rsidP="0041689A">
      <w:pPr>
        <w:autoSpaceDE w:val="0"/>
        <w:autoSpaceDN w:val="0"/>
        <w:adjustRightInd w:val="0"/>
        <w:jc w:val="both"/>
      </w:pPr>
    </w:p>
    <w:p w:rsidR="0041689A" w:rsidRDefault="0041689A" w:rsidP="0041689A">
      <w:pPr>
        <w:autoSpaceDE w:val="0"/>
        <w:autoSpaceDN w:val="0"/>
        <w:adjustRightInd w:val="0"/>
        <w:jc w:val="center"/>
      </w:pPr>
      <w:r>
        <w:t>ЗАЯВЛЕНИЕ</w:t>
      </w:r>
    </w:p>
    <w:p w:rsidR="0041689A" w:rsidRDefault="0041689A" w:rsidP="0041689A">
      <w:pPr>
        <w:autoSpaceDE w:val="0"/>
        <w:autoSpaceDN w:val="0"/>
        <w:adjustRightInd w:val="0"/>
        <w:jc w:val="center"/>
      </w:pPr>
      <w:r>
        <w:t xml:space="preserve">о принятии на учет граждан, претендующих на </w:t>
      </w:r>
      <w:proofErr w:type="gramStart"/>
      <w:r>
        <w:t>бесплатное</w:t>
      </w:r>
      <w:proofErr w:type="gramEnd"/>
    </w:p>
    <w:p w:rsidR="0041689A" w:rsidRDefault="0041689A" w:rsidP="0041689A">
      <w:pPr>
        <w:autoSpaceDE w:val="0"/>
        <w:autoSpaceDN w:val="0"/>
        <w:adjustRightInd w:val="0"/>
        <w:jc w:val="center"/>
      </w:pPr>
      <w:r>
        <w:t>предоставление земельных участков</w:t>
      </w:r>
    </w:p>
    <w:p w:rsidR="0041689A" w:rsidRDefault="0041689A" w:rsidP="0041689A">
      <w:pPr>
        <w:autoSpaceDE w:val="0"/>
        <w:autoSpaceDN w:val="0"/>
        <w:adjustRightInd w:val="0"/>
        <w:jc w:val="both"/>
      </w:pPr>
    </w:p>
    <w:p w:rsidR="0041689A" w:rsidRDefault="0041689A" w:rsidP="0041689A">
      <w:pPr>
        <w:autoSpaceDE w:val="0"/>
        <w:autoSpaceDN w:val="0"/>
        <w:adjustRightInd w:val="0"/>
        <w:ind w:firstLine="708"/>
      </w:pPr>
      <w:r>
        <w:t xml:space="preserve">Прошу Вас принять меня на учет как претендующего на </w:t>
      </w:r>
      <w:proofErr w:type="gramStart"/>
      <w:r>
        <w:t>бесплатное</w:t>
      </w:r>
      <w:proofErr w:type="gramEnd"/>
    </w:p>
    <w:p w:rsidR="0041689A" w:rsidRDefault="0041689A" w:rsidP="0041689A">
      <w:pPr>
        <w:autoSpaceDE w:val="0"/>
        <w:autoSpaceDN w:val="0"/>
        <w:adjustRightInd w:val="0"/>
      </w:pPr>
      <w:r>
        <w:t>предоставление земельного участка для целей __________________________</w:t>
      </w:r>
    </w:p>
    <w:p w:rsidR="0041689A" w:rsidRDefault="0041689A" w:rsidP="0041689A">
      <w:pPr>
        <w:autoSpaceDE w:val="0"/>
        <w:autoSpaceDN w:val="0"/>
        <w:adjustRightInd w:val="0"/>
      </w:pPr>
      <w:proofErr w:type="gramStart"/>
      <w:r>
        <w:t>_________________________________________(индивидуального жилищного</w:t>
      </w:r>
      <w:proofErr w:type="gramEnd"/>
    </w:p>
    <w:p w:rsidR="0041689A" w:rsidRDefault="0041689A" w:rsidP="0041689A">
      <w:pPr>
        <w:autoSpaceDE w:val="0"/>
        <w:autoSpaceDN w:val="0"/>
        <w:adjustRightInd w:val="0"/>
      </w:pPr>
      <w:r>
        <w:t>строительства, ведения садоводства, ведения огородничества, ведения личного</w:t>
      </w:r>
    </w:p>
    <w:p w:rsidR="0041689A" w:rsidRDefault="0041689A" w:rsidP="0041689A">
      <w:pPr>
        <w:autoSpaceDE w:val="0"/>
        <w:autoSpaceDN w:val="0"/>
        <w:adjustRightInd w:val="0"/>
      </w:pPr>
      <w:r>
        <w:t>подсобного хозяйства)</w:t>
      </w:r>
    </w:p>
    <w:p w:rsidR="0041689A" w:rsidRDefault="0041689A" w:rsidP="0041689A">
      <w:pPr>
        <w:autoSpaceDE w:val="0"/>
        <w:autoSpaceDN w:val="0"/>
        <w:adjustRightInd w:val="0"/>
        <w:ind w:firstLine="708"/>
      </w:pPr>
      <w:r>
        <w:t>Я являюсь: ____________________________________________________________</w:t>
      </w:r>
    </w:p>
    <w:p w:rsidR="0041689A" w:rsidRDefault="0041689A" w:rsidP="0041689A">
      <w:pPr>
        <w:autoSpaceDE w:val="0"/>
        <w:autoSpaceDN w:val="0"/>
        <w:adjustRightInd w:val="0"/>
        <w:ind w:left="1416" w:firstLine="708"/>
      </w:pPr>
      <w:r>
        <w:t>(имеющаяся льготная категория)</w:t>
      </w:r>
    </w:p>
    <w:p w:rsidR="0041689A" w:rsidRDefault="0041689A" w:rsidP="0041689A">
      <w:pPr>
        <w:autoSpaceDE w:val="0"/>
        <w:autoSpaceDN w:val="0"/>
        <w:adjustRightInd w:val="0"/>
        <w:ind w:firstLine="708"/>
      </w:pPr>
      <w:r>
        <w:t xml:space="preserve"> Мне ранее земельные участки на территории Воронежской области бесплатно в собственность не предоставлялись.</w:t>
      </w:r>
    </w:p>
    <w:p w:rsidR="0041689A" w:rsidRDefault="0041689A" w:rsidP="0041689A">
      <w:pPr>
        <w:autoSpaceDE w:val="0"/>
        <w:autoSpaceDN w:val="0"/>
        <w:adjustRightInd w:val="0"/>
      </w:pPr>
      <w:r>
        <w:t xml:space="preserve">Решение о принятии на учет прошу: </w:t>
      </w:r>
      <w:proofErr w:type="gramStart"/>
      <w:r>
        <w:t>выдать лично в администрации/выдать</w:t>
      </w:r>
      <w:proofErr w:type="gramEnd"/>
      <w:r>
        <w:t xml:space="preserve"> лично в МФЦ /направить почтовым отправлением по адресу: ____________ (нужное подчеркнуть).</w:t>
      </w:r>
    </w:p>
    <w:p w:rsidR="0041689A" w:rsidRDefault="0041689A" w:rsidP="0041689A">
      <w:pPr>
        <w:autoSpaceDE w:val="0"/>
        <w:autoSpaceDN w:val="0"/>
        <w:adjustRightInd w:val="0"/>
      </w:pPr>
      <w:r>
        <w:t>К заявлению прилагаю следующие документы:</w:t>
      </w:r>
    </w:p>
    <w:p w:rsidR="0041689A" w:rsidRDefault="0041689A" w:rsidP="0041689A">
      <w:pPr>
        <w:autoSpaceDE w:val="0"/>
        <w:autoSpaceDN w:val="0"/>
        <w:adjustRightInd w:val="0"/>
      </w:pPr>
      <w:r>
        <w:t>1. Копия паспорта.</w:t>
      </w:r>
    </w:p>
    <w:p w:rsidR="0041689A" w:rsidRDefault="0041689A" w:rsidP="0041689A">
      <w:pPr>
        <w:autoSpaceDE w:val="0"/>
        <w:autoSpaceDN w:val="0"/>
        <w:adjustRightInd w:val="0"/>
      </w:pPr>
      <w:r>
        <w:t xml:space="preserve">2. </w:t>
      </w:r>
      <w:proofErr w:type="gramStart"/>
      <w:r>
        <w:t>Копия (копии) документа (документов), подтверждающего (подтверждающих)</w:t>
      </w:r>
      <w:proofErr w:type="gramEnd"/>
    </w:p>
    <w:p w:rsidR="0041689A" w:rsidRDefault="0041689A" w:rsidP="0041689A">
      <w:pPr>
        <w:autoSpaceDE w:val="0"/>
        <w:autoSpaceDN w:val="0"/>
        <w:adjustRightInd w:val="0"/>
      </w:pPr>
      <w:r>
        <w:t>соответствующую льготную категорию.</w:t>
      </w:r>
    </w:p>
    <w:p w:rsidR="0041689A" w:rsidRDefault="0041689A" w:rsidP="0041689A">
      <w:pPr>
        <w:autoSpaceDE w:val="0"/>
        <w:autoSpaceDN w:val="0"/>
        <w:adjustRightInd w:val="0"/>
      </w:pPr>
    </w:p>
    <w:p w:rsidR="0041689A" w:rsidRDefault="0041689A" w:rsidP="0041689A">
      <w:pPr>
        <w:autoSpaceDE w:val="0"/>
        <w:autoSpaceDN w:val="0"/>
        <w:adjustRightInd w:val="0"/>
      </w:pPr>
      <w:r>
        <w:t>____________________        _____________        "___" ___________ 20___ г.</w:t>
      </w:r>
    </w:p>
    <w:p w:rsidR="0041689A" w:rsidRDefault="0041689A" w:rsidP="0041689A">
      <w:pPr>
        <w:autoSpaceDE w:val="0"/>
        <w:autoSpaceDN w:val="0"/>
        <w:adjustRightInd w:val="0"/>
      </w:pPr>
      <w:r>
        <w:t xml:space="preserve"> (Ф.И.О. заявителя)           (подпись)</w:t>
      </w:r>
    </w:p>
    <w:p w:rsidR="0041689A" w:rsidRDefault="0041689A" w:rsidP="0041689A">
      <w:pPr>
        <w:autoSpaceDE w:val="0"/>
        <w:autoSpaceDN w:val="0"/>
        <w:adjustRightInd w:val="0"/>
      </w:pPr>
    </w:p>
    <w:p w:rsidR="0041689A" w:rsidRDefault="0041689A" w:rsidP="0041689A">
      <w:pPr>
        <w:autoSpaceDE w:val="0"/>
        <w:autoSpaceDN w:val="0"/>
        <w:adjustRightInd w:val="0"/>
      </w:pPr>
      <w:r>
        <w:t>---------------------------------------------------------------------------</w:t>
      </w:r>
    </w:p>
    <w:p w:rsidR="0041689A" w:rsidRDefault="0041689A" w:rsidP="0041689A">
      <w:pPr>
        <w:autoSpaceDE w:val="0"/>
        <w:autoSpaceDN w:val="0"/>
        <w:adjustRightInd w:val="0"/>
      </w:pPr>
      <w:r>
        <w:t>(следующие позиции заполняются должностным лицом, принявшим заявление)</w:t>
      </w:r>
    </w:p>
    <w:p w:rsidR="0041689A" w:rsidRDefault="0041689A" w:rsidP="0041689A">
      <w:pPr>
        <w:autoSpaceDE w:val="0"/>
        <w:autoSpaceDN w:val="0"/>
        <w:adjustRightInd w:val="0"/>
      </w:pPr>
    </w:p>
    <w:p w:rsidR="0041689A" w:rsidRDefault="0041689A" w:rsidP="0041689A">
      <w:pPr>
        <w:autoSpaceDE w:val="0"/>
        <w:autoSpaceDN w:val="0"/>
        <w:adjustRightInd w:val="0"/>
      </w:pPr>
      <w:r>
        <w:t>Документы представлены "___" __________ 20___ г.</w:t>
      </w:r>
    </w:p>
    <w:p w:rsidR="0041689A" w:rsidRDefault="0041689A" w:rsidP="0041689A">
      <w:pPr>
        <w:autoSpaceDE w:val="0"/>
        <w:autoSpaceDN w:val="0"/>
        <w:adjustRightInd w:val="0"/>
      </w:pPr>
      <w:r>
        <w:t>Входящий номер регистрации заявления _____________________</w:t>
      </w:r>
    </w:p>
    <w:p w:rsidR="0041689A" w:rsidRDefault="0041689A" w:rsidP="0041689A">
      <w:pPr>
        <w:autoSpaceDE w:val="0"/>
        <w:autoSpaceDN w:val="0"/>
        <w:adjustRightInd w:val="0"/>
      </w:pPr>
    </w:p>
    <w:p w:rsidR="0041689A" w:rsidRDefault="0041689A" w:rsidP="0041689A">
      <w:pPr>
        <w:autoSpaceDE w:val="0"/>
        <w:autoSpaceDN w:val="0"/>
        <w:adjustRightInd w:val="0"/>
      </w:pPr>
      <w:r>
        <w:t>_________________       __________________________          _______________</w:t>
      </w:r>
    </w:p>
    <w:p w:rsidR="0041689A" w:rsidRDefault="0041689A" w:rsidP="0041689A">
      <w:pPr>
        <w:autoSpaceDE w:val="0"/>
        <w:autoSpaceDN w:val="0"/>
        <w:adjustRightInd w:val="0"/>
      </w:pPr>
      <w:proofErr w:type="gramStart"/>
      <w:r>
        <w:t xml:space="preserve">(должность)          </w:t>
      </w:r>
      <w:r>
        <w:tab/>
      </w:r>
      <w:r>
        <w:tab/>
        <w:t xml:space="preserve">(Ф.И.О. должностного лица, </w:t>
      </w:r>
      <w:r>
        <w:tab/>
        <w:t>(подпись)</w:t>
      </w:r>
      <w:proofErr w:type="gramEnd"/>
    </w:p>
    <w:p w:rsidR="0041689A" w:rsidRDefault="0041689A" w:rsidP="0041689A">
      <w:pPr>
        <w:autoSpaceDE w:val="0"/>
        <w:autoSpaceDN w:val="0"/>
        <w:adjustRightInd w:val="0"/>
      </w:pPr>
      <w:r>
        <w:t xml:space="preserve"> </w:t>
      </w:r>
      <w:r>
        <w:tab/>
      </w:r>
      <w:r>
        <w:tab/>
      </w:r>
      <w:r>
        <w:tab/>
      </w:r>
      <w:r>
        <w:tab/>
      </w:r>
      <w:proofErr w:type="gramStart"/>
      <w:r>
        <w:t>принявшего</w:t>
      </w:r>
      <w:proofErr w:type="gramEnd"/>
      <w:r>
        <w:t xml:space="preserve"> заявление)</w:t>
      </w:r>
    </w:p>
    <w:p w:rsidR="0041689A" w:rsidRDefault="0041689A" w:rsidP="0041689A">
      <w:pPr>
        <w:autoSpaceDE w:val="0"/>
        <w:autoSpaceDN w:val="0"/>
        <w:adjustRightInd w:val="0"/>
      </w:pPr>
    </w:p>
    <w:p w:rsidR="0041689A" w:rsidRDefault="0041689A" w:rsidP="0041689A">
      <w:pPr>
        <w:autoSpaceDE w:val="0"/>
        <w:autoSpaceDN w:val="0"/>
        <w:adjustRightInd w:val="0"/>
      </w:pPr>
      <w:r>
        <w:t>Выдана расписка в получении документов</w:t>
      </w:r>
    </w:p>
    <w:p w:rsidR="0041689A" w:rsidRDefault="0041689A" w:rsidP="0041689A">
      <w:pPr>
        <w:autoSpaceDE w:val="0"/>
        <w:autoSpaceDN w:val="0"/>
        <w:adjustRightInd w:val="0"/>
      </w:pPr>
      <w:r>
        <w:t>Расписку получил "___" ____________ 20___ г. _____________________</w:t>
      </w:r>
    </w:p>
    <w:p w:rsidR="0041689A" w:rsidRDefault="0041689A" w:rsidP="0041689A">
      <w:pPr>
        <w:autoSpaceDE w:val="0"/>
        <w:autoSpaceDN w:val="0"/>
        <w:adjustRightInd w:val="0"/>
      </w:pPr>
      <w:r>
        <w:tab/>
      </w:r>
      <w:r>
        <w:tab/>
      </w:r>
      <w:r>
        <w:tab/>
      </w:r>
      <w:r>
        <w:tab/>
      </w:r>
      <w:r>
        <w:tab/>
      </w:r>
      <w:r>
        <w:tab/>
      </w:r>
      <w:r>
        <w:tab/>
        <w:t>(подпись заявителя)</w:t>
      </w: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p>
    <w:p w:rsidR="0041689A" w:rsidRDefault="0041689A" w:rsidP="0041689A">
      <w:pPr>
        <w:pStyle w:val="ConsPlusNormal0"/>
        <w:jc w:val="right"/>
        <w:outlineLvl w:val="0"/>
        <w:rPr>
          <w:rFonts w:ascii="Times New Roman" w:hAnsi="Times New Roman" w:cs="Times New Roman"/>
          <w:sz w:val="24"/>
          <w:szCs w:val="24"/>
        </w:rPr>
      </w:pPr>
    </w:p>
    <w:p w:rsidR="0041689A" w:rsidRDefault="0041689A" w:rsidP="0041689A">
      <w:pPr>
        <w:pStyle w:val="ConsPlusNormal0"/>
        <w:jc w:val="right"/>
        <w:outlineLvl w:val="0"/>
        <w:rPr>
          <w:rFonts w:ascii="Times New Roman" w:hAnsi="Times New Roman" w:cs="Times New Roman"/>
          <w:sz w:val="24"/>
          <w:szCs w:val="24"/>
        </w:rPr>
      </w:pPr>
      <w:r>
        <w:rPr>
          <w:rFonts w:ascii="Times New Roman" w:hAnsi="Times New Roman" w:cs="Times New Roman"/>
          <w:sz w:val="24"/>
          <w:szCs w:val="24"/>
        </w:rPr>
        <w:t>Приложение № 3</w:t>
      </w:r>
    </w:p>
    <w:p w:rsidR="0041689A" w:rsidRDefault="0041689A" w:rsidP="0041689A">
      <w:pPr>
        <w:pStyle w:val="ConsPlusNormal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41689A" w:rsidRDefault="0041689A" w:rsidP="0041689A">
      <w:pPr>
        <w:pStyle w:val="ConsPlusNormal0"/>
        <w:jc w:val="right"/>
        <w:rPr>
          <w:rFonts w:ascii="Times New Roman" w:hAnsi="Times New Roman" w:cs="Times New Roman"/>
          <w:sz w:val="24"/>
          <w:szCs w:val="24"/>
        </w:rPr>
      </w:pPr>
    </w:p>
    <w:p w:rsidR="0041689A" w:rsidRDefault="0041689A" w:rsidP="0041689A">
      <w:pPr>
        <w:ind w:firstLine="709"/>
        <w:jc w:val="center"/>
        <w:rPr>
          <w:b/>
        </w:rPr>
      </w:pPr>
      <w:r>
        <w:rPr>
          <w:b/>
        </w:rPr>
        <w:t>БЛОК-СХЕМА</w:t>
      </w:r>
    </w:p>
    <w:p w:rsidR="0041689A" w:rsidRDefault="0041689A" w:rsidP="0041689A">
      <w:pPr>
        <w:ind w:firstLine="709"/>
        <w:jc w:val="center"/>
        <w:rPr>
          <w:b/>
          <w:highlight w:val="red"/>
        </w:rPr>
      </w:pPr>
      <w:r>
        <w:rPr>
          <w:rFonts w:asciiTheme="minorHAnsi" w:hAnsiTheme="minorHAnsi" w:cstheme="minorBidi"/>
          <w:noProof/>
          <w:sz w:val="22"/>
          <w:szCs w:val="22"/>
        </w:rPr>
        <mc:AlternateContent>
          <mc:Choice Requires="wps">
            <w:drawing>
              <wp:anchor distT="0" distB="0" distL="114300" distR="114300" simplePos="0" relativeHeight="251659264" behindDoc="0" locked="0" layoutInCell="1" allowOverlap="1" wp14:anchorId="03CED40D" wp14:editId="30A9BBCF">
                <wp:simplePos x="0" y="0"/>
                <wp:positionH relativeFrom="column">
                  <wp:posOffset>-209550</wp:posOffset>
                </wp:positionH>
                <wp:positionV relativeFrom="paragraph">
                  <wp:posOffset>344170</wp:posOffset>
                </wp:positionV>
                <wp:extent cx="6276975" cy="413385"/>
                <wp:effectExtent l="0" t="0" r="28575" b="24765"/>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6975" cy="413385"/>
                        </a:xfrm>
                        <a:prstGeom prst="rect">
                          <a:avLst/>
                        </a:prstGeom>
                        <a:solidFill>
                          <a:srgbClr val="FFFFFF"/>
                        </a:solidFill>
                        <a:ln w="9525">
                          <a:solidFill>
                            <a:srgbClr val="000000"/>
                          </a:solidFill>
                          <a:miter lim="800000"/>
                          <a:headEnd/>
                          <a:tailEnd/>
                        </a:ln>
                      </wps:spPr>
                      <wps:txbx>
                        <w:txbxContent>
                          <w:p w:rsidR="00057EE1" w:rsidRDefault="00057EE1" w:rsidP="0041689A">
                            <w:pPr>
                              <w:jc w:val="center"/>
                            </w:pPr>
                            <w:r>
                              <w:t>Прием заявления с прилагаемыми документами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left:0;text-align:left;margin-left:-16.5pt;margin-top:27.1pt;width:494.25pt;height:3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057EE1" w:rsidRDefault="00057EE1" w:rsidP="0041689A">
                      <w:pPr>
                        <w:jc w:val="center"/>
                      </w:pPr>
                      <w:r>
                        <w:t>Прием заявления с прилагаемыми документами</w:t>
                      </w:r>
                    </w:p>
                  </w:txbxContent>
                </v:textbox>
              </v:rect>
            </w:pict>
          </mc:Fallback>
        </mc:AlternateContent>
      </w:r>
      <w:r>
        <w:rPr>
          <w:rFonts w:asciiTheme="minorHAnsi" w:hAnsiTheme="minorHAnsi" w:cstheme="minorBidi"/>
          <w:noProof/>
          <w:sz w:val="22"/>
          <w:szCs w:val="22"/>
        </w:rPr>
        <mc:AlternateContent>
          <mc:Choice Requires="wps">
            <w:drawing>
              <wp:anchor distT="0" distB="0" distL="114300" distR="114300" simplePos="0" relativeHeight="251660288" behindDoc="0" locked="0" layoutInCell="1" allowOverlap="1" wp14:anchorId="7A96B9CE" wp14:editId="03630A3A">
                <wp:simplePos x="0" y="0"/>
                <wp:positionH relativeFrom="column">
                  <wp:posOffset>2922905</wp:posOffset>
                </wp:positionH>
                <wp:positionV relativeFrom="paragraph">
                  <wp:posOffset>887095</wp:posOffset>
                </wp:positionV>
                <wp:extent cx="635" cy="310515"/>
                <wp:effectExtent l="76200" t="0" r="75565" b="514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0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8" o:spid="_x0000_s1026" type="#_x0000_t32" style="position:absolute;margin-left:230.15pt;margin-top:69.85pt;width:.05pt;height:2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">
                <v:stroke endarrow="block"/>
              </v:shape>
            </w:pict>
          </mc:Fallback>
        </mc:AlternateContent>
      </w:r>
    </w:p>
    <w:p w:rsidR="0041689A" w:rsidRDefault="0041689A" w:rsidP="0041689A">
      <w:pPr>
        <w:ind w:firstLine="709"/>
        <w:jc w:val="center"/>
        <w:rPr>
          <w:b/>
          <w:highlight w:val="red"/>
        </w:rPr>
      </w:pPr>
    </w:p>
    <w:p w:rsidR="0041689A" w:rsidRDefault="0041689A" w:rsidP="0041689A">
      <w:pPr>
        <w:ind w:firstLine="709"/>
        <w:jc w:val="center"/>
        <w:rPr>
          <w:b/>
          <w:highlight w:val="red"/>
        </w:rPr>
      </w:pPr>
    </w:p>
    <w:p w:rsidR="0041689A" w:rsidRDefault="0041689A" w:rsidP="0041689A">
      <w:pPr>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41689A" w:rsidTr="0041689A">
        <w:tc>
          <w:tcPr>
            <w:tcW w:w="9576" w:type="dxa"/>
            <w:tcBorders>
              <w:top w:val="single" w:sz="4" w:space="0" w:color="auto"/>
              <w:left w:val="single" w:sz="4" w:space="0" w:color="auto"/>
              <w:bottom w:val="single" w:sz="4" w:space="0" w:color="auto"/>
              <w:right w:val="single" w:sz="4" w:space="0" w:color="auto"/>
            </w:tcBorders>
            <w:hideMark/>
          </w:tcPr>
          <w:p w:rsidR="0041689A" w:rsidRDefault="0041689A">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41689A" w:rsidRDefault="0041689A" w:rsidP="0041689A">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1312" behindDoc="0" locked="0" layoutInCell="1" allowOverlap="1" wp14:anchorId="098C0640" wp14:editId="5BD87B0C">
                <wp:simplePos x="0" y="0"/>
                <wp:positionH relativeFrom="column">
                  <wp:posOffset>4645025</wp:posOffset>
                </wp:positionH>
                <wp:positionV relativeFrom="paragraph">
                  <wp:posOffset>-29210</wp:posOffset>
                </wp:positionV>
                <wp:extent cx="0" cy="1017905"/>
                <wp:effectExtent l="76200" t="0" r="57150" b="4889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7" o:spid="_x0000_s1026" type="#_x0000_t32" style="position:absolute;margin-left:365.75pt;margin-top:-2.3pt;width:0;height:8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62336" behindDoc="0" locked="0" layoutInCell="1" allowOverlap="1" wp14:anchorId="1AF5653C" wp14:editId="53397B86">
                <wp:simplePos x="0" y="0"/>
                <wp:positionH relativeFrom="column">
                  <wp:posOffset>469900</wp:posOffset>
                </wp:positionH>
                <wp:positionV relativeFrom="paragraph">
                  <wp:posOffset>31115</wp:posOffset>
                </wp:positionV>
                <wp:extent cx="8255" cy="276225"/>
                <wp:effectExtent l="38100" t="0" r="67945" b="4762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7pt;margin-top:2.45pt;width:.65pt;height:2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mc:Fallback>
        </mc:AlternateContent>
      </w:r>
    </w:p>
    <w:p w:rsidR="0041689A" w:rsidRDefault="0041689A" w:rsidP="0041689A">
      <w:pPr>
        <w:pStyle w:val="ConsPlusNonformat"/>
        <w:ind w:firstLine="709"/>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41689A" w:rsidTr="0041689A">
        <w:tc>
          <w:tcPr>
            <w:tcW w:w="2802" w:type="dxa"/>
            <w:tcBorders>
              <w:top w:val="single" w:sz="4" w:space="0" w:color="auto"/>
              <w:left w:val="single" w:sz="4" w:space="0" w:color="auto"/>
              <w:bottom w:val="single" w:sz="4" w:space="0" w:color="auto"/>
              <w:right w:val="single" w:sz="4" w:space="0" w:color="auto"/>
            </w:tcBorders>
            <w:hideMark/>
          </w:tcPr>
          <w:p w:rsidR="0041689A" w:rsidRDefault="0041689A">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Отказ в приеме документов</w:t>
            </w:r>
          </w:p>
        </w:tc>
      </w:tr>
    </w:tbl>
    <w:p w:rsidR="0041689A" w:rsidRDefault="0041689A" w:rsidP="0041689A">
      <w:pPr>
        <w:pStyle w:val="ConsPlusNonformat"/>
        <w:ind w:firstLine="709"/>
        <w:rPr>
          <w:rFonts w:ascii="Times New Roman" w:hAnsi="Times New Roman" w:cs="Times New Roman"/>
          <w:sz w:val="24"/>
          <w:szCs w:val="24"/>
          <w:lang w:eastAsia="en-US"/>
        </w:rPr>
      </w:pPr>
    </w:p>
    <w:p w:rsidR="0041689A" w:rsidRDefault="0041689A" w:rsidP="0041689A">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41689A" w:rsidTr="0041689A">
        <w:trPr>
          <w:trHeight w:val="677"/>
        </w:trPr>
        <w:tc>
          <w:tcPr>
            <w:tcW w:w="9610" w:type="dxa"/>
            <w:tcBorders>
              <w:top w:val="single" w:sz="4" w:space="0" w:color="auto"/>
              <w:left w:val="single" w:sz="4" w:space="0" w:color="auto"/>
              <w:bottom w:val="single" w:sz="4" w:space="0" w:color="auto"/>
              <w:right w:val="single" w:sz="4" w:space="0" w:color="auto"/>
            </w:tcBorders>
            <w:hideMark/>
          </w:tcPr>
          <w:p w:rsidR="0041689A" w:rsidRDefault="0041689A">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Регистрация заявления с прилагаемыми документами</w:t>
            </w:r>
          </w:p>
        </w:tc>
      </w:tr>
    </w:tbl>
    <w:p w:rsidR="0041689A" w:rsidRDefault="0041689A" w:rsidP="0041689A">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3360" behindDoc="0" locked="0" layoutInCell="1" allowOverlap="1" wp14:anchorId="5F449D84" wp14:editId="665BC8FC">
                <wp:simplePos x="0" y="0"/>
                <wp:positionH relativeFrom="column">
                  <wp:posOffset>2773045</wp:posOffset>
                </wp:positionH>
                <wp:positionV relativeFrom="paragraph">
                  <wp:posOffset>635</wp:posOffset>
                </wp:positionV>
                <wp:extent cx="635" cy="404495"/>
                <wp:effectExtent l="76200" t="0" r="75565" b="5270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044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218.35pt;margin-top:.05pt;width:.05pt;height:3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mc:Fallback>
        </mc:AlternateContent>
      </w: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5"/>
      </w:tblGrid>
      <w:tr w:rsidR="0041689A" w:rsidTr="0041689A">
        <w:trPr>
          <w:trHeight w:val="780"/>
        </w:trPr>
        <w:tc>
          <w:tcPr>
            <w:tcW w:w="9610" w:type="dxa"/>
            <w:tcBorders>
              <w:top w:val="single" w:sz="4" w:space="0" w:color="auto"/>
              <w:left w:val="single" w:sz="4" w:space="0" w:color="auto"/>
              <w:bottom w:val="single" w:sz="4" w:space="0" w:color="auto"/>
              <w:right w:val="single" w:sz="4" w:space="0" w:color="auto"/>
            </w:tcBorders>
            <w:hideMark/>
          </w:tcPr>
          <w:p w:rsidR="0041689A" w:rsidRDefault="0041689A">
            <w:pPr>
              <w:pStyle w:val="ConsPlusNonformat"/>
              <w:spacing w:line="276" w:lineRule="auto"/>
              <w:jc w:val="center"/>
              <w:rPr>
                <w:rFonts w:ascii="Times New Roman" w:hAnsi="Times New Roman" w:cs="Times New Roman"/>
                <w:sz w:val="24"/>
                <w:szCs w:val="24"/>
                <w:lang w:eastAsia="en-US"/>
              </w:rPr>
            </w:pPr>
            <w:r>
              <w:rPr>
                <w:rFonts w:ascii="Times New Roman" w:hAnsi="Times New Roman" w:cs="Times New Roman"/>
                <w:sz w:val="24"/>
                <w:szCs w:val="24"/>
              </w:rPr>
              <w:tab/>
              <w:t>Рассмотрение представленных документов</w:t>
            </w:r>
          </w:p>
        </w:tc>
      </w:tr>
    </w:tbl>
    <w:p w:rsidR="0041689A" w:rsidRDefault="0041689A" w:rsidP="0041689A">
      <w:pPr>
        <w:pStyle w:val="ConsPlusNonformat"/>
        <w:ind w:firstLine="709"/>
        <w:rPr>
          <w:rFonts w:ascii="Times New Roman" w:hAnsi="Times New Roman" w:cs="Times New Roman"/>
          <w:sz w:val="24"/>
          <w:szCs w:val="24"/>
          <w:lang w:eastAsia="en-US"/>
        </w:rPr>
      </w:pPr>
      <w:r>
        <w:rPr>
          <w:noProof/>
        </w:rPr>
        <mc:AlternateContent>
          <mc:Choice Requires="wps">
            <w:drawing>
              <wp:anchor distT="0" distB="0" distL="114300" distR="114300" simplePos="0" relativeHeight="251664384" behindDoc="0" locked="0" layoutInCell="1" allowOverlap="1" wp14:anchorId="6A3A6B4C" wp14:editId="5E333732">
                <wp:simplePos x="0" y="0"/>
                <wp:positionH relativeFrom="column">
                  <wp:posOffset>81915</wp:posOffset>
                </wp:positionH>
                <wp:positionV relativeFrom="paragraph">
                  <wp:posOffset>5632450</wp:posOffset>
                </wp:positionV>
                <wp:extent cx="8255" cy="276225"/>
                <wp:effectExtent l="38100" t="0" r="67945" b="476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6.45pt;margin-top:443.5pt;width:.6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6DD96B47" wp14:editId="48F57522">
                <wp:simplePos x="0" y="0"/>
                <wp:positionH relativeFrom="column">
                  <wp:posOffset>-434975</wp:posOffset>
                </wp:positionH>
                <wp:positionV relativeFrom="paragraph">
                  <wp:posOffset>2485390</wp:posOffset>
                </wp:positionV>
                <wp:extent cx="6354445" cy="540385"/>
                <wp:effectExtent l="0" t="0" r="2730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4445" cy="540385"/>
                        </a:xfrm>
                        <a:prstGeom prst="rect">
                          <a:avLst/>
                        </a:prstGeom>
                        <a:solidFill>
                          <a:srgbClr val="FFFFFF"/>
                        </a:solidFill>
                        <a:ln w="9525">
                          <a:solidFill>
                            <a:srgbClr val="000000"/>
                          </a:solidFill>
                          <a:miter lim="800000"/>
                          <a:headEnd/>
                          <a:tailEnd/>
                        </a:ln>
                      </wps:spPr>
                      <wps:txbx>
                        <w:txbxContent>
                          <w:p w:rsidR="00057EE1" w:rsidRDefault="00057EE1" w:rsidP="0041689A">
                            <w:pPr>
                              <w:jc w:val="center"/>
                            </w:pPr>
                            <w:r>
                              <w:t xml:space="preserve">Проверка документов на наличие оснований для отказа в предоставлении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27" style="position:absolute;left:0;text-align:left;margin-left:-34.25pt;margin-top:195.7pt;width:500.35pt;height:4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">
                <v:textbox>
                  <w:txbxContent>
                    <w:p w:rsidR="00057EE1" w:rsidRDefault="00057EE1" w:rsidP="0041689A">
                      <w:pPr>
                        <w:jc w:val="center"/>
                      </w:pPr>
                      <w:r>
                        <w:t xml:space="preserve">Проверка документов на наличие оснований для отказа в предоставлении муниципальной услуги </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0B9B7A63" wp14:editId="66B2E40E">
                <wp:simplePos x="0" y="0"/>
                <wp:positionH relativeFrom="column">
                  <wp:posOffset>358140</wp:posOffset>
                </wp:positionH>
                <wp:positionV relativeFrom="paragraph">
                  <wp:posOffset>3157855</wp:posOffset>
                </wp:positionV>
                <wp:extent cx="0" cy="422910"/>
                <wp:effectExtent l="76200" t="0" r="57150" b="5334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8.2pt;margin-top:248.65pt;width:0;height:3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">
                <v:stroke endarrow="block"/>
              </v:shape>
            </w:pict>
          </mc:Fallback>
        </mc:AlternateContent>
      </w:r>
      <w:r>
        <w:rPr>
          <w:noProof/>
        </w:rPr>
        <mc:AlternateContent>
          <mc:Choice Requires="wps">
            <w:drawing>
              <wp:anchor distT="0" distB="0" distL="114300" distR="114300" simplePos="0" relativeHeight="251667456" behindDoc="0" locked="0" layoutInCell="1" allowOverlap="1" wp14:anchorId="77E3E0D9" wp14:editId="7C35D705">
                <wp:simplePos x="0" y="0"/>
                <wp:positionH relativeFrom="column">
                  <wp:posOffset>3691890</wp:posOffset>
                </wp:positionH>
                <wp:positionV relativeFrom="paragraph">
                  <wp:posOffset>3563620</wp:posOffset>
                </wp:positionV>
                <wp:extent cx="1819275" cy="676275"/>
                <wp:effectExtent l="0" t="0" r="28575" b="285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9275" cy="676275"/>
                        </a:xfrm>
                        <a:prstGeom prst="rect">
                          <a:avLst/>
                        </a:prstGeom>
                        <a:solidFill>
                          <a:srgbClr val="FFFFFF"/>
                        </a:solidFill>
                        <a:ln w="9525">
                          <a:solidFill>
                            <a:srgbClr val="000000"/>
                          </a:solidFill>
                          <a:miter lim="800000"/>
                          <a:headEnd/>
                          <a:tailEnd/>
                        </a:ln>
                      </wps:spPr>
                      <wps:txbx>
                        <w:txbxContent>
                          <w:p w:rsidR="00057EE1" w:rsidRDefault="00057EE1" w:rsidP="0041689A">
                            <w:r>
                              <w:t>Нет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290.7pt;margin-top:280.6pt;width:143.25pt;height:5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">
                <v:textbox>
                  <w:txbxContent>
                    <w:p w:rsidR="00057EE1" w:rsidRDefault="00057EE1" w:rsidP="0041689A">
                      <w:r>
                        <w:t>Нет оснований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68480" behindDoc="0" locked="0" layoutInCell="1" allowOverlap="1" wp14:anchorId="3886D420" wp14:editId="2784AC77">
                <wp:simplePos x="0" y="0"/>
                <wp:positionH relativeFrom="column">
                  <wp:posOffset>4719320</wp:posOffset>
                </wp:positionH>
                <wp:positionV relativeFrom="paragraph">
                  <wp:posOffset>3157855</wp:posOffset>
                </wp:positionV>
                <wp:extent cx="635" cy="374650"/>
                <wp:effectExtent l="76200" t="0" r="94615" b="635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4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371.6pt;margin-top:248.65pt;width:.05pt;height: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">
                <v:stroke endarrow="block"/>
              </v:shape>
            </w:pict>
          </mc:Fallback>
        </mc:AlternateContent>
      </w:r>
      <w:r>
        <w:rPr>
          <w:noProof/>
        </w:rPr>
        <mc:AlternateContent>
          <mc:Choice Requires="wps">
            <w:drawing>
              <wp:anchor distT="0" distB="0" distL="114300" distR="114300" simplePos="0" relativeHeight="251669504" behindDoc="0" locked="0" layoutInCell="1" allowOverlap="1" wp14:anchorId="27D906BB" wp14:editId="4BE401EF">
                <wp:simplePos x="0" y="0"/>
                <wp:positionH relativeFrom="column">
                  <wp:posOffset>-641985</wp:posOffset>
                </wp:positionH>
                <wp:positionV relativeFrom="paragraph">
                  <wp:posOffset>3649345</wp:posOffset>
                </wp:positionV>
                <wp:extent cx="1943100" cy="733425"/>
                <wp:effectExtent l="0" t="0" r="19050"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733425"/>
                        </a:xfrm>
                        <a:prstGeom prst="rect">
                          <a:avLst/>
                        </a:prstGeom>
                        <a:solidFill>
                          <a:srgbClr val="FFFFFF"/>
                        </a:solidFill>
                        <a:ln w="9525">
                          <a:solidFill>
                            <a:srgbClr val="000000"/>
                          </a:solidFill>
                          <a:miter lim="800000"/>
                          <a:headEnd/>
                          <a:tailEnd/>
                        </a:ln>
                      </wps:spPr>
                      <wps:txbx>
                        <w:txbxContent>
                          <w:p w:rsidR="00057EE1" w:rsidRDefault="00057EE1" w:rsidP="0041689A">
                            <w:r>
                              <w:t>Имеются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9" style="position:absolute;left:0;text-align:left;margin-left:-50.55pt;margin-top:287.35pt;width:153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">
                <v:textbox>
                  <w:txbxContent>
                    <w:p w:rsidR="00057EE1" w:rsidRDefault="00057EE1" w:rsidP="0041689A">
                      <w:r>
                        <w:t>Имеются основания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0528" behindDoc="0" locked="0" layoutInCell="1" allowOverlap="1" wp14:anchorId="052B0B0A" wp14:editId="5F53309C">
                <wp:simplePos x="0" y="0"/>
                <wp:positionH relativeFrom="column">
                  <wp:posOffset>1485900</wp:posOffset>
                </wp:positionH>
                <wp:positionV relativeFrom="paragraph">
                  <wp:posOffset>982345</wp:posOffset>
                </wp:positionV>
                <wp:extent cx="504825" cy="0"/>
                <wp:effectExtent l="38100" t="76200" r="0" b="952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9" o:spid="_x0000_s1026" type="#_x0000_t32" style="position:absolute;margin-left:117pt;margin-top:77.35pt;width:39.75pt;height:0;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">
                <v:stroke endarrow="block"/>
              </v:shape>
            </w:pict>
          </mc:Fallback>
        </mc:AlternateContent>
      </w:r>
      <w:r>
        <w:rPr>
          <w:noProof/>
        </w:rPr>
        <mc:AlternateContent>
          <mc:Choice Requires="wps">
            <w:drawing>
              <wp:anchor distT="0" distB="0" distL="114300" distR="114300" simplePos="0" relativeHeight="251671552" behindDoc="0" locked="0" layoutInCell="1" allowOverlap="1" wp14:anchorId="157CB06F" wp14:editId="6B894B0B">
                <wp:simplePos x="0" y="0"/>
                <wp:positionH relativeFrom="column">
                  <wp:posOffset>3552825</wp:posOffset>
                </wp:positionH>
                <wp:positionV relativeFrom="paragraph">
                  <wp:posOffset>982345</wp:posOffset>
                </wp:positionV>
                <wp:extent cx="619125" cy="0"/>
                <wp:effectExtent l="0" t="76200" r="28575" b="95250"/>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0" o:spid="_x0000_s1026" type="#_x0000_t32" style="position:absolute;margin-left:279.75pt;margin-top:77.35pt;width:48.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">
                <v:stroke endarrow="block"/>
              </v:shape>
            </w:pict>
          </mc:Fallback>
        </mc:AlternateContent>
      </w:r>
      <w:r>
        <w:rPr>
          <w:noProof/>
        </w:rPr>
        <mc:AlternateContent>
          <mc:Choice Requires="wps">
            <w:drawing>
              <wp:anchor distT="0" distB="0" distL="114300" distR="114300" simplePos="0" relativeHeight="251672576" behindDoc="0" locked="0" layoutInCell="1" allowOverlap="1" wp14:anchorId="0D10D218" wp14:editId="5958A82D">
                <wp:simplePos x="0" y="0"/>
                <wp:positionH relativeFrom="column">
                  <wp:posOffset>4171950</wp:posOffset>
                </wp:positionH>
                <wp:positionV relativeFrom="paragraph">
                  <wp:posOffset>431800</wp:posOffset>
                </wp:positionV>
                <wp:extent cx="1333500" cy="914400"/>
                <wp:effectExtent l="0" t="0" r="19050"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914400"/>
                        </a:xfrm>
                        <a:prstGeom prst="rect">
                          <a:avLst/>
                        </a:prstGeom>
                        <a:solidFill>
                          <a:srgbClr val="FFFFFF"/>
                        </a:solidFill>
                        <a:ln w="9525">
                          <a:solidFill>
                            <a:srgbClr val="000000"/>
                          </a:solidFill>
                          <a:miter lim="800000"/>
                          <a:headEnd/>
                          <a:tailEnd/>
                        </a:ln>
                      </wps:spPr>
                      <wps:txbx>
                        <w:txbxContent>
                          <w:p w:rsidR="00057EE1" w:rsidRDefault="00057EE1" w:rsidP="0041689A">
                            <w: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0" style="position:absolute;left:0;text-align:left;margin-left:328.5pt;margin-top:34pt;width:105pt;height:1in;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">
                <v:textbox>
                  <w:txbxContent>
                    <w:p w:rsidR="00057EE1" w:rsidRDefault="00057EE1" w:rsidP="0041689A">
                      <w:r>
                        <w:t>Направление межведомственных запросов не требуется</w:t>
                      </w:r>
                    </w:p>
                  </w:txbxContent>
                </v:textbox>
              </v:rect>
            </w:pict>
          </mc:Fallback>
        </mc:AlternateContent>
      </w:r>
      <w:r>
        <w:rPr>
          <w:noProof/>
        </w:rPr>
        <mc:AlternateContent>
          <mc:Choice Requires="wps">
            <w:drawing>
              <wp:anchor distT="0" distB="0" distL="114300" distR="114300" simplePos="0" relativeHeight="251673600" behindDoc="0" locked="0" layoutInCell="1" allowOverlap="1" wp14:anchorId="3938AECC" wp14:editId="4E96A9E4">
                <wp:simplePos x="0" y="0"/>
                <wp:positionH relativeFrom="column">
                  <wp:posOffset>4867275</wp:posOffset>
                </wp:positionH>
                <wp:positionV relativeFrom="paragraph">
                  <wp:posOffset>1353820</wp:posOffset>
                </wp:positionV>
                <wp:extent cx="0" cy="850265"/>
                <wp:effectExtent l="76200" t="0" r="57150" b="6413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0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8" o:spid="_x0000_s1026" type="#_x0000_t32" style="position:absolute;margin-left:383.25pt;margin-top:106.6pt;width:0;height:66.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">
                <v:stroke endarrow="block"/>
              </v:shape>
            </w:pict>
          </mc:Fallback>
        </mc:AlternateContent>
      </w:r>
      <w:r>
        <w:rPr>
          <w:noProof/>
        </w:rPr>
        <mc:AlternateContent>
          <mc:Choice Requires="wps">
            <w:drawing>
              <wp:anchor distT="0" distB="0" distL="114300" distR="114300" simplePos="0" relativeHeight="251674624" behindDoc="0" locked="0" layoutInCell="1" allowOverlap="1" wp14:anchorId="05006B3F" wp14:editId="7C1EF413">
                <wp:simplePos x="0" y="0"/>
                <wp:positionH relativeFrom="column">
                  <wp:posOffset>5381625</wp:posOffset>
                </wp:positionH>
                <wp:positionV relativeFrom="paragraph">
                  <wp:posOffset>5233035</wp:posOffset>
                </wp:positionV>
                <wp:extent cx="0" cy="76200"/>
                <wp:effectExtent l="0" t="0" r="1905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2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423.75pt;margin-top:412.05pt;width:0;height: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"/>
            </w:pict>
          </mc:Fallback>
        </mc:AlternateContent>
      </w:r>
      <w:r>
        <w:rPr>
          <w:noProof/>
        </w:rPr>
        <mc:AlternateContent>
          <mc:Choice Requires="wps">
            <w:drawing>
              <wp:anchor distT="0" distB="0" distL="114300" distR="114300" simplePos="0" relativeHeight="251675648" behindDoc="0" locked="0" layoutInCell="1" allowOverlap="1" wp14:anchorId="4A8672D7" wp14:editId="22F0785A">
                <wp:simplePos x="0" y="0"/>
                <wp:positionH relativeFrom="column">
                  <wp:posOffset>-641985</wp:posOffset>
                </wp:positionH>
                <wp:positionV relativeFrom="paragraph">
                  <wp:posOffset>5978525</wp:posOffset>
                </wp:positionV>
                <wp:extent cx="1587500" cy="1362075"/>
                <wp:effectExtent l="0" t="0" r="12700" b="2857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1362075"/>
                        </a:xfrm>
                        <a:prstGeom prst="rect">
                          <a:avLst/>
                        </a:prstGeom>
                        <a:solidFill>
                          <a:srgbClr val="FFFFFF"/>
                        </a:solidFill>
                        <a:ln w="9525">
                          <a:solidFill>
                            <a:srgbClr val="000000"/>
                          </a:solidFill>
                          <a:miter lim="800000"/>
                          <a:headEnd/>
                          <a:tailEnd/>
                        </a:ln>
                      </wps:spPr>
                      <wps:txbx>
                        <w:txbxContent>
                          <w:p w:rsidR="00057EE1" w:rsidRDefault="00057EE1" w:rsidP="0041689A">
                            <w:r>
                              <w:t>Подготовка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31" style="position:absolute;left:0;text-align:left;margin-left:-50.55pt;margin-top:470.75pt;width:125pt;height:10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">
                <v:textbox>
                  <w:txbxContent>
                    <w:p w:rsidR="00057EE1" w:rsidRDefault="00057EE1" w:rsidP="0041689A">
                      <w:r>
                        <w:t>Подготовка уведомления о мотивированном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6672" behindDoc="0" locked="0" layoutInCell="1" allowOverlap="1" wp14:anchorId="7E45CACA" wp14:editId="5681AD21">
                <wp:simplePos x="0" y="0"/>
                <wp:positionH relativeFrom="column">
                  <wp:posOffset>-575310</wp:posOffset>
                </wp:positionH>
                <wp:positionV relativeFrom="paragraph">
                  <wp:posOffset>7810500</wp:posOffset>
                </wp:positionV>
                <wp:extent cx="1725295" cy="1076325"/>
                <wp:effectExtent l="0" t="0" r="27305" b="2857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1076325"/>
                        </a:xfrm>
                        <a:prstGeom prst="rect">
                          <a:avLst/>
                        </a:prstGeom>
                        <a:solidFill>
                          <a:srgbClr val="FFFFFF"/>
                        </a:solidFill>
                        <a:ln w="9525">
                          <a:solidFill>
                            <a:srgbClr val="000000"/>
                          </a:solidFill>
                          <a:miter lim="800000"/>
                          <a:headEnd/>
                          <a:tailEnd/>
                        </a:ln>
                      </wps:spPr>
                      <wps:txbx>
                        <w:txbxContent>
                          <w:p w:rsidR="00057EE1" w:rsidRDefault="00057EE1" w:rsidP="0041689A">
                            <w:r>
                              <w:t>Выдача (направление) уведомления о мотивированном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45.3pt;margin-top:615pt;width:135.85pt;height:8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">
                <v:textbox>
                  <w:txbxContent>
                    <w:p w:rsidR="00057EE1" w:rsidRDefault="00057EE1" w:rsidP="0041689A">
                      <w:r>
                        <w:t>Выдача (направление) уведомления о мотивированном отказе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7696" behindDoc="0" locked="0" layoutInCell="1" allowOverlap="1" wp14:anchorId="47DBADAB" wp14:editId="51A25B6D">
                <wp:simplePos x="0" y="0"/>
                <wp:positionH relativeFrom="column">
                  <wp:posOffset>4834890</wp:posOffset>
                </wp:positionH>
                <wp:positionV relativeFrom="paragraph">
                  <wp:posOffset>7372350</wp:posOffset>
                </wp:positionV>
                <wp:extent cx="0" cy="353695"/>
                <wp:effectExtent l="76200" t="0" r="76200" b="6540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0.7pt;margin-top:580.5pt;width:0;height:27.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">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5C9A4A6C" wp14:editId="26260BAB">
                <wp:simplePos x="0" y="0"/>
                <wp:positionH relativeFrom="column">
                  <wp:posOffset>4041775</wp:posOffset>
                </wp:positionH>
                <wp:positionV relativeFrom="paragraph">
                  <wp:posOffset>7807960</wp:posOffset>
                </wp:positionV>
                <wp:extent cx="1880235" cy="1233805"/>
                <wp:effectExtent l="0" t="0" r="24765" b="234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0235" cy="1233805"/>
                        </a:xfrm>
                        <a:prstGeom prst="rect">
                          <a:avLst/>
                        </a:prstGeom>
                        <a:solidFill>
                          <a:srgbClr val="FFFFFF"/>
                        </a:solidFill>
                        <a:ln w="9525">
                          <a:solidFill>
                            <a:srgbClr val="000000"/>
                          </a:solidFill>
                          <a:miter lim="800000"/>
                          <a:headEnd/>
                          <a:tailEnd/>
                        </a:ln>
                      </wps:spPr>
                      <wps:txbx>
                        <w:txbxContent>
                          <w:p w:rsidR="00057EE1" w:rsidRDefault="00057EE1" w:rsidP="0041689A">
                            <w:r>
                              <w:t>Выдача (направление) уведомления о принятии заявителя  на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3" style="position:absolute;left:0;text-align:left;margin-left:318.25pt;margin-top:614.8pt;width:148.05pt;height:9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">
                <v:textbox>
                  <w:txbxContent>
                    <w:p w:rsidR="00057EE1" w:rsidRDefault="00057EE1" w:rsidP="0041689A">
                      <w:r>
                        <w:t>Выдача (направление) уведомления о принятии заявителя  на учет</w:t>
                      </w:r>
                    </w:p>
                  </w:txbxContent>
                </v:textbox>
              </v:rect>
            </w:pict>
          </mc:Fallback>
        </mc:AlternateContent>
      </w:r>
      <w:r>
        <w:rPr>
          <w:noProof/>
        </w:rPr>
        <mc:AlternateContent>
          <mc:Choice Requires="wps">
            <w:drawing>
              <wp:anchor distT="0" distB="0" distL="114300" distR="114300" simplePos="0" relativeHeight="251679744" behindDoc="0" locked="0" layoutInCell="1" allowOverlap="1" wp14:anchorId="1C9A7152" wp14:editId="6BFA143A">
                <wp:simplePos x="0" y="0"/>
                <wp:positionH relativeFrom="column">
                  <wp:posOffset>3696335</wp:posOffset>
                </wp:positionH>
                <wp:positionV relativeFrom="paragraph">
                  <wp:posOffset>5918835</wp:posOffset>
                </wp:positionV>
                <wp:extent cx="2225675" cy="1052195"/>
                <wp:effectExtent l="0" t="0" r="22225" b="1460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5675" cy="1052195"/>
                        </a:xfrm>
                        <a:prstGeom prst="rect">
                          <a:avLst/>
                        </a:prstGeom>
                        <a:solidFill>
                          <a:srgbClr val="FFFFFF"/>
                        </a:solidFill>
                        <a:ln w="9525">
                          <a:solidFill>
                            <a:srgbClr val="000000"/>
                          </a:solidFill>
                          <a:miter lim="800000"/>
                          <a:headEnd/>
                          <a:tailEnd/>
                        </a:ln>
                      </wps:spPr>
                      <wps:txbx>
                        <w:txbxContent>
                          <w:p w:rsidR="00057EE1" w:rsidRDefault="00057EE1" w:rsidP="0041689A">
                            <w:r>
                              <w:t xml:space="preserve">Принятие постановления администрации о принятии заявителя на учет и подготовка уведомления о принятии на учет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4" style="position:absolute;left:0;text-align:left;margin-left:291.05pt;margin-top:466.05pt;width:175.25pt;height:8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">
                <v:textbox>
                  <w:txbxContent>
                    <w:p w:rsidR="00057EE1" w:rsidRDefault="00057EE1" w:rsidP="0041689A">
                      <w:r>
                        <w:t xml:space="preserve">Принятие постановления администрации о принятии заявителя на учет и подготовка уведомления о принятии на учет </w:t>
                      </w:r>
                    </w:p>
                  </w:txbxContent>
                </v:textbox>
              </v:rect>
            </w:pict>
          </mc:Fallback>
        </mc:AlternateContent>
      </w:r>
      <w:r>
        <w:rPr>
          <w:noProof/>
        </w:rPr>
        <mc:AlternateContent>
          <mc:Choice Requires="wps">
            <w:drawing>
              <wp:anchor distT="0" distB="0" distL="114300" distR="114300" simplePos="0" relativeHeight="251680768" behindDoc="0" locked="0" layoutInCell="1" allowOverlap="1" wp14:anchorId="73E6F32C" wp14:editId="7E0BD3CB">
                <wp:simplePos x="0" y="0"/>
                <wp:positionH relativeFrom="column">
                  <wp:posOffset>176530</wp:posOffset>
                </wp:positionH>
                <wp:positionV relativeFrom="paragraph">
                  <wp:posOffset>7389495</wp:posOffset>
                </wp:positionV>
                <wp:extent cx="8890" cy="336550"/>
                <wp:effectExtent l="76200" t="0" r="67310" b="6350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90" cy="336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13.9pt;margin-top:581.85pt;width:.7pt;height:26.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">
                <v:stroke endarrow="block"/>
              </v:shape>
            </w:pict>
          </mc:Fallback>
        </mc:AlternateContent>
      </w:r>
      <w:r>
        <w:rPr>
          <w:noProof/>
        </w:rPr>
        <mc:AlternateContent>
          <mc:Choice Requires="wps">
            <w:drawing>
              <wp:anchor distT="0" distB="0" distL="114300" distR="114300" simplePos="0" relativeHeight="251681792" behindDoc="0" locked="0" layoutInCell="1" allowOverlap="1" wp14:anchorId="26C919D8" wp14:editId="0BF13A21">
                <wp:simplePos x="0" y="0"/>
                <wp:positionH relativeFrom="column">
                  <wp:posOffset>4472940</wp:posOffset>
                </wp:positionH>
                <wp:positionV relativeFrom="paragraph">
                  <wp:posOffset>5632450</wp:posOffset>
                </wp:positionV>
                <wp:extent cx="8255" cy="220345"/>
                <wp:effectExtent l="76200" t="0" r="67945" b="6540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203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352.2pt;margin-top:443.5pt;width:.65pt;height:17.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">
                <v:stroke endarrow="block"/>
              </v:shape>
            </w:pict>
          </mc:Fallback>
        </mc:AlternateContent>
      </w:r>
      <w:r>
        <w:rPr>
          <w:noProof/>
        </w:rPr>
        <mc:AlternateContent>
          <mc:Choice Requires="wps">
            <w:drawing>
              <wp:anchor distT="0" distB="0" distL="114300" distR="114300" simplePos="0" relativeHeight="251682816" behindDoc="0" locked="0" layoutInCell="1" allowOverlap="1" wp14:anchorId="404FC27B" wp14:editId="4EE4AEE4">
                <wp:simplePos x="0" y="0"/>
                <wp:positionH relativeFrom="column">
                  <wp:posOffset>469900</wp:posOffset>
                </wp:positionH>
                <wp:positionV relativeFrom="paragraph">
                  <wp:posOffset>1618615</wp:posOffset>
                </wp:positionV>
                <wp:extent cx="8255" cy="664210"/>
                <wp:effectExtent l="76200" t="0" r="86995" b="596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55" cy="664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7" o:spid="_x0000_s1026" type="#_x0000_t32" style="position:absolute;margin-left:37pt;margin-top:127.45pt;width:.65pt;height:52.3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">
                <v:stroke endarrow="block"/>
              </v:shape>
            </w:pict>
          </mc:Fallback>
        </mc:AlternateContent>
      </w:r>
      <w:r>
        <w:rPr>
          <w:noProof/>
        </w:rPr>
        <mc:AlternateContent>
          <mc:Choice Requires="wps">
            <w:drawing>
              <wp:anchor distT="0" distB="0" distL="114300" distR="114300" simplePos="0" relativeHeight="251683840" behindDoc="0" locked="0" layoutInCell="1" allowOverlap="1" wp14:anchorId="3616423C" wp14:editId="0EF7D6BC">
                <wp:simplePos x="0" y="0"/>
                <wp:positionH relativeFrom="column">
                  <wp:posOffset>-209550</wp:posOffset>
                </wp:positionH>
                <wp:positionV relativeFrom="paragraph">
                  <wp:posOffset>431800</wp:posOffset>
                </wp:positionV>
                <wp:extent cx="1640205" cy="1076325"/>
                <wp:effectExtent l="0" t="0" r="17145"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0205" cy="1076325"/>
                        </a:xfrm>
                        <a:prstGeom prst="rect">
                          <a:avLst/>
                        </a:prstGeom>
                        <a:solidFill>
                          <a:srgbClr val="FFFFFF"/>
                        </a:solidFill>
                        <a:ln w="9525">
                          <a:solidFill>
                            <a:srgbClr val="000000"/>
                          </a:solidFill>
                          <a:miter lim="800000"/>
                          <a:headEnd/>
                          <a:tailEnd/>
                        </a:ln>
                      </wps:spPr>
                      <wps:txbx>
                        <w:txbxContent>
                          <w:p w:rsidR="00057EE1" w:rsidRDefault="00057EE1" w:rsidP="0041689A">
                            <w:r>
                              <w:t xml:space="preserve">Формирование и направление межведомственных </w:t>
                            </w:r>
                            <w:proofErr w:type="gramStart"/>
                            <w:r>
                              <w:t>запросов</w:t>
                            </w:r>
                            <w:proofErr w:type="gramEnd"/>
                            <w:r>
                              <w:t xml:space="preserve"> и получение ответов на них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5" style="position:absolute;left:0;text-align:left;margin-left:-16.5pt;margin-top:34pt;width:129.15pt;height:84.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">
                <v:textbox>
                  <w:txbxContent>
                    <w:p w:rsidR="00057EE1" w:rsidRDefault="00057EE1" w:rsidP="0041689A">
                      <w:r>
                        <w:t xml:space="preserve">Формирование и направление межведомственных </w:t>
                      </w:r>
                      <w:proofErr w:type="gramStart"/>
                      <w:r>
                        <w:t>запросов</w:t>
                      </w:r>
                      <w:proofErr w:type="gramEnd"/>
                      <w:r>
                        <w:t xml:space="preserve"> и получение ответов на них</w:t>
                      </w:r>
                    </w:p>
                  </w:txbxContent>
                </v:textbox>
              </v:rect>
            </w:pict>
          </mc:Fallback>
        </mc:AlternateContent>
      </w:r>
      <w:r>
        <w:rPr>
          <w:noProof/>
        </w:rPr>
        <mc:AlternateContent>
          <mc:Choice Requires="wps">
            <w:drawing>
              <wp:anchor distT="0" distB="0" distL="114300" distR="114300" simplePos="0" relativeHeight="251684864" behindDoc="0" locked="0" layoutInCell="1" allowOverlap="1" wp14:anchorId="54F5A317" wp14:editId="6E7E9D6B">
                <wp:simplePos x="0" y="0"/>
                <wp:positionH relativeFrom="column">
                  <wp:posOffset>2124075</wp:posOffset>
                </wp:positionH>
                <wp:positionV relativeFrom="paragraph">
                  <wp:posOffset>431800</wp:posOffset>
                </wp:positionV>
                <wp:extent cx="1285875" cy="1050290"/>
                <wp:effectExtent l="0" t="0" r="28575" b="1651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5875" cy="1050290"/>
                        </a:xfrm>
                        <a:prstGeom prst="rect">
                          <a:avLst/>
                        </a:prstGeom>
                        <a:solidFill>
                          <a:srgbClr val="FFFFFF"/>
                        </a:solidFill>
                        <a:ln w="9525">
                          <a:solidFill>
                            <a:srgbClr val="000000"/>
                          </a:solidFill>
                          <a:miter lim="800000"/>
                          <a:headEnd/>
                          <a:tailEnd/>
                        </a:ln>
                      </wps:spPr>
                      <wps:txbx>
                        <w:txbxContent>
                          <w:p w:rsidR="00057EE1" w:rsidRDefault="00057EE1" w:rsidP="0041689A">
                            <w: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6" style="position:absolute;left:0;text-align:left;margin-left:167.25pt;margin-top:34pt;width:101.25pt;height:8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">
                <v:textbox>
                  <w:txbxContent>
                    <w:p w:rsidR="00057EE1" w:rsidRDefault="00057EE1" w:rsidP="0041689A">
                      <w:r>
                        <w:t>Проверка необходимости направления межведомственных запросов</w:t>
                      </w:r>
                    </w:p>
                  </w:txbxContent>
                </v:textbox>
              </v:rect>
            </w:pict>
          </mc:Fallback>
        </mc:AlternateContent>
      </w:r>
      <w:r>
        <w:rPr>
          <w:noProof/>
        </w:rPr>
        <mc:AlternateContent>
          <mc:Choice Requires="wps">
            <w:drawing>
              <wp:anchor distT="0" distB="0" distL="114300" distR="114300" simplePos="0" relativeHeight="251685888" behindDoc="0" locked="0" layoutInCell="1" allowOverlap="1" wp14:anchorId="0A69F993" wp14:editId="1E983EDE">
                <wp:simplePos x="0" y="0"/>
                <wp:positionH relativeFrom="column">
                  <wp:posOffset>2771775</wp:posOffset>
                </wp:positionH>
                <wp:positionV relativeFrom="paragraph">
                  <wp:posOffset>50800</wp:posOffset>
                </wp:positionV>
                <wp:extent cx="0" cy="378460"/>
                <wp:effectExtent l="76200" t="0" r="95250" b="5969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84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4" o:spid="_x0000_s1026" type="#_x0000_t32" style="position:absolute;margin-left:218.25pt;margin-top:4pt;width:0;height:29.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mc:Fallback>
        </mc:AlternateContent>
      </w: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ind w:firstLine="709"/>
        <w:jc w:val="center"/>
        <w:rPr>
          <w:b/>
        </w:rPr>
      </w:pPr>
    </w:p>
    <w:p w:rsidR="0041689A" w:rsidRDefault="0041689A" w:rsidP="0041689A">
      <w:pPr>
        <w:ind w:firstLine="709"/>
        <w:jc w:val="center"/>
        <w:rPr>
          <w:b/>
        </w:rPr>
      </w:pPr>
    </w:p>
    <w:p w:rsidR="0041689A" w:rsidRDefault="0041689A" w:rsidP="0041689A">
      <w:pPr>
        <w:ind w:firstLine="709"/>
        <w:jc w:val="center"/>
        <w:rPr>
          <w:b/>
        </w:rPr>
      </w:pPr>
    </w:p>
    <w:p w:rsidR="0041689A" w:rsidRDefault="0041689A" w:rsidP="0041689A">
      <w:pPr>
        <w:ind w:firstLine="709"/>
        <w:jc w:val="center"/>
        <w:rPr>
          <w:b/>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pStyle w:val="ConsPlusNonformat"/>
        <w:ind w:firstLine="709"/>
        <w:rPr>
          <w:rFonts w:ascii="Times New Roman" w:hAnsi="Times New Roman" w:cs="Times New Roman"/>
          <w:sz w:val="24"/>
          <w:szCs w:val="24"/>
        </w:rPr>
      </w:pPr>
    </w:p>
    <w:p w:rsidR="0041689A" w:rsidRDefault="0041689A"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8F37F3" w:rsidRDefault="008F37F3" w:rsidP="0041689A">
      <w:pPr>
        <w:autoSpaceDE w:val="0"/>
        <w:autoSpaceDN w:val="0"/>
        <w:adjustRightInd w:val="0"/>
        <w:outlineLvl w:val="0"/>
        <w:rPr>
          <w:sz w:val="20"/>
          <w:szCs w:val="20"/>
        </w:rPr>
      </w:pPr>
    </w:p>
    <w:p w:rsidR="0041689A" w:rsidRDefault="0041689A" w:rsidP="0041689A">
      <w:pPr>
        <w:autoSpaceDE w:val="0"/>
        <w:autoSpaceDN w:val="0"/>
        <w:adjustRightInd w:val="0"/>
        <w:jc w:val="right"/>
        <w:outlineLvl w:val="0"/>
      </w:pPr>
      <w:r>
        <w:t>Приложение № 4</w:t>
      </w:r>
    </w:p>
    <w:p w:rsidR="0041689A" w:rsidRDefault="0041689A" w:rsidP="0041689A">
      <w:pPr>
        <w:autoSpaceDE w:val="0"/>
        <w:autoSpaceDN w:val="0"/>
        <w:adjustRightInd w:val="0"/>
        <w:jc w:val="right"/>
      </w:pPr>
      <w:r>
        <w:t>к административному регламенту</w:t>
      </w:r>
    </w:p>
    <w:p w:rsidR="0041689A" w:rsidRDefault="0041689A" w:rsidP="0041689A">
      <w:pPr>
        <w:autoSpaceDE w:val="0"/>
        <w:autoSpaceDN w:val="0"/>
        <w:adjustRightInd w:val="0"/>
        <w:jc w:val="center"/>
      </w:pPr>
    </w:p>
    <w:p w:rsidR="0041689A" w:rsidRDefault="0041689A" w:rsidP="0041689A">
      <w:pPr>
        <w:autoSpaceDE w:val="0"/>
        <w:autoSpaceDN w:val="0"/>
        <w:adjustRightInd w:val="0"/>
        <w:jc w:val="both"/>
      </w:pPr>
    </w:p>
    <w:p w:rsidR="0041689A" w:rsidRDefault="0041689A" w:rsidP="0041689A">
      <w:pPr>
        <w:autoSpaceDE w:val="0"/>
        <w:autoSpaceDN w:val="0"/>
        <w:adjustRightInd w:val="0"/>
        <w:jc w:val="right"/>
      </w:pPr>
      <w:r>
        <w:t>Форма расписки</w:t>
      </w:r>
    </w:p>
    <w:p w:rsidR="0041689A" w:rsidRDefault="0041689A" w:rsidP="0041689A">
      <w:pPr>
        <w:autoSpaceDE w:val="0"/>
        <w:autoSpaceDN w:val="0"/>
        <w:adjustRightInd w:val="0"/>
        <w:jc w:val="both"/>
      </w:pPr>
    </w:p>
    <w:p w:rsidR="0041689A" w:rsidRDefault="0041689A" w:rsidP="0041689A">
      <w:pPr>
        <w:autoSpaceDE w:val="0"/>
        <w:autoSpaceDN w:val="0"/>
        <w:adjustRightInd w:val="0"/>
        <w:jc w:val="center"/>
      </w:pPr>
      <w:r>
        <w:t>РАСПИСКА</w:t>
      </w:r>
    </w:p>
    <w:p w:rsidR="0041689A" w:rsidRDefault="0041689A" w:rsidP="0041689A">
      <w:pPr>
        <w:autoSpaceDE w:val="0"/>
        <w:autoSpaceDN w:val="0"/>
        <w:adjustRightInd w:val="0"/>
        <w:jc w:val="center"/>
      </w:pPr>
      <w:r>
        <w:t>в получении документов, представленных для принятия решения</w:t>
      </w:r>
    </w:p>
    <w:p w:rsidR="0041689A" w:rsidRDefault="0041689A" w:rsidP="0041689A">
      <w:pPr>
        <w:autoSpaceDE w:val="0"/>
        <w:autoSpaceDN w:val="0"/>
        <w:adjustRightInd w:val="0"/>
        <w:jc w:val="center"/>
        <w:outlineLvl w:val="0"/>
      </w:pPr>
      <w:r>
        <w:t>о принятии на учет граждан, претендующих на бесплатное предоставление земельных участков</w:t>
      </w:r>
    </w:p>
    <w:p w:rsidR="0041689A" w:rsidRDefault="0041689A" w:rsidP="0041689A">
      <w:pPr>
        <w:autoSpaceDE w:val="0"/>
        <w:autoSpaceDN w:val="0"/>
        <w:adjustRightInd w:val="0"/>
        <w:jc w:val="both"/>
      </w:pPr>
    </w:p>
    <w:p w:rsidR="0041689A" w:rsidRDefault="0041689A" w:rsidP="0041689A">
      <w:pPr>
        <w:autoSpaceDE w:val="0"/>
        <w:autoSpaceDN w:val="0"/>
        <w:adjustRightInd w:val="0"/>
        <w:jc w:val="both"/>
      </w:pPr>
      <w:r>
        <w:t>Настоящим удостоверяется, что заявитель</w:t>
      </w:r>
    </w:p>
    <w:p w:rsidR="0041689A" w:rsidRDefault="0041689A" w:rsidP="0041689A">
      <w:pPr>
        <w:autoSpaceDE w:val="0"/>
        <w:autoSpaceDN w:val="0"/>
        <w:adjustRightInd w:val="0"/>
        <w:jc w:val="both"/>
      </w:pPr>
      <w:r>
        <w:t>__________________________________________________________________</w:t>
      </w:r>
    </w:p>
    <w:p w:rsidR="0041689A" w:rsidRDefault="0041689A" w:rsidP="0041689A">
      <w:pPr>
        <w:autoSpaceDE w:val="0"/>
        <w:autoSpaceDN w:val="0"/>
        <w:adjustRightInd w:val="0"/>
        <w:jc w:val="both"/>
      </w:pPr>
      <w:r>
        <w:t>представил, а сотрудник администрации _______________ _________________ получил «_____» ________________ _________ документы</w:t>
      </w:r>
    </w:p>
    <w:p w:rsidR="0041689A" w:rsidRDefault="0041689A" w:rsidP="0041689A">
      <w:pPr>
        <w:autoSpaceDE w:val="0"/>
        <w:autoSpaceDN w:val="0"/>
        <w:adjustRightInd w:val="0"/>
        <w:jc w:val="both"/>
      </w:pPr>
      <w:r>
        <w:t>(число) (месяц прописью) (год)</w:t>
      </w:r>
    </w:p>
    <w:p w:rsidR="0041689A" w:rsidRDefault="0041689A" w:rsidP="0041689A">
      <w:pPr>
        <w:autoSpaceDE w:val="0"/>
        <w:autoSpaceDN w:val="0"/>
        <w:adjustRightInd w:val="0"/>
        <w:jc w:val="both"/>
      </w:pPr>
      <w:r>
        <w:t xml:space="preserve">в количестве _______________________________ экземпляров </w:t>
      </w:r>
      <w:proofErr w:type="gramStart"/>
      <w:r>
        <w:t>по</w:t>
      </w:r>
      <w:proofErr w:type="gramEnd"/>
    </w:p>
    <w:p w:rsidR="0041689A" w:rsidRDefault="0041689A" w:rsidP="0041689A">
      <w:pPr>
        <w:autoSpaceDE w:val="0"/>
        <w:autoSpaceDN w:val="0"/>
        <w:adjustRightInd w:val="0"/>
        <w:jc w:val="both"/>
      </w:pPr>
      <w:r>
        <w:t>(прописью)</w:t>
      </w:r>
    </w:p>
    <w:p w:rsidR="0041689A" w:rsidRDefault="0041689A" w:rsidP="0041689A">
      <w:pPr>
        <w:autoSpaceDE w:val="0"/>
        <w:autoSpaceDN w:val="0"/>
        <w:adjustRightInd w:val="0"/>
        <w:jc w:val="both"/>
      </w:pPr>
      <w:r>
        <w:t>прилагаемому к заявлению перечню документов, необходимых для принятия решения о принятии на учет граждан, претендующих на бесплатное предоставление земельных участков (согласно п. 2.6.1. настоящего Административного регламента):</w:t>
      </w:r>
    </w:p>
    <w:p w:rsidR="0041689A" w:rsidRDefault="0041689A" w:rsidP="0041689A">
      <w:pPr>
        <w:autoSpaceDE w:val="0"/>
        <w:autoSpaceDN w:val="0"/>
        <w:adjustRightInd w:val="0"/>
      </w:pPr>
      <w:r>
        <w:t>__________________________________________________________________</w:t>
      </w:r>
    </w:p>
    <w:p w:rsidR="0041689A" w:rsidRDefault="0041689A" w:rsidP="0041689A">
      <w:pPr>
        <w:autoSpaceDE w:val="0"/>
        <w:autoSpaceDN w:val="0"/>
        <w:adjustRightInd w:val="0"/>
      </w:pPr>
      <w:r>
        <w:t>__________________________________________________________________</w:t>
      </w:r>
    </w:p>
    <w:p w:rsidR="0041689A" w:rsidRDefault="0041689A" w:rsidP="0041689A">
      <w:pPr>
        <w:autoSpaceDE w:val="0"/>
        <w:autoSpaceDN w:val="0"/>
        <w:adjustRightInd w:val="0"/>
      </w:pPr>
      <w:r>
        <w:t>_________________________________________________________________</w:t>
      </w:r>
    </w:p>
    <w:p w:rsidR="0041689A" w:rsidRDefault="0041689A" w:rsidP="0041689A">
      <w:pPr>
        <w:autoSpaceDE w:val="0"/>
        <w:autoSpaceDN w:val="0"/>
        <w:adjustRightInd w:val="0"/>
        <w:jc w:val="both"/>
      </w:pPr>
      <w:r>
        <w:t>Перечень документов, которые будут получены по межведомственным запросам: __________________________________________________________________.</w:t>
      </w:r>
    </w:p>
    <w:p w:rsidR="0041689A" w:rsidRDefault="0041689A" w:rsidP="0041689A">
      <w:pPr>
        <w:autoSpaceDE w:val="0"/>
        <w:autoSpaceDN w:val="0"/>
        <w:adjustRightInd w:val="0"/>
        <w:jc w:val="both"/>
      </w:pPr>
      <w:r>
        <w:t>_______________________        ______________       ______________________</w:t>
      </w:r>
    </w:p>
    <w:p w:rsidR="0041689A" w:rsidRDefault="0041689A" w:rsidP="0041689A">
      <w:pPr>
        <w:autoSpaceDE w:val="0"/>
        <w:autoSpaceDN w:val="0"/>
        <w:adjustRightInd w:val="0"/>
      </w:pPr>
      <w:proofErr w:type="gramStart"/>
      <w:r>
        <w:t xml:space="preserve">(должность специалиста,         </w:t>
      </w:r>
      <w:r>
        <w:tab/>
        <w:t xml:space="preserve">(подпись)    </w:t>
      </w:r>
      <w:r>
        <w:tab/>
      </w:r>
      <w:r>
        <w:tab/>
        <w:t>(расшифровка подписи)</w:t>
      </w:r>
      <w:proofErr w:type="gramEnd"/>
    </w:p>
    <w:p w:rsidR="0041689A" w:rsidRDefault="0041689A" w:rsidP="0041689A">
      <w:pPr>
        <w:autoSpaceDE w:val="0"/>
        <w:autoSpaceDN w:val="0"/>
        <w:adjustRightInd w:val="0"/>
      </w:pPr>
      <w:proofErr w:type="gramStart"/>
      <w:r>
        <w:t>ответственного</w:t>
      </w:r>
      <w:proofErr w:type="gramEnd"/>
      <w:r>
        <w:t xml:space="preserve"> за прием </w:t>
      </w:r>
    </w:p>
    <w:p w:rsidR="0041689A" w:rsidRDefault="0041689A" w:rsidP="0041689A">
      <w:pPr>
        <w:autoSpaceDE w:val="0"/>
        <w:autoSpaceDN w:val="0"/>
        <w:adjustRightInd w:val="0"/>
      </w:pPr>
      <w:r>
        <w:t>документов)</w:t>
      </w:r>
    </w:p>
    <w:p w:rsidR="0041689A" w:rsidRDefault="0041689A" w:rsidP="0041689A"/>
    <w:p w:rsidR="0041689A" w:rsidRDefault="0041689A" w:rsidP="0041689A">
      <w:pPr>
        <w:rPr>
          <w:rFonts w:asciiTheme="minorHAnsi" w:hAnsiTheme="minorHAnsi" w:cstheme="minorBidi"/>
          <w:sz w:val="22"/>
          <w:szCs w:val="22"/>
        </w:rPr>
      </w:pPr>
    </w:p>
    <w:p w:rsidR="001C3817" w:rsidRDefault="001C3817"/>
    <w:p w:rsidR="001C3817" w:rsidRDefault="001C3817"/>
    <w:p w:rsidR="001C3817" w:rsidRDefault="001C3817"/>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rsidP="00F32AE3">
      <w:pPr>
        <w:spacing w:line="255" w:lineRule="atLeast"/>
        <w:jc w:val="center"/>
        <w:rPr>
          <w:rFonts w:ascii="Arial" w:hAnsi="Arial" w:cs="Arial"/>
          <w:b/>
          <w:bCs/>
          <w:color w:val="1E1E1E"/>
          <w:sz w:val="26"/>
          <w:szCs w:val="26"/>
        </w:rPr>
      </w:pPr>
      <w:r>
        <w:rPr>
          <w:rFonts w:ascii="Arial" w:hAnsi="Arial" w:cs="Arial"/>
          <w:b/>
          <w:bCs/>
          <w:color w:val="1E1E1E"/>
          <w:sz w:val="26"/>
          <w:szCs w:val="26"/>
        </w:rPr>
        <w:t xml:space="preserve">                                                                                 </w:t>
      </w:r>
    </w:p>
    <w:p w:rsidR="00F32AE3" w:rsidRDefault="00F32AE3" w:rsidP="00F32AE3">
      <w:pPr>
        <w:spacing w:line="255" w:lineRule="atLeast"/>
        <w:jc w:val="center"/>
        <w:rPr>
          <w:rFonts w:ascii="Arial" w:hAnsi="Arial" w:cs="Arial"/>
          <w:b/>
          <w:bCs/>
          <w:color w:val="1E1E1E"/>
          <w:sz w:val="26"/>
          <w:szCs w:val="26"/>
        </w:rPr>
      </w:pPr>
      <w:r>
        <w:rPr>
          <w:rFonts w:ascii="Arial" w:hAnsi="Arial" w:cs="Arial"/>
          <w:b/>
          <w:bCs/>
          <w:color w:val="1E1E1E"/>
          <w:sz w:val="26"/>
          <w:szCs w:val="26"/>
        </w:rPr>
        <w:lastRenderedPageBreak/>
        <w:t xml:space="preserve">АДМИНИСТРАЦИЯ                                </w:t>
      </w:r>
    </w:p>
    <w:p w:rsidR="00F32AE3" w:rsidRDefault="00F32AE3" w:rsidP="00F32AE3">
      <w:pPr>
        <w:spacing w:line="255" w:lineRule="atLeast"/>
        <w:jc w:val="center"/>
        <w:rPr>
          <w:rFonts w:ascii="Arial" w:hAnsi="Arial" w:cs="Arial"/>
          <w:b/>
          <w:bCs/>
          <w:color w:val="1E1E1E"/>
          <w:sz w:val="26"/>
          <w:szCs w:val="26"/>
        </w:rPr>
      </w:pPr>
      <w:r>
        <w:rPr>
          <w:rFonts w:ascii="Arial" w:hAnsi="Arial" w:cs="Arial"/>
          <w:b/>
          <w:bCs/>
          <w:color w:val="1E1E1E"/>
          <w:sz w:val="26"/>
          <w:szCs w:val="26"/>
        </w:rPr>
        <w:t xml:space="preserve">   ХРЕЩАТОВСКОГО СЕЛЬСКОГО ПОСЕЛЕНИЯ</w:t>
      </w:r>
    </w:p>
    <w:p w:rsidR="00F32AE3" w:rsidRDefault="00F32AE3" w:rsidP="00F32AE3">
      <w:pPr>
        <w:spacing w:line="255" w:lineRule="atLeast"/>
        <w:ind w:firstLine="150"/>
        <w:jc w:val="center"/>
        <w:rPr>
          <w:rFonts w:ascii="Arial" w:hAnsi="Arial" w:cs="Arial"/>
          <w:b/>
          <w:bCs/>
          <w:color w:val="1E1E1E"/>
          <w:sz w:val="26"/>
          <w:szCs w:val="26"/>
        </w:rPr>
      </w:pPr>
      <w:r>
        <w:rPr>
          <w:rFonts w:ascii="Arial" w:hAnsi="Arial" w:cs="Arial"/>
          <w:b/>
          <w:bCs/>
          <w:color w:val="1E1E1E"/>
          <w:sz w:val="26"/>
          <w:szCs w:val="26"/>
        </w:rPr>
        <w:t>КАЛАЧЕЕВСКОГО МУНИЦИПАЛЬНОГО РАЙОНА</w:t>
      </w:r>
    </w:p>
    <w:p w:rsidR="00F32AE3" w:rsidRDefault="00F32AE3" w:rsidP="00F32AE3">
      <w:pPr>
        <w:spacing w:line="255" w:lineRule="atLeast"/>
        <w:ind w:firstLine="150"/>
        <w:jc w:val="center"/>
        <w:rPr>
          <w:rFonts w:ascii="Arial" w:hAnsi="Arial" w:cs="Arial"/>
          <w:b/>
          <w:bCs/>
          <w:color w:val="1E1E1E"/>
          <w:sz w:val="26"/>
          <w:szCs w:val="26"/>
        </w:rPr>
      </w:pPr>
      <w:r>
        <w:rPr>
          <w:rFonts w:ascii="Arial" w:hAnsi="Arial" w:cs="Arial"/>
          <w:b/>
          <w:bCs/>
          <w:color w:val="1E1E1E"/>
          <w:sz w:val="26"/>
          <w:szCs w:val="26"/>
        </w:rPr>
        <w:t>ВОРОНЕЖСКОЙ ОБЛАСТИ</w:t>
      </w:r>
    </w:p>
    <w:p w:rsidR="00F32AE3" w:rsidRDefault="00F32AE3" w:rsidP="00F32AE3">
      <w:pPr>
        <w:spacing w:line="255" w:lineRule="atLeast"/>
        <w:ind w:firstLine="150"/>
        <w:jc w:val="center"/>
        <w:rPr>
          <w:rFonts w:ascii="Arial" w:hAnsi="Arial" w:cs="Arial"/>
          <w:color w:val="1E1E1E"/>
          <w:sz w:val="26"/>
          <w:szCs w:val="26"/>
        </w:rPr>
      </w:pPr>
    </w:p>
    <w:p w:rsidR="00F32AE3" w:rsidRDefault="00F32AE3" w:rsidP="00F32AE3">
      <w:pPr>
        <w:spacing w:line="255" w:lineRule="atLeast"/>
        <w:jc w:val="center"/>
        <w:rPr>
          <w:rFonts w:ascii="Arial" w:hAnsi="Arial" w:cs="Arial"/>
          <w:b/>
          <w:bCs/>
          <w:sz w:val="26"/>
          <w:szCs w:val="26"/>
        </w:rPr>
      </w:pPr>
      <w:r>
        <w:rPr>
          <w:rFonts w:ascii="Arial" w:hAnsi="Arial" w:cs="Arial"/>
          <w:b/>
          <w:bCs/>
          <w:color w:val="1E1E1E"/>
          <w:sz w:val="26"/>
          <w:szCs w:val="26"/>
        </w:rPr>
        <w:t>ПОСТАНОВЛЕНИЕ</w:t>
      </w:r>
    </w:p>
    <w:p w:rsidR="00F32AE3" w:rsidRDefault="00F32AE3" w:rsidP="00F32AE3">
      <w:pPr>
        <w:spacing w:before="100" w:beforeAutospacing="1" w:line="255" w:lineRule="atLeast"/>
        <w:ind w:firstLine="150"/>
        <w:rPr>
          <w:rFonts w:ascii="Arial" w:hAnsi="Arial" w:cs="Arial"/>
          <w:sz w:val="26"/>
          <w:szCs w:val="26"/>
        </w:rPr>
      </w:pPr>
      <w:r>
        <w:rPr>
          <w:rFonts w:ascii="Arial" w:hAnsi="Arial" w:cs="Arial"/>
          <w:color w:val="1E1E1E"/>
          <w:sz w:val="26"/>
          <w:szCs w:val="26"/>
        </w:rPr>
        <w:t xml:space="preserve"> «  25» февраля 2016 г. № 14 </w:t>
      </w:r>
    </w:p>
    <w:p w:rsidR="00F32AE3" w:rsidRDefault="00F32AE3" w:rsidP="00F32AE3">
      <w:pPr>
        <w:spacing w:line="255" w:lineRule="atLeast"/>
        <w:ind w:firstLine="150"/>
        <w:rPr>
          <w:rFonts w:ascii="Arial" w:hAnsi="Arial" w:cs="Arial"/>
          <w:color w:val="1E1E1E"/>
          <w:sz w:val="26"/>
          <w:szCs w:val="26"/>
        </w:rPr>
      </w:pPr>
      <w:r>
        <w:rPr>
          <w:rFonts w:ascii="Arial" w:hAnsi="Arial" w:cs="Arial"/>
          <w:color w:val="1E1E1E"/>
          <w:sz w:val="26"/>
          <w:szCs w:val="26"/>
        </w:rPr>
        <w:t xml:space="preserve"> с. </w:t>
      </w:r>
      <w:proofErr w:type="spellStart"/>
      <w:r>
        <w:rPr>
          <w:rFonts w:ascii="Arial" w:hAnsi="Arial" w:cs="Arial"/>
          <w:color w:val="1E1E1E"/>
          <w:sz w:val="26"/>
          <w:szCs w:val="26"/>
        </w:rPr>
        <w:t>Хрещатое</w:t>
      </w:r>
      <w:proofErr w:type="spellEnd"/>
    </w:p>
    <w:p w:rsidR="00F32AE3" w:rsidRDefault="00F32AE3" w:rsidP="00F32AE3">
      <w:pPr>
        <w:spacing w:line="255" w:lineRule="atLeast"/>
        <w:ind w:firstLine="150"/>
        <w:rPr>
          <w:rFonts w:ascii="Arial" w:hAnsi="Arial" w:cs="Arial"/>
          <w:color w:val="1E1E1E"/>
          <w:sz w:val="26"/>
          <w:szCs w:val="26"/>
        </w:rPr>
      </w:pPr>
    </w:p>
    <w:p w:rsidR="00F32AE3" w:rsidRDefault="00F32AE3" w:rsidP="00F32AE3">
      <w:pPr>
        <w:spacing w:line="255" w:lineRule="atLeast"/>
        <w:ind w:firstLine="150"/>
        <w:rPr>
          <w:rFonts w:ascii="Arial" w:hAnsi="Arial" w:cs="Arial"/>
          <w:b/>
          <w:bCs/>
          <w:color w:val="1E1E1E"/>
          <w:sz w:val="26"/>
          <w:szCs w:val="26"/>
        </w:rPr>
      </w:pPr>
      <w:r>
        <w:rPr>
          <w:rFonts w:ascii="Arial" w:hAnsi="Arial" w:cs="Arial"/>
          <w:b/>
          <w:bCs/>
          <w:color w:val="1E1E1E"/>
          <w:sz w:val="26"/>
          <w:szCs w:val="26"/>
        </w:rPr>
        <w:t xml:space="preserve">Об утверждении административного регламента </w:t>
      </w:r>
    </w:p>
    <w:p w:rsidR="00F32AE3" w:rsidRDefault="00F32AE3" w:rsidP="00F32AE3">
      <w:pPr>
        <w:spacing w:line="255" w:lineRule="atLeast"/>
        <w:ind w:firstLine="150"/>
        <w:rPr>
          <w:rFonts w:ascii="Arial" w:hAnsi="Arial" w:cs="Arial"/>
          <w:b/>
          <w:bCs/>
          <w:color w:val="1E1E1E"/>
          <w:sz w:val="26"/>
          <w:szCs w:val="26"/>
        </w:rPr>
      </w:pPr>
      <w:r>
        <w:rPr>
          <w:rFonts w:ascii="Arial" w:hAnsi="Arial" w:cs="Arial"/>
          <w:b/>
          <w:bCs/>
          <w:color w:val="1E1E1E"/>
          <w:sz w:val="26"/>
          <w:szCs w:val="26"/>
        </w:rPr>
        <w:t xml:space="preserve"> по предоставлению муниципальной услуги </w:t>
      </w:r>
    </w:p>
    <w:p w:rsidR="00F32AE3" w:rsidRDefault="00F32AE3" w:rsidP="00F32AE3">
      <w:pPr>
        <w:spacing w:line="255" w:lineRule="atLeast"/>
        <w:ind w:firstLine="150"/>
        <w:rPr>
          <w:rFonts w:ascii="Arial" w:hAnsi="Arial" w:cs="Arial"/>
          <w:b/>
          <w:bCs/>
          <w:color w:val="1E1E1E"/>
          <w:sz w:val="26"/>
          <w:szCs w:val="26"/>
        </w:rPr>
      </w:pPr>
      <w:r>
        <w:rPr>
          <w:rFonts w:ascii="Arial" w:hAnsi="Arial" w:cs="Arial"/>
          <w:b/>
          <w:bCs/>
          <w:color w:val="1E1E1E"/>
          <w:sz w:val="26"/>
          <w:szCs w:val="26"/>
        </w:rPr>
        <w:t xml:space="preserve">«Выдача разрешений на право организации розничного рынка» </w:t>
      </w:r>
    </w:p>
    <w:p w:rsidR="00F32AE3" w:rsidRDefault="00F32AE3" w:rsidP="00F32AE3">
      <w:pPr>
        <w:spacing w:line="255" w:lineRule="atLeast"/>
        <w:ind w:firstLine="150"/>
        <w:rPr>
          <w:rFonts w:ascii="Arial" w:hAnsi="Arial" w:cs="Arial"/>
          <w:b/>
          <w:bCs/>
          <w:color w:val="1E1E1E"/>
          <w:sz w:val="26"/>
          <w:szCs w:val="26"/>
        </w:rPr>
      </w:pPr>
    </w:p>
    <w:p w:rsidR="00F32AE3" w:rsidRDefault="00F32AE3" w:rsidP="00F32AE3">
      <w:pPr>
        <w:spacing w:line="255" w:lineRule="atLeast"/>
        <w:ind w:firstLine="708"/>
        <w:rPr>
          <w:rFonts w:ascii="Arial" w:hAnsi="Arial" w:cs="Arial"/>
          <w:color w:val="1E1E1E"/>
          <w:sz w:val="26"/>
          <w:szCs w:val="26"/>
        </w:rPr>
      </w:pPr>
      <w:proofErr w:type="gramStart"/>
      <w:r>
        <w:rPr>
          <w:rFonts w:ascii="Arial" w:hAnsi="Arial" w:cs="Arial"/>
          <w:color w:val="1E1E1E"/>
          <w:sz w:val="26"/>
          <w:szCs w:val="26"/>
        </w:rPr>
        <w:t>В целях обеспечения информационной открытости деятельности органов местного самоуправления Хрещатовского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постановлением администрации Хрещатовского сельского поселения от 14 мая 2012 г. № 21 «О порядке разработки и утверждения административных регламентов предоставления муниципальных услуг» (в ред. от 25.02.2013г. №10 , от 06.06.2013</w:t>
      </w:r>
      <w:proofErr w:type="gramEnd"/>
      <w:r>
        <w:rPr>
          <w:rFonts w:ascii="Arial" w:hAnsi="Arial" w:cs="Arial"/>
          <w:color w:val="1E1E1E"/>
          <w:sz w:val="26"/>
          <w:szCs w:val="26"/>
        </w:rPr>
        <w:t xml:space="preserve">г. №43 , от 07.11.2014г. № 49, от 14.05.2015 г. №21 , от 29.07.2015 г. № 29), администрация Хрещатовского  сельского поселения Калачеевского муниципального района </w:t>
      </w:r>
    </w:p>
    <w:p w:rsidR="00F32AE3" w:rsidRDefault="00F32AE3" w:rsidP="00F32AE3">
      <w:pPr>
        <w:spacing w:line="255" w:lineRule="atLeast"/>
        <w:ind w:firstLine="708"/>
        <w:rPr>
          <w:rFonts w:ascii="Arial" w:hAnsi="Arial" w:cs="Arial"/>
          <w:color w:val="1E1E1E"/>
          <w:sz w:val="26"/>
          <w:szCs w:val="26"/>
        </w:rPr>
      </w:pPr>
    </w:p>
    <w:p w:rsidR="00F32AE3" w:rsidRDefault="00F32AE3" w:rsidP="00F32AE3">
      <w:pPr>
        <w:spacing w:line="255" w:lineRule="atLeast"/>
        <w:jc w:val="center"/>
        <w:rPr>
          <w:rFonts w:ascii="Arial" w:hAnsi="Arial" w:cs="Arial"/>
          <w:color w:val="1E1E1E"/>
          <w:sz w:val="26"/>
          <w:szCs w:val="26"/>
        </w:rPr>
      </w:pPr>
      <w:proofErr w:type="gramStart"/>
      <w:r>
        <w:rPr>
          <w:rFonts w:ascii="Arial" w:hAnsi="Arial" w:cs="Arial"/>
          <w:b/>
          <w:bCs/>
          <w:color w:val="1E1E1E"/>
          <w:sz w:val="26"/>
          <w:szCs w:val="26"/>
        </w:rPr>
        <w:t>п</w:t>
      </w:r>
      <w:proofErr w:type="gramEnd"/>
      <w:r>
        <w:rPr>
          <w:rFonts w:ascii="Arial" w:hAnsi="Arial" w:cs="Arial"/>
          <w:b/>
          <w:bCs/>
          <w:color w:val="1E1E1E"/>
          <w:sz w:val="26"/>
          <w:szCs w:val="26"/>
        </w:rPr>
        <w:t xml:space="preserve"> о с т а н о в л я е т:</w:t>
      </w:r>
    </w:p>
    <w:p w:rsidR="00F32AE3" w:rsidRDefault="00F32AE3" w:rsidP="00F32AE3">
      <w:pPr>
        <w:spacing w:line="255" w:lineRule="atLeast"/>
        <w:rPr>
          <w:rFonts w:ascii="Arial" w:hAnsi="Arial" w:cs="Arial"/>
          <w:color w:val="1E1E1E"/>
          <w:sz w:val="26"/>
          <w:szCs w:val="26"/>
        </w:rPr>
      </w:pPr>
      <w:r>
        <w:rPr>
          <w:rFonts w:ascii="Arial" w:hAnsi="Arial" w:cs="Arial"/>
          <w:color w:val="1E1E1E"/>
          <w:sz w:val="26"/>
          <w:szCs w:val="26"/>
        </w:rPr>
        <w:t>  1. Утвердить административный регламент по предоставлению муниципальной услуги  «</w:t>
      </w:r>
      <w:r>
        <w:rPr>
          <w:rFonts w:ascii="Arial" w:hAnsi="Arial" w:cs="Arial"/>
          <w:bCs/>
          <w:color w:val="1E1E1E"/>
          <w:sz w:val="26"/>
          <w:szCs w:val="26"/>
        </w:rPr>
        <w:t>Выдача разрешений на право организации розничного рынка</w:t>
      </w:r>
      <w:r>
        <w:rPr>
          <w:rFonts w:ascii="Arial" w:hAnsi="Arial" w:cs="Arial"/>
          <w:color w:val="1E1E1E"/>
          <w:sz w:val="26"/>
          <w:szCs w:val="26"/>
        </w:rPr>
        <w:t>».</w:t>
      </w:r>
    </w:p>
    <w:p w:rsidR="00F32AE3" w:rsidRDefault="00F32AE3" w:rsidP="00F32AE3">
      <w:pPr>
        <w:spacing w:line="255" w:lineRule="atLeast"/>
        <w:rPr>
          <w:rFonts w:ascii="Arial" w:hAnsi="Arial" w:cs="Arial"/>
          <w:color w:val="1E1E1E"/>
          <w:sz w:val="26"/>
          <w:szCs w:val="26"/>
        </w:rPr>
      </w:pPr>
      <w:r>
        <w:rPr>
          <w:rFonts w:ascii="Arial" w:hAnsi="Arial" w:cs="Arial"/>
          <w:color w:val="1E1E1E"/>
          <w:sz w:val="26"/>
          <w:szCs w:val="26"/>
        </w:rPr>
        <w:t>   2. Настоящее постановление опубликовать в информационном    «Вестнике» нормативных правовых актов Хрещатовского сельского поселения Калачеевского муниципального района и разместить на официальном сайте администрации поселения в сети интернет.</w:t>
      </w:r>
    </w:p>
    <w:p w:rsidR="00F32AE3" w:rsidRDefault="00F32AE3" w:rsidP="00F32AE3">
      <w:pPr>
        <w:spacing w:line="255" w:lineRule="atLeast"/>
        <w:rPr>
          <w:rFonts w:ascii="Arial" w:hAnsi="Arial" w:cs="Arial"/>
          <w:color w:val="1E1E1E"/>
          <w:sz w:val="26"/>
          <w:szCs w:val="26"/>
        </w:rPr>
      </w:pPr>
      <w:r>
        <w:rPr>
          <w:rFonts w:ascii="Arial" w:hAnsi="Arial" w:cs="Arial"/>
          <w:color w:val="1E1E1E"/>
          <w:sz w:val="26"/>
          <w:szCs w:val="26"/>
        </w:rPr>
        <w:t xml:space="preserve"> 4. </w:t>
      </w:r>
      <w:proofErr w:type="gramStart"/>
      <w:r>
        <w:rPr>
          <w:rFonts w:ascii="Arial" w:hAnsi="Arial" w:cs="Arial"/>
          <w:color w:val="1E1E1E"/>
          <w:sz w:val="26"/>
          <w:szCs w:val="26"/>
        </w:rPr>
        <w:t>Контроль за</w:t>
      </w:r>
      <w:proofErr w:type="gramEnd"/>
      <w:r>
        <w:rPr>
          <w:rFonts w:ascii="Arial" w:hAnsi="Arial" w:cs="Arial"/>
          <w:color w:val="1E1E1E"/>
          <w:sz w:val="26"/>
          <w:szCs w:val="26"/>
        </w:rPr>
        <w:t xml:space="preserve"> исполнением данного постановления оставляю за собой. </w:t>
      </w:r>
    </w:p>
    <w:p w:rsidR="00F32AE3" w:rsidRDefault="00F32AE3" w:rsidP="00F32AE3">
      <w:pPr>
        <w:tabs>
          <w:tab w:val="left" w:pos="7410"/>
        </w:tabs>
        <w:spacing w:before="100" w:beforeAutospacing="1" w:after="100" w:afterAutospacing="1" w:line="255" w:lineRule="atLeast"/>
        <w:ind w:firstLine="150"/>
        <w:rPr>
          <w:rFonts w:ascii="Arial" w:hAnsi="Arial" w:cs="Arial"/>
          <w:color w:val="1E1E1E"/>
          <w:sz w:val="26"/>
          <w:szCs w:val="26"/>
        </w:rPr>
      </w:pPr>
      <w:r>
        <w:rPr>
          <w:rFonts w:ascii="Arial" w:hAnsi="Arial" w:cs="Arial"/>
          <w:color w:val="1E1E1E"/>
          <w:sz w:val="26"/>
          <w:szCs w:val="26"/>
        </w:rPr>
        <w:t> Глава Хрещатовского сельского поселения</w:t>
      </w:r>
      <w:r>
        <w:rPr>
          <w:rFonts w:ascii="Arial" w:hAnsi="Arial" w:cs="Arial"/>
          <w:color w:val="1E1E1E"/>
          <w:sz w:val="26"/>
          <w:szCs w:val="26"/>
        </w:rPr>
        <w:tab/>
        <w:t xml:space="preserve">Н.И. </w:t>
      </w:r>
      <w:proofErr w:type="spellStart"/>
      <w:r>
        <w:rPr>
          <w:rFonts w:ascii="Arial" w:hAnsi="Arial" w:cs="Arial"/>
          <w:color w:val="1E1E1E"/>
          <w:sz w:val="26"/>
          <w:szCs w:val="26"/>
        </w:rPr>
        <w:t>Шулекин</w:t>
      </w:r>
      <w:proofErr w:type="spellEnd"/>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
    <w:p w:rsidR="00F32AE3" w:rsidRDefault="00F32AE3" w:rsidP="00F32AE3">
      <w:pPr>
        <w:jc w:val="right"/>
        <w:rPr>
          <w:rFonts w:ascii="Arial" w:hAnsi="Arial" w:cs="Arial"/>
          <w:sz w:val="26"/>
          <w:szCs w:val="26"/>
        </w:rPr>
      </w:pPr>
      <w:proofErr w:type="gramStart"/>
      <w:r>
        <w:rPr>
          <w:rFonts w:ascii="Arial" w:hAnsi="Arial" w:cs="Arial"/>
          <w:sz w:val="26"/>
          <w:szCs w:val="26"/>
        </w:rPr>
        <w:lastRenderedPageBreak/>
        <w:t>Утвержден</w:t>
      </w:r>
      <w:proofErr w:type="gramEnd"/>
      <w:r>
        <w:rPr>
          <w:rFonts w:ascii="Arial" w:hAnsi="Arial" w:cs="Arial"/>
          <w:sz w:val="26"/>
          <w:szCs w:val="26"/>
        </w:rPr>
        <w:t xml:space="preserve"> постановлением администрации</w:t>
      </w:r>
    </w:p>
    <w:p w:rsidR="00F32AE3" w:rsidRDefault="00F32AE3" w:rsidP="00F32AE3">
      <w:pPr>
        <w:jc w:val="right"/>
        <w:rPr>
          <w:rFonts w:ascii="Arial" w:hAnsi="Arial" w:cs="Arial"/>
          <w:sz w:val="26"/>
          <w:szCs w:val="26"/>
        </w:rPr>
      </w:pPr>
      <w:r>
        <w:rPr>
          <w:rFonts w:ascii="Arial" w:hAnsi="Arial" w:cs="Arial"/>
          <w:sz w:val="26"/>
          <w:szCs w:val="26"/>
        </w:rPr>
        <w:t>Хрещатовского сельского поселения</w:t>
      </w:r>
    </w:p>
    <w:p w:rsidR="00F32AE3" w:rsidRDefault="00F32AE3" w:rsidP="00F32AE3">
      <w:pPr>
        <w:jc w:val="right"/>
        <w:rPr>
          <w:rFonts w:ascii="Arial" w:hAnsi="Arial" w:cs="Arial"/>
          <w:sz w:val="26"/>
          <w:szCs w:val="26"/>
        </w:rPr>
      </w:pPr>
      <w:r>
        <w:rPr>
          <w:rFonts w:ascii="Arial" w:hAnsi="Arial" w:cs="Arial"/>
          <w:sz w:val="26"/>
          <w:szCs w:val="26"/>
        </w:rPr>
        <w:t xml:space="preserve">от  25 февраля  2016 г. № 14 </w:t>
      </w:r>
    </w:p>
    <w:p w:rsidR="00F32AE3" w:rsidRDefault="00F32AE3" w:rsidP="00F32AE3">
      <w:pPr>
        <w:jc w:val="right"/>
        <w:rPr>
          <w:rFonts w:ascii="Arial" w:hAnsi="Arial" w:cs="Arial"/>
          <w:b/>
          <w:sz w:val="26"/>
          <w:szCs w:val="26"/>
        </w:rPr>
      </w:pPr>
    </w:p>
    <w:p w:rsidR="00F32AE3" w:rsidRDefault="00F32AE3" w:rsidP="00F32AE3">
      <w:pPr>
        <w:jc w:val="center"/>
        <w:rPr>
          <w:rFonts w:ascii="Arial" w:hAnsi="Arial" w:cs="Arial"/>
          <w:b/>
          <w:sz w:val="26"/>
          <w:szCs w:val="26"/>
        </w:rPr>
      </w:pPr>
      <w:r>
        <w:rPr>
          <w:rFonts w:ascii="Arial" w:hAnsi="Arial" w:cs="Arial"/>
          <w:b/>
          <w:sz w:val="26"/>
          <w:szCs w:val="26"/>
        </w:rPr>
        <w:t>АДМИНИСТРАТИВНЫЙ РЕГЛАМЕНТ</w:t>
      </w:r>
    </w:p>
    <w:p w:rsidR="00F32AE3" w:rsidRDefault="00F32AE3" w:rsidP="00F32AE3">
      <w:pPr>
        <w:jc w:val="center"/>
        <w:rPr>
          <w:rFonts w:ascii="Arial" w:hAnsi="Arial" w:cs="Arial"/>
          <w:b/>
          <w:sz w:val="26"/>
          <w:szCs w:val="26"/>
        </w:rPr>
      </w:pPr>
      <w:r>
        <w:rPr>
          <w:rFonts w:ascii="Arial" w:hAnsi="Arial" w:cs="Arial"/>
          <w:b/>
          <w:sz w:val="26"/>
          <w:szCs w:val="26"/>
        </w:rPr>
        <w:t xml:space="preserve">АДМИНИСТРАЦИИ ХРЕЩАТОВСКОГО СЕЛЬСКОГО ПОСЕЛЕНИЯ КАЛАЧЕЕВСКОГО МУНИЦИПАЛЬНОГО РАЙОНА </w:t>
      </w:r>
    </w:p>
    <w:p w:rsidR="00F32AE3" w:rsidRDefault="00F32AE3" w:rsidP="00F32AE3">
      <w:pPr>
        <w:jc w:val="center"/>
        <w:rPr>
          <w:rFonts w:ascii="Arial" w:hAnsi="Arial" w:cs="Arial"/>
          <w:b/>
          <w:sz w:val="26"/>
          <w:szCs w:val="26"/>
        </w:rPr>
      </w:pPr>
      <w:r>
        <w:rPr>
          <w:rFonts w:ascii="Arial" w:hAnsi="Arial" w:cs="Arial"/>
          <w:b/>
          <w:sz w:val="26"/>
          <w:szCs w:val="26"/>
        </w:rPr>
        <w:t>ВОРОНЕЖСКОЙ ОБЛАСТИ</w:t>
      </w:r>
    </w:p>
    <w:p w:rsidR="00F32AE3" w:rsidRDefault="00F32AE3" w:rsidP="00F32AE3">
      <w:pPr>
        <w:jc w:val="center"/>
        <w:rPr>
          <w:rFonts w:ascii="Arial" w:hAnsi="Arial" w:cs="Arial"/>
          <w:b/>
          <w:sz w:val="26"/>
          <w:szCs w:val="26"/>
        </w:rPr>
      </w:pPr>
      <w:r>
        <w:rPr>
          <w:rFonts w:ascii="Arial" w:hAnsi="Arial" w:cs="Arial"/>
          <w:b/>
          <w:sz w:val="26"/>
          <w:szCs w:val="26"/>
        </w:rPr>
        <w:t>ПО ПРЕДОСТАВЛЕНИЮ МУНИЦИПАЛЬНОЙ УСЛУГИ</w:t>
      </w:r>
    </w:p>
    <w:p w:rsidR="00F32AE3" w:rsidRDefault="00F32AE3" w:rsidP="00F32AE3">
      <w:pPr>
        <w:jc w:val="center"/>
        <w:rPr>
          <w:rFonts w:ascii="Arial" w:hAnsi="Arial" w:cs="Arial"/>
          <w:b/>
          <w:sz w:val="26"/>
          <w:szCs w:val="26"/>
        </w:rPr>
      </w:pPr>
      <w:r>
        <w:rPr>
          <w:rFonts w:ascii="Arial" w:hAnsi="Arial" w:cs="Arial"/>
          <w:b/>
          <w:sz w:val="26"/>
          <w:szCs w:val="26"/>
        </w:rPr>
        <w:t xml:space="preserve">«ВЫДАЧА РАЗРЕШЕНИЙ НА ПРАВО ОРГАНИЗАЦИИ </w:t>
      </w:r>
    </w:p>
    <w:p w:rsidR="00F32AE3" w:rsidRDefault="00F32AE3" w:rsidP="00F32AE3">
      <w:pPr>
        <w:jc w:val="center"/>
        <w:rPr>
          <w:rFonts w:ascii="Arial" w:hAnsi="Arial" w:cs="Arial"/>
          <w:b/>
          <w:bCs/>
          <w:sz w:val="26"/>
          <w:szCs w:val="26"/>
        </w:rPr>
      </w:pPr>
      <w:r>
        <w:rPr>
          <w:rFonts w:ascii="Arial" w:hAnsi="Arial" w:cs="Arial"/>
          <w:b/>
          <w:sz w:val="26"/>
          <w:szCs w:val="26"/>
        </w:rPr>
        <w:t>РОЗНИЧНОГО РЫНКА»</w:t>
      </w:r>
    </w:p>
    <w:p w:rsidR="00F32AE3" w:rsidRDefault="00F32AE3" w:rsidP="00F32AE3">
      <w:pPr>
        <w:rPr>
          <w:rFonts w:ascii="Arial" w:hAnsi="Arial" w:cs="Arial"/>
          <w:b/>
          <w:sz w:val="26"/>
          <w:szCs w:val="26"/>
        </w:rPr>
      </w:pPr>
    </w:p>
    <w:p w:rsidR="00F32AE3" w:rsidRPr="000604AC" w:rsidRDefault="00F32AE3" w:rsidP="00594842">
      <w:pPr>
        <w:pStyle w:val="a5"/>
        <w:numPr>
          <w:ilvl w:val="3"/>
          <w:numId w:val="20"/>
        </w:numPr>
        <w:rPr>
          <w:rFonts w:ascii="Arial" w:hAnsi="Arial" w:cs="Arial"/>
          <w:b/>
          <w:sz w:val="26"/>
          <w:szCs w:val="26"/>
        </w:rPr>
      </w:pPr>
      <w:r w:rsidRPr="000604AC">
        <w:rPr>
          <w:rFonts w:ascii="Arial" w:hAnsi="Arial" w:cs="Arial"/>
          <w:b/>
          <w:sz w:val="26"/>
          <w:szCs w:val="26"/>
        </w:rPr>
        <w:t>Общие положения</w:t>
      </w:r>
    </w:p>
    <w:p w:rsidR="00F32AE3" w:rsidRDefault="00F32AE3" w:rsidP="00F32AE3">
      <w:pPr>
        <w:ind w:firstLine="709"/>
        <w:rPr>
          <w:rFonts w:ascii="Arial" w:hAnsi="Arial" w:cs="Arial"/>
          <w:sz w:val="26"/>
          <w:szCs w:val="26"/>
        </w:rPr>
      </w:pPr>
    </w:p>
    <w:p w:rsidR="00F32AE3" w:rsidRDefault="000604AC" w:rsidP="000604AC">
      <w:pPr>
        <w:tabs>
          <w:tab w:val="left" w:pos="1440"/>
          <w:tab w:val="left" w:pos="1560"/>
        </w:tabs>
        <w:ind w:left="360"/>
        <w:jc w:val="both"/>
        <w:rPr>
          <w:rFonts w:ascii="Arial" w:hAnsi="Arial" w:cs="Arial"/>
          <w:sz w:val="26"/>
          <w:szCs w:val="26"/>
        </w:rPr>
      </w:pPr>
      <w:r>
        <w:rPr>
          <w:rFonts w:ascii="Arial" w:hAnsi="Arial" w:cs="Arial"/>
          <w:sz w:val="26"/>
          <w:szCs w:val="26"/>
        </w:rPr>
        <w:t>1.1.</w:t>
      </w:r>
      <w:r w:rsidR="00F32AE3">
        <w:rPr>
          <w:rFonts w:ascii="Arial" w:hAnsi="Arial" w:cs="Arial"/>
          <w:sz w:val="26"/>
          <w:szCs w:val="26"/>
        </w:rPr>
        <w:t>Предмет регулирования административного регламента.</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proofErr w:type="gramStart"/>
      <w:r>
        <w:rPr>
          <w:rFonts w:ascii="Arial" w:eastAsiaTheme="minorHAnsi" w:hAnsi="Arial" w:cs="Arial"/>
          <w:sz w:val="26"/>
          <w:szCs w:val="26"/>
          <w:lang w:eastAsia="ar-SA"/>
        </w:rPr>
        <w:t>Предметом регулирования административного регламента по предоставлению муниципальной услуги «Выдача разрешений на право организации розничного рынка» (далее – административный регламент) являются отношения, возникающие между заявителями и администрацией Хрещатовского сельского поселения, в связи с выдачей разрешения на право организации розничного рынка, продлением срока действия разрешения, его переоформлением, а также определение порядка, сроков и последовательности выполнения административных действий (процедур) при предоставлении муниципальной услуги.</w:t>
      </w:r>
      <w:proofErr w:type="gramEnd"/>
    </w:p>
    <w:p w:rsidR="00F32AE3" w:rsidRDefault="000604AC" w:rsidP="000604AC">
      <w:pPr>
        <w:autoSpaceDE w:val="0"/>
        <w:autoSpaceDN w:val="0"/>
        <w:adjustRightInd w:val="0"/>
        <w:ind w:left="360"/>
        <w:jc w:val="both"/>
        <w:outlineLvl w:val="0"/>
        <w:rPr>
          <w:rFonts w:ascii="Arial" w:hAnsi="Arial" w:cs="Arial"/>
          <w:sz w:val="26"/>
          <w:szCs w:val="26"/>
        </w:rPr>
      </w:pPr>
      <w:r>
        <w:rPr>
          <w:rFonts w:ascii="Arial" w:hAnsi="Arial" w:cs="Arial"/>
          <w:sz w:val="26"/>
          <w:szCs w:val="26"/>
        </w:rPr>
        <w:t>1.2.</w:t>
      </w:r>
      <w:r w:rsidR="00F32AE3">
        <w:rPr>
          <w:rFonts w:ascii="Arial" w:hAnsi="Arial" w:cs="Arial"/>
          <w:sz w:val="26"/>
          <w:szCs w:val="26"/>
        </w:rPr>
        <w:t>Описание заявителей</w:t>
      </w:r>
    </w:p>
    <w:p w:rsidR="00F32AE3" w:rsidRDefault="00F32AE3" w:rsidP="00F32AE3">
      <w:pPr>
        <w:widowControl w:val="0"/>
        <w:autoSpaceDE w:val="0"/>
        <w:autoSpaceDN w:val="0"/>
        <w:adjustRightInd w:val="0"/>
        <w:ind w:firstLine="708"/>
        <w:jc w:val="both"/>
        <w:rPr>
          <w:rFonts w:ascii="Arial" w:hAnsi="Arial" w:cs="Arial"/>
          <w:sz w:val="26"/>
          <w:szCs w:val="26"/>
        </w:rPr>
      </w:pPr>
      <w:proofErr w:type="gramStart"/>
      <w:r>
        <w:rPr>
          <w:rFonts w:ascii="Arial" w:hAnsi="Arial" w:cs="Arial"/>
          <w:sz w:val="26"/>
          <w:szCs w:val="26"/>
        </w:rPr>
        <w:t>Заявителями являются юридические лица, зарегистрированные в установленном законодательством Российской Федерации порядке, которым принадлежат объект или объекты недвижимости, расположенные на территории, в пределах которой предполагается организация розничного рынка, либо их уполномоченные представители (далее - заявитель, заявители).</w:t>
      </w:r>
      <w:proofErr w:type="gramEnd"/>
    </w:p>
    <w:p w:rsidR="00F32AE3" w:rsidRDefault="000604AC" w:rsidP="000604AC">
      <w:pPr>
        <w:autoSpaceDE w:val="0"/>
        <w:autoSpaceDN w:val="0"/>
        <w:adjustRightInd w:val="0"/>
        <w:ind w:left="360"/>
        <w:jc w:val="both"/>
        <w:rPr>
          <w:rFonts w:ascii="Arial" w:hAnsi="Arial" w:cs="Arial"/>
          <w:sz w:val="26"/>
          <w:szCs w:val="26"/>
        </w:rPr>
      </w:pPr>
      <w:r>
        <w:rPr>
          <w:rFonts w:ascii="Arial" w:hAnsi="Arial" w:cs="Arial"/>
          <w:sz w:val="26"/>
          <w:szCs w:val="26"/>
        </w:rPr>
        <w:t>1.3.</w:t>
      </w:r>
      <w:r w:rsidR="00F32AE3">
        <w:rPr>
          <w:rFonts w:ascii="Arial" w:hAnsi="Arial" w:cs="Arial"/>
          <w:sz w:val="26"/>
          <w:szCs w:val="26"/>
        </w:rPr>
        <w:t>Требования к порядку информирования о предоставлении муниципальной услуги</w:t>
      </w:r>
    </w:p>
    <w:p w:rsidR="00F32AE3" w:rsidRDefault="00F32AE3" w:rsidP="00F32AE3">
      <w:pPr>
        <w:widowControl w:val="0"/>
        <w:suppressAutoHyphens/>
        <w:autoSpaceDE w:val="0"/>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1.3.1. Орган, предоставляющий муниципальную услугу: администрация Хрещатовского сельского поселения (далее – администрация).</w:t>
      </w:r>
    </w:p>
    <w:p w:rsidR="00F32AE3" w:rsidRDefault="00F32AE3" w:rsidP="00F32AE3">
      <w:pPr>
        <w:widowControl w:val="0"/>
        <w:tabs>
          <w:tab w:val="num" w:pos="142"/>
          <w:tab w:val="left" w:pos="1440"/>
          <w:tab w:val="left" w:pos="1560"/>
        </w:tabs>
        <w:ind w:firstLine="709"/>
        <w:jc w:val="both"/>
        <w:rPr>
          <w:rFonts w:ascii="Arial" w:hAnsi="Arial" w:cs="Arial"/>
          <w:sz w:val="26"/>
          <w:szCs w:val="26"/>
        </w:rPr>
      </w:pPr>
      <w:r>
        <w:rPr>
          <w:rFonts w:ascii="Arial" w:hAnsi="Arial" w:cs="Arial"/>
          <w:sz w:val="26"/>
          <w:szCs w:val="26"/>
        </w:rPr>
        <w:t xml:space="preserve">Администрация расположена по адресу: 397622, Воронежская область, Калачеевский район, село </w:t>
      </w:r>
      <w:proofErr w:type="spellStart"/>
      <w:r>
        <w:rPr>
          <w:rFonts w:ascii="Arial" w:hAnsi="Arial" w:cs="Arial"/>
          <w:sz w:val="26"/>
          <w:szCs w:val="26"/>
        </w:rPr>
        <w:t>Хрещатое</w:t>
      </w:r>
      <w:proofErr w:type="spellEnd"/>
      <w:proofErr w:type="gramStart"/>
      <w:r>
        <w:rPr>
          <w:rFonts w:ascii="Arial" w:hAnsi="Arial" w:cs="Arial"/>
          <w:sz w:val="26"/>
          <w:szCs w:val="26"/>
        </w:rPr>
        <w:t xml:space="preserve"> ,</w:t>
      </w:r>
      <w:proofErr w:type="gramEnd"/>
      <w:r>
        <w:rPr>
          <w:rFonts w:ascii="Arial" w:hAnsi="Arial" w:cs="Arial"/>
          <w:sz w:val="26"/>
          <w:szCs w:val="26"/>
        </w:rPr>
        <w:t xml:space="preserve">  Красная площадь д.1</w:t>
      </w:r>
    </w:p>
    <w:p w:rsidR="00F32AE3" w:rsidRDefault="00F32AE3" w:rsidP="00F32AE3">
      <w:pPr>
        <w:autoSpaceDE w:val="0"/>
        <w:autoSpaceDN w:val="0"/>
        <w:adjustRightInd w:val="0"/>
        <w:ind w:firstLine="708"/>
        <w:jc w:val="both"/>
        <w:rPr>
          <w:rFonts w:ascii="Arial" w:hAnsi="Arial" w:cs="Arial"/>
          <w:color w:val="000000"/>
          <w:sz w:val="26"/>
          <w:szCs w:val="26"/>
        </w:rPr>
      </w:pPr>
      <w:r>
        <w:rPr>
          <w:rFonts w:ascii="Arial" w:hAnsi="Arial" w:cs="Arial"/>
          <w:sz w:val="26"/>
          <w:szCs w:val="26"/>
        </w:rPr>
        <w:t>1.3.2.</w:t>
      </w:r>
      <w:r>
        <w:rPr>
          <w:rFonts w:ascii="Arial" w:hAnsi="Arial" w:cs="Arial"/>
          <w:sz w:val="26"/>
          <w:szCs w:val="26"/>
        </w:rPr>
        <w:tab/>
        <w:t xml:space="preserve">Информация о месте нахождения, графике работы, контактных телефонах (телефонах для справок и консультаций), </w:t>
      </w:r>
      <w:proofErr w:type="gramStart"/>
      <w:r>
        <w:rPr>
          <w:rFonts w:ascii="Arial" w:hAnsi="Arial" w:cs="Arial"/>
          <w:sz w:val="26"/>
          <w:szCs w:val="26"/>
        </w:rPr>
        <w:t>интернет-адресе</w:t>
      </w:r>
      <w:proofErr w:type="gramEnd"/>
      <w:r>
        <w:rPr>
          <w:rFonts w:ascii="Arial" w:hAnsi="Arial" w:cs="Arial"/>
          <w:sz w:val="26"/>
          <w:szCs w:val="26"/>
        </w:rPr>
        <w:t xml:space="preserve">, </w:t>
      </w:r>
      <w:r>
        <w:rPr>
          <w:rFonts w:ascii="Arial" w:hAnsi="Arial" w:cs="Arial"/>
          <w:color w:val="000000"/>
          <w:sz w:val="26"/>
          <w:szCs w:val="26"/>
        </w:rPr>
        <w:t>адресе электронной почты администрации Хрещатовского сельского поселения, приводится в приложении № 1 к настоящему Административному регламенту и размещаются:</w:t>
      </w:r>
    </w:p>
    <w:p w:rsidR="00F32AE3" w:rsidRDefault="00F32AE3" w:rsidP="00F32AE3">
      <w:pPr>
        <w:numPr>
          <w:ilvl w:val="0"/>
          <w:numId w:val="21"/>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на официальном сайте администрации в сети Интернет (</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r>
        <w:rPr>
          <w:rFonts w:ascii="Arial" w:hAnsi="Arial" w:cs="Arial"/>
          <w:sz w:val="26"/>
          <w:szCs w:val="26"/>
        </w:rPr>
        <w:t>);</w:t>
      </w:r>
    </w:p>
    <w:p w:rsidR="00F32AE3" w:rsidRDefault="00F32AE3" w:rsidP="00F32AE3">
      <w:pPr>
        <w:numPr>
          <w:ilvl w:val="0"/>
          <w:numId w:val="21"/>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 xml:space="preserve">в информационной системе Воронежской области «Портал государственных и муниципальных услуг Воронежской </w:t>
      </w:r>
      <w:r>
        <w:rPr>
          <w:rFonts w:ascii="Arial" w:hAnsi="Arial" w:cs="Arial"/>
          <w:sz w:val="26"/>
          <w:szCs w:val="26"/>
        </w:rPr>
        <w:lastRenderedPageBreak/>
        <w:t>области» (pgu.govvr№.ru) (далее - Портал государственных и муниципальных услуг Воронежской области);</w:t>
      </w:r>
    </w:p>
    <w:p w:rsidR="00F32AE3" w:rsidRDefault="00F32AE3" w:rsidP="00F32AE3">
      <w:pPr>
        <w:numPr>
          <w:ilvl w:val="0"/>
          <w:numId w:val="21"/>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на Едином портале государственных и муниципальных услуг (функций) в сети Интернет (www.gosuslugi.ru);</w:t>
      </w:r>
    </w:p>
    <w:p w:rsidR="00F32AE3" w:rsidRDefault="00F32AE3" w:rsidP="00F32AE3">
      <w:pPr>
        <w:numPr>
          <w:ilvl w:val="0"/>
          <w:numId w:val="21"/>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на информационном стенде в администрации;</w:t>
      </w:r>
    </w:p>
    <w:p w:rsidR="00F32AE3" w:rsidRDefault="00F32AE3" w:rsidP="00F32AE3">
      <w:pPr>
        <w:widowControl w:val="0"/>
        <w:autoSpaceDE w:val="0"/>
        <w:autoSpaceDN w:val="0"/>
        <w:adjustRightInd w:val="0"/>
        <w:ind w:firstLine="360"/>
        <w:jc w:val="both"/>
        <w:rPr>
          <w:rFonts w:ascii="Arial" w:hAnsi="Arial" w:cs="Arial"/>
          <w:sz w:val="26"/>
          <w:szCs w:val="26"/>
        </w:rPr>
      </w:pPr>
      <w:r>
        <w:rPr>
          <w:rFonts w:ascii="Arial" w:hAnsi="Arial" w:cs="Arial"/>
          <w:sz w:val="26"/>
          <w:szCs w:val="26"/>
        </w:rPr>
        <w:t>1.3.3.</w:t>
      </w:r>
      <w:r>
        <w:rPr>
          <w:rFonts w:ascii="Arial" w:hAnsi="Arial" w:cs="Arial"/>
          <w:sz w:val="26"/>
          <w:szCs w:val="26"/>
        </w:rPr>
        <w:tab/>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непосредственно в администрации;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с использованием средств телефонной связи, средств сети Интернет.</w:t>
      </w:r>
    </w:p>
    <w:p w:rsidR="00F32AE3" w:rsidRDefault="00F32AE3" w:rsidP="00F32AE3">
      <w:pPr>
        <w:autoSpaceDE w:val="0"/>
        <w:autoSpaceDN w:val="0"/>
        <w:adjustRightInd w:val="0"/>
        <w:ind w:firstLine="360"/>
        <w:jc w:val="both"/>
        <w:rPr>
          <w:rFonts w:ascii="Arial" w:hAnsi="Arial" w:cs="Arial"/>
          <w:sz w:val="26"/>
          <w:szCs w:val="26"/>
        </w:rPr>
      </w:pPr>
      <w:r>
        <w:rPr>
          <w:rFonts w:ascii="Arial" w:hAnsi="Arial" w:cs="Arial"/>
          <w:sz w:val="26"/>
          <w:szCs w:val="26"/>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F32AE3" w:rsidRDefault="00F32AE3" w:rsidP="00F32AE3">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32AE3" w:rsidRDefault="00F32AE3" w:rsidP="00F32AE3">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текст настоящего Административного регламента;</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тексты, выдержки из нормативных правовых актов, регулирующих предоставление муниципальной услуги;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формы, образцы заявлений, иных документов.</w:t>
      </w:r>
    </w:p>
    <w:p w:rsidR="00F32AE3" w:rsidRDefault="00F32AE3" w:rsidP="00F32AE3">
      <w:pPr>
        <w:autoSpaceDE w:val="0"/>
        <w:autoSpaceDN w:val="0"/>
        <w:adjustRightInd w:val="0"/>
        <w:ind w:firstLine="360"/>
        <w:jc w:val="both"/>
        <w:rPr>
          <w:rFonts w:ascii="Arial" w:hAnsi="Arial" w:cs="Arial"/>
          <w:sz w:val="26"/>
          <w:szCs w:val="26"/>
        </w:rPr>
      </w:pPr>
      <w:r>
        <w:rPr>
          <w:rFonts w:ascii="Arial" w:hAnsi="Arial" w:cs="Arial"/>
          <w:sz w:val="26"/>
          <w:szCs w:val="26"/>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о порядке предоставления муниципальной услуги;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о ходе предоставления муниципальной услуги;</w:t>
      </w:r>
    </w:p>
    <w:p w:rsidR="00F32AE3" w:rsidRDefault="00F32AE3" w:rsidP="00F32AE3">
      <w:pPr>
        <w:numPr>
          <w:ilvl w:val="0"/>
          <w:numId w:val="22"/>
        </w:num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об отказе в предоставлении муниципальной услуги.</w:t>
      </w:r>
    </w:p>
    <w:p w:rsidR="00F32AE3" w:rsidRDefault="00F32AE3" w:rsidP="00F32AE3">
      <w:pPr>
        <w:autoSpaceDE w:val="0"/>
        <w:autoSpaceDN w:val="0"/>
        <w:adjustRightInd w:val="0"/>
        <w:ind w:firstLine="360"/>
        <w:jc w:val="both"/>
        <w:rPr>
          <w:rFonts w:ascii="Arial" w:hAnsi="Arial" w:cs="Arial"/>
          <w:sz w:val="26"/>
          <w:szCs w:val="26"/>
        </w:rPr>
      </w:pPr>
      <w:r>
        <w:rPr>
          <w:rFonts w:ascii="Arial" w:hAnsi="Arial" w:cs="Arial"/>
          <w:sz w:val="26"/>
          <w:szCs w:val="26"/>
        </w:rPr>
        <w:t>1.3.6.</w:t>
      </w:r>
      <w:r>
        <w:rPr>
          <w:rFonts w:ascii="Arial" w:hAnsi="Arial" w:cs="Arial"/>
          <w:sz w:val="26"/>
          <w:szCs w:val="26"/>
        </w:rPr>
        <w:tab/>
        <w:t>Информация о сроке завершения оформления документов и возможности их получения заявителю сообщается при подаче документов.</w:t>
      </w:r>
    </w:p>
    <w:p w:rsidR="00F32AE3" w:rsidRDefault="00F32AE3" w:rsidP="00F32AE3">
      <w:pPr>
        <w:autoSpaceDE w:val="0"/>
        <w:autoSpaceDN w:val="0"/>
        <w:adjustRightInd w:val="0"/>
        <w:ind w:firstLine="360"/>
        <w:jc w:val="both"/>
        <w:rPr>
          <w:rFonts w:ascii="Arial" w:hAnsi="Arial" w:cs="Arial"/>
          <w:sz w:val="26"/>
          <w:szCs w:val="26"/>
        </w:rPr>
      </w:pPr>
      <w:r>
        <w:rPr>
          <w:rFonts w:ascii="Arial" w:hAnsi="Arial" w:cs="Arial"/>
          <w:sz w:val="26"/>
          <w:szCs w:val="26"/>
        </w:rPr>
        <w:t>1.3.7.</w:t>
      </w:r>
      <w:r>
        <w:rPr>
          <w:rFonts w:ascii="Arial" w:hAnsi="Arial" w:cs="Arial"/>
          <w:sz w:val="26"/>
          <w:szCs w:val="26"/>
        </w:rPr>
        <w:tab/>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F32AE3" w:rsidRDefault="00F32AE3" w:rsidP="00F32AE3">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 xml:space="preserve">При ответах на телефонные звонки и устные </w:t>
      </w:r>
      <w:proofErr w:type="gramStart"/>
      <w:r>
        <w:rPr>
          <w:rFonts w:ascii="Arial" w:hAnsi="Arial" w:cs="Arial"/>
          <w:sz w:val="26"/>
          <w:szCs w:val="26"/>
        </w:rPr>
        <w:t>обращения</w:t>
      </w:r>
      <w:proofErr w:type="gramEnd"/>
      <w:r>
        <w:rPr>
          <w:rFonts w:ascii="Arial" w:hAnsi="Arial" w:cs="Arial"/>
          <w:sz w:val="26"/>
          <w:szCs w:val="26"/>
        </w:rPr>
        <w:t xml:space="preserve"> уполномоченные должностные лица подробно и в вежливой (корректной) </w:t>
      </w:r>
      <w:r>
        <w:rPr>
          <w:rFonts w:ascii="Arial" w:hAnsi="Arial" w:cs="Arial"/>
          <w:sz w:val="26"/>
          <w:szCs w:val="26"/>
        </w:rPr>
        <w:lastRenderedPageBreak/>
        <w:t>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F32AE3" w:rsidRDefault="00F32AE3" w:rsidP="00F32AE3">
      <w:pPr>
        <w:tabs>
          <w:tab w:val="num" w:pos="142"/>
        </w:tabs>
        <w:autoSpaceDE w:val="0"/>
        <w:autoSpaceDN w:val="0"/>
        <w:adjustRightInd w:val="0"/>
        <w:ind w:firstLine="709"/>
        <w:jc w:val="both"/>
        <w:rPr>
          <w:rFonts w:ascii="Arial" w:hAnsi="Arial" w:cs="Arial"/>
          <w:sz w:val="26"/>
          <w:szCs w:val="26"/>
        </w:rPr>
      </w:pPr>
      <w:r>
        <w:rPr>
          <w:rFonts w:ascii="Arial" w:hAnsi="Arial" w:cs="Arial"/>
          <w:sz w:val="26"/>
          <w:szCs w:val="26"/>
        </w:rPr>
        <w:t>При отсутств</w:t>
      </w:r>
      <w:proofErr w:type="gramStart"/>
      <w:r>
        <w:rPr>
          <w:rFonts w:ascii="Arial" w:hAnsi="Arial" w:cs="Arial"/>
          <w:sz w:val="26"/>
          <w:szCs w:val="26"/>
        </w:rPr>
        <w:t>ии у у</w:t>
      </w:r>
      <w:proofErr w:type="gramEnd"/>
      <w:r>
        <w:rPr>
          <w:rFonts w:ascii="Arial" w:hAnsi="Arial" w:cs="Arial"/>
          <w:sz w:val="26"/>
          <w:szCs w:val="26"/>
        </w:rPr>
        <w:t>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F32AE3" w:rsidRDefault="00F32AE3" w:rsidP="00F32AE3">
      <w:pPr>
        <w:autoSpaceDE w:val="0"/>
        <w:autoSpaceDN w:val="0"/>
        <w:adjustRightInd w:val="0"/>
        <w:ind w:firstLine="709"/>
        <w:jc w:val="both"/>
        <w:rPr>
          <w:rFonts w:ascii="Arial" w:hAnsi="Arial" w:cs="Arial"/>
          <w:sz w:val="26"/>
          <w:szCs w:val="26"/>
        </w:rPr>
      </w:pPr>
    </w:p>
    <w:p w:rsidR="00F32AE3" w:rsidRDefault="00F32AE3" w:rsidP="00594842">
      <w:pPr>
        <w:numPr>
          <w:ilvl w:val="0"/>
          <w:numId w:val="30"/>
        </w:numPr>
        <w:tabs>
          <w:tab w:val="left" w:pos="1440"/>
          <w:tab w:val="left" w:pos="1560"/>
        </w:tabs>
        <w:jc w:val="center"/>
        <w:rPr>
          <w:rFonts w:ascii="Arial" w:hAnsi="Arial" w:cs="Arial"/>
          <w:b/>
          <w:sz w:val="26"/>
          <w:szCs w:val="26"/>
        </w:rPr>
      </w:pPr>
      <w:r>
        <w:rPr>
          <w:rFonts w:ascii="Arial" w:hAnsi="Arial" w:cs="Arial"/>
          <w:b/>
          <w:sz w:val="26"/>
          <w:szCs w:val="26"/>
        </w:rPr>
        <w:t>Стандарт предоставления муниципальной услуги</w:t>
      </w:r>
    </w:p>
    <w:p w:rsidR="00F32AE3" w:rsidRDefault="00F32AE3" w:rsidP="00F32AE3">
      <w:pPr>
        <w:tabs>
          <w:tab w:val="left" w:pos="1440"/>
          <w:tab w:val="left" w:pos="1560"/>
        </w:tabs>
        <w:ind w:firstLine="709"/>
        <w:jc w:val="both"/>
        <w:rPr>
          <w:rFonts w:ascii="Arial" w:hAnsi="Arial" w:cs="Arial"/>
          <w:sz w:val="26"/>
          <w:szCs w:val="26"/>
        </w:rPr>
      </w:pPr>
    </w:p>
    <w:p w:rsidR="00F32AE3" w:rsidRDefault="00F32AE3" w:rsidP="00594842">
      <w:pPr>
        <w:numPr>
          <w:ilvl w:val="1"/>
          <w:numId w:val="30"/>
        </w:numPr>
        <w:tabs>
          <w:tab w:val="left" w:pos="1440"/>
          <w:tab w:val="left" w:pos="1560"/>
        </w:tabs>
        <w:ind w:firstLine="709"/>
        <w:jc w:val="both"/>
        <w:rPr>
          <w:rFonts w:ascii="Arial" w:hAnsi="Arial" w:cs="Arial"/>
          <w:sz w:val="26"/>
          <w:szCs w:val="26"/>
        </w:rPr>
      </w:pPr>
      <w:r>
        <w:rPr>
          <w:rFonts w:ascii="Arial" w:hAnsi="Arial" w:cs="Arial"/>
          <w:sz w:val="26"/>
          <w:szCs w:val="26"/>
        </w:rPr>
        <w:t>Наименование муниципальной услуги – «Выдача разрешений на право организации розничного рынка».</w:t>
      </w:r>
    </w:p>
    <w:p w:rsidR="00F32AE3" w:rsidRDefault="00F32AE3" w:rsidP="00594842">
      <w:pPr>
        <w:numPr>
          <w:ilvl w:val="1"/>
          <w:numId w:val="30"/>
        </w:numPr>
        <w:tabs>
          <w:tab w:val="left" w:pos="1440"/>
          <w:tab w:val="left" w:pos="1560"/>
        </w:tabs>
        <w:ind w:firstLine="709"/>
        <w:jc w:val="both"/>
        <w:rPr>
          <w:rFonts w:ascii="Arial" w:hAnsi="Arial" w:cs="Arial"/>
          <w:sz w:val="26"/>
          <w:szCs w:val="26"/>
        </w:rPr>
      </w:pPr>
      <w:r>
        <w:rPr>
          <w:rFonts w:ascii="Arial" w:hAnsi="Arial" w:cs="Arial"/>
          <w:sz w:val="26"/>
          <w:szCs w:val="26"/>
        </w:rPr>
        <w:t>Наименование органа, представляющего муниципальную услугу.</w:t>
      </w:r>
    </w:p>
    <w:p w:rsidR="00F32AE3" w:rsidRDefault="00F32AE3" w:rsidP="00F32AE3">
      <w:pPr>
        <w:tabs>
          <w:tab w:val="left" w:pos="1440"/>
          <w:tab w:val="left" w:pos="1560"/>
        </w:tabs>
        <w:jc w:val="both"/>
        <w:rPr>
          <w:rFonts w:ascii="Arial" w:hAnsi="Arial" w:cs="Arial"/>
          <w:sz w:val="26"/>
          <w:szCs w:val="26"/>
        </w:rPr>
      </w:pPr>
      <w:r>
        <w:rPr>
          <w:rFonts w:ascii="Arial" w:hAnsi="Arial" w:cs="Arial"/>
          <w:sz w:val="26"/>
          <w:szCs w:val="26"/>
        </w:rPr>
        <w:tab/>
        <w:t>2.2.1.Орган, предоставляющий муниципальную услугу: администрация Хрещатовского сельского поселения.</w:t>
      </w:r>
    </w:p>
    <w:p w:rsidR="00F32AE3" w:rsidRDefault="00F32AE3" w:rsidP="00F32AE3">
      <w:pPr>
        <w:widowControl w:val="0"/>
        <w:suppressAutoHyphens/>
        <w:autoSpaceDE w:val="0"/>
        <w:ind w:firstLine="708"/>
        <w:jc w:val="both"/>
        <w:rPr>
          <w:rFonts w:ascii="Arial" w:eastAsiaTheme="minorHAnsi" w:hAnsi="Arial" w:cs="Arial"/>
          <w:sz w:val="26"/>
          <w:szCs w:val="26"/>
        </w:rPr>
      </w:pPr>
      <w:proofErr w:type="gramStart"/>
      <w:r>
        <w:rPr>
          <w:rFonts w:ascii="Arial" w:eastAsiaTheme="minorHAnsi" w:hAnsi="Arial" w:cs="Arial"/>
          <w:sz w:val="26"/>
          <w:szCs w:val="26"/>
          <w:lang w:eastAsia="ar-SA"/>
        </w:rPr>
        <w:t>2.2.2</w:t>
      </w:r>
      <w:r>
        <w:rPr>
          <w:rFonts w:ascii="Arial" w:eastAsiaTheme="minorHAnsi" w:hAnsi="Arial" w:cs="Arial"/>
          <w:sz w:val="26"/>
          <w:szCs w:val="26"/>
          <w:lang w:eastAsia="ar-SA"/>
        </w:rPr>
        <w:tab/>
        <w:t xml:space="preserve">.Администрация </w:t>
      </w:r>
      <w:r>
        <w:rPr>
          <w:rFonts w:ascii="Arial" w:eastAsiaTheme="minorHAnsi" w:hAnsi="Arial" w:cs="Arial"/>
          <w:sz w:val="26"/>
          <w:szCs w:val="26"/>
        </w:rPr>
        <w:t xml:space="preserve">при предоставлении муниципальной услуги в целях получения документов, необходимых для </w:t>
      </w:r>
      <w:r>
        <w:rPr>
          <w:rFonts w:ascii="Arial" w:eastAsiaTheme="minorHAnsi" w:hAnsi="Arial" w:cs="Arial"/>
          <w:sz w:val="26"/>
          <w:szCs w:val="26"/>
          <w:lang w:eastAsia="ar-SA"/>
        </w:rPr>
        <w:t xml:space="preserve">принятия решения о выдаче (продлении, переоформлении) разрешения на право организации розничного рынка, </w:t>
      </w:r>
      <w:r>
        <w:rPr>
          <w:rFonts w:ascii="Arial" w:eastAsiaTheme="minorHAnsi" w:hAnsi="Arial" w:cs="Arial"/>
          <w:sz w:val="26"/>
          <w:szCs w:val="26"/>
        </w:rPr>
        <w:t>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w:t>
      </w:r>
      <w:proofErr w:type="gramEnd"/>
    </w:p>
    <w:p w:rsidR="00F32AE3" w:rsidRDefault="00F32AE3" w:rsidP="00F32AE3">
      <w:pPr>
        <w:autoSpaceDE w:val="0"/>
        <w:autoSpaceDN w:val="0"/>
        <w:adjustRightInd w:val="0"/>
        <w:ind w:firstLine="708"/>
        <w:jc w:val="both"/>
        <w:rPr>
          <w:rFonts w:ascii="Arial" w:hAnsi="Arial" w:cs="Arial"/>
          <w:color w:val="000000"/>
          <w:sz w:val="26"/>
          <w:szCs w:val="26"/>
        </w:rPr>
      </w:pPr>
      <w:r>
        <w:rPr>
          <w:rFonts w:ascii="Arial" w:hAnsi="Arial" w:cs="Arial"/>
          <w:sz w:val="26"/>
          <w:szCs w:val="26"/>
        </w:rPr>
        <w:t>2.2.3.</w:t>
      </w:r>
      <w:r>
        <w:rPr>
          <w:rFonts w:ascii="Arial" w:hAnsi="Arial" w:cs="Arial"/>
          <w:sz w:val="26"/>
          <w:szCs w:val="26"/>
        </w:rPr>
        <w:tab/>
      </w:r>
      <w:proofErr w:type="gramStart"/>
      <w:r>
        <w:rPr>
          <w:rFonts w:ascii="Arial" w:hAnsi="Arial" w:cs="Arial"/>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Pr>
          <w:rFonts w:ascii="Arial" w:hAnsi="Arial" w:cs="Arial"/>
          <w:color w:val="000000"/>
          <w:sz w:val="26"/>
          <w:szCs w:val="26"/>
        </w:rPr>
        <w:t>«13» октября 2015 года.</w:t>
      </w:r>
      <w:proofErr w:type="gramEnd"/>
    </w:p>
    <w:p w:rsidR="00F32AE3" w:rsidRDefault="00F32AE3" w:rsidP="00F32AE3">
      <w:pPr>
        <w:tabs>
          <w:tab w:val="num" w:pos="142"/>
          <w:tab w:val="left" w:pos="1560"/>
        </w:tabs>
        <w:autoSpaceDE w:val="0"/>
        <w:autoSpaceDN w:val="0"/>
        <w:adjustRightInd w:val="0"/>
        <w:ind w:firstLine="709"/>
        <w:jc w:val="both"/>
        <w:rPr>
          <w:rFonts w:ascii="Arial" w:hAnsi="Arial" w:cs="Arial"/>
          <w:sz w:val="26"/>
          <w:szCs w:val="26"/>
        </w:rPr>
      </w:pPr>
      <w:r>
        <w:rPr>
          <w:rFonts w:ascii="Arial" w:hAnsi="Arial" w:cs="Arial"/>
          <w:sz w:val="26"/>
          <w:szCs w:val="26"/>
        </w:rPr>
        <w:t>2.3. Результат предоставления муниципальной услуги.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Результатом предоставления муниципальной услуги является выдача разрешения на право организации розничного рынка (приложение № 2 к настоящему Административному регламенту) либо уведомления об отказе в выдаче разрешения на право организации розничного рынка (приложение № 3 к настоящему Административному регламенту).</w:t>
      </w:r>
    </w:p>
    <w:p w:rsidR="00F32AE3" w:rsidRDefault="00F32AE3" w:rsidP="00F32AE3">
      <w:pPr>
        <w:tabs>
          <w:tab w:val="num" w:pos="142"/>
          <w:tab w:val="left" w:pos="1440"/>
          <w:tab w:val="left" w:pos="1560"/>
        </w:tabs>
        <w:autoSpaceDE w:val="0"/>
        <w:autoSpaceDN w:val="0"/>
        <w:adjustRightInd w:val="0"/>
        <w:ind w:firstLine="709"/>
        <w:jc w:val="both"/>
        <w:rPr>
          <w:rFonts w:ascii="Arial" w:hAnsi="Arial" w:cs="Arial"/>
          <w:sz w:val="26"/>
          <w:szCs w:val="26"/>
        </w:rPr>
      </w:pPr>
      <w:r>
        <w:rPr>
          <w:rFonts w:ascii="Arial" w:hAnsi="Arial" w:cs="Arial"/>
          <w:sz w:val="26"/>
          <w:szCs w:val="26"/>
        </w:rPr>
        <w:t>2.4.Срок предоставления муниципальной услуги.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предоставления муниципальной услуги со дня поступления соответствующего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в случае выдачи разрешения на право организации розничного рынка не должен превышать 31 календарный день;</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lastRenderedPageBreak/>
        <w:t>- в случае продления, переоформления разрешения на право организации розничного рынка не должен превышать 16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Разрешение выдается на срок, не превышающий 5 лет. В случае если юридическому лицу объект или объекты недвижимости, расположенные на территории, в пределах которой предполагается организовать розничный рынок, принадлежат на праве аренды, срок действия разрешения не может превышать срока действия соответствующего договора (договоров) аренды.</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xml:space="preserve">Разрешение может быть переоформлено только в случае реорганизации юридического лица в форме преобразования, изменения его наименования или изменения типа рынка. </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действия разрешения по его окончании продлевается по заявлению юридического лица.</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регистрации заявления и прилагаемых к нему документов - в течение 1 календарного дня. При поступлении заявления и прилагаемых к нему документов в выходные (праздничные) дни регистрация производится на следующий рабочий день. В течение рабочего дня, следующего за днем поступления документов, заявителю вручается (направляется) уведомление о приеме заявления к рассмотрению или уведомление о необходимости устранения нарушений в оформлении заявления и (или) представления отсутствующих документов.</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исполнения административной процедуры по рассмотрению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выдаче разрешения на право организации розничного рынка - 13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продлении, переоформлении разрешения на право организации розничного рынка - 8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исполнения административной процедуры по принятию решения:</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предоставлении (отказе в предоставлении) разрешения на право организации розничного рынка - 16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продлении, переоформлении (отказе в продлении, переоформлении) разрешения на право организации розничного рынка - 6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исполнения административной процедуры по выдаче (направлению) заявителю результата муниципальной услуги - 1 календарный день.</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выдачи дубликата и копии разрешения юридическому лицу, получившему разрешение, бесплатно в течение 3 рабочих дней по письменному заявлению юридического лица.</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Срок исправления технических ошибок, допущенных при оформлении документов, не должен превышать 3 рабочих дня с момента обнаружения ошибки или получения от любого заинтересованного лица в письменной форме заявления об ошибке в записях.</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F32AE3" w:rsidRDefault="00F32AE3" w:rsidP="00F32AE3">
      <w:pPr>
        <w:numPr>
          <w:ilvl w:val="1"/>
          <w:numId w:val="4"/>
        </w:numPr>
        <w:tabs>
          <w:tab w:val="left" w:pos="1440"/>
          <w:tab w:val="left" w:pos="1560"/>
        </w:tabs>
        <w:ind w:firstLine="709"/>
        <w:jc w:val="both"/>
        <w:rPr>
          <w:rFonts w:ascii="Arial" w:hAnsi="Arial" w:cs="Arial"/>
          <w:sz w:val="26"/>
          <w:szCs w:val="26"/>
        </w:rPr>
      </w:pPr>
      <w:r>
        <w:rPr>
          <w:rFonts w:ascii="Arial" w:hAnsi="Arial" w:cs="Arial"/>
          <w:sz w:val="26"/>
          <w:szCs w:val="26"/>
        </w:rPr>
        <w:t>Правовые основы для предоставления муниципальной услуги.</w:t>
      </w:r>
    </w:p>
    <w:p w:rsidR="00F32AE3" w:rsidRDefault="00F32AE3" w:rsidP="00F32AE3">
      <w:pPr>
        <w:tabs>
          <w:tab w:val="num" w:pos="792"/>
          <w:tab w:val="left" w:pos="1440"/>
          <w:tab w:val="left" w:pos="1560"/>
        </w:tabs>
        <w:ind w:firstLine="709"/>
        <w:jc w:val="both"/>
        <w:rPr>
          <w:rFonts w:ascii="Arial" w:hAnsi="Arial" w:cs="Arial"/>
          <w:sz w:val="26"/>
          <w:szCs w:val="26"/>
        </w:rPr>
      </w:pPr>
      <w:r>
        <w:rPr>
          <w:rFonts w:ascii="Arial" w:hAnsi="Arial" w:cs="Arial"/>
          <w:sz w:val="26"/>
          <w:szCs w:val="26"/>
        </w:rPr>
        <w:lastRenderedPageBreak/>
        <w:t xml:space="preserve">Предоставление муниципальной услуги «Выдача разрешений на право организации розничного рынка» осуществляется в соответствии </w:t>
      </w:r>
      <w:proofErr w:type="gramStart"/>
      <w:r>
        <w:rPr>
          <w:rFonts w:ascii="Arial" w:hAnsi="Arial" w:cs="Arial"/>
          <w:sz w:val="26"/>
          <w:szCs w:val="26"/>
        </w:rPr>
        <w:t>с</w:t>
      </w:r>
      <w:proofErr w:type="gramEnd"/>
      <w:r>
        <w:rPr>
          <w:rFonts w:ascii="Arial" w:hAnsi="Arial" w:cs="Arial"/>
          <w:sz w:val="26"/>
          <w:szCs w:val="26"/>
        </w:rPr>
        <w:t>:</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Конституцией Российской Федерации («Российская газета», 21.01.2009, № 7; «Собрание законодательства РФ», 26.01.2009, № 4, ст. 445; «Парламентская газета», № 4, 23-29.01.2009);</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Федеральным законом от 30.12.2006 № 271-ФЗ «О розничных рынках и о внесении изменений в Трудовой кодекс Российской Федерации» («Российская газета», № 1, 10.01.2007; «Собрание законодательства РФ», 01.01.2007, № 1 (1 ч.), ст. 34);</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Постановлением Правительства РФ от 10.03.2007 № 148 «Об утверждении Правил выдачи разрешений на право организации розничного рынка» («Российская газета», № 52, 15.03.2007; «Собрание законодательства РФ», 19.03.2007, № 12, ст. 1413);</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Законом Воронежской области от 11.04.2007 № 47-ОЗ «Об определении органа местного самоуправления, уполномоченного на выдачу разрешения на право организации розничного рынка на территории муниципального образования Воронежской области» («Молодой коммунар», № 39, 12.04.2007; «Собрание законодательства Воронежской области», 20.05.2007, № 4, ст. 102);</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постановлением администрации Воронежской области от 04.05.2007 № 380 «Об утверждении плана организации розничных рынков на территории Воронежской области» («Молодой коммунар», № 58, 31.05.2007; «Собрание законодательства Воронежской области», 21.06.2007, № 5, ст. 143);</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постановлением администрации Воронежской области от 10.04.2007 № 307 «Об утверждении форм разрешения и уведомления на право организации розничного рынка на территории Воронежской области» («Молодой коммунар», № 41, 17.04.2007; «Собрание законодательства Воронежской области», 20.05.2007, № 4, ст. 111);</w:t>
      </w:r>
    </w:p>
    <w:p w:rsidR="00F32AE3" w:rsidRDefault="00F32AE3" w:rsidP="00F32AE3">
      <w:pPr>
        <w:shd w:val="clear" w:color="auto" w:fill="FFFFFF"/>
        <w:tabs>
          <w:tab w:val="num" w:pos="1080"/>
        </w:tabs>
        <w:adjustRightInd w:val="0"/>
        <w:ind w:firstLine="709"/>
        <w:jc w:val="both"/>
        <w:rPr>
          <w:rFonts w:ascii="Arial" w:hAnsi="Arial" w:cs="Arial"/>
          <w:sz w:val="26"/>
          <w:szCs w:val="26"/>
        </w:rPr>
      </w:pPr>
      <w:r>
        <w:rPr>
          <w:rFonts w:ascii="Arial" w:hAnsi="Arial" w:cs="Arial"/>
          <w:sz w:val="26"/>
          <w:szCs w:val="26"/>
        </w:rPr>
        <w:t>- Уставом Хрещатовского сельского поселения Воронежской области (Вестник муниципальных правовых актов Хрещатовского сельского поселения Калачеевского муниципального района Воронежской области от 18.03.2015 г. №11</w:t>
      </w:r>
      <w:proofErr w:type="gramStart"/>
      <w:r>
        <w:rPr>
          <w:rFonts w:ascii="Arial" w:hAnsi="Arial" w:cs="Arial"/>
          <w:sz w:val="26"/>
          <w:szCs w:val="26"/>
        </w:rPr>
        <w:t xml:space="preserve"> )</w:t>
      </w:r>
      <w:proofErr w:type="gramEnd"/>
      <w:r>
        <w:rPr>
          <w:rFonts w:ascii="Arial" w:hAnsi="Arial" w:cs="Arial"/>
          <w:sz w:val="26"/>
          <w:szCs w:val="26"/>
        </w:rPr>
        <w:t>;</w:t>
      </w:r>
    </w:p>
    <w:p w:rsidR="00F32AE3" w:rsidRDefault="00F32AE3" w:rsidP="00F32AE3">
      <w:pPr>
        <w:shd w:val="clear" w:color="auto" w:fill="FFFFFF"/>
        <w:tabs>
          <w:tab w:val="num" w:pos="1080"/>
        </w:tabs>
        <w:adjustRightInd w:val="0"/>
        <w:ind w:firstLine="709"/>
        <w:jc w:val="both"/>
        <w:rPr>
          <w:rFonts w:ascii="Arial" w:hAnsi="Arial" w:cs="Arial"/>
          <w:bCs/>
          <w:iCs/>
          <w:sz w:val="26"/>
          <w:szCs w:val="26"/>
        </w:rPr>
      </w:pPr>
      <w:r>
        <w:rPr>
          <w:rFonts w:ascii="Arial" w:hAnsi="Arial" w:cs="Arial"/>
          <w:sz w:val="26"/>
          <w:szCs w:val="26"/>
        </w:rPr>
        <w:t xml:space="preserve">- </w:t>
      </w:r>
      <w:r>
        <w:rPr>
          <w:rFonts w:ascii="Arial" w:hAnsi="Arial" w:cs="Arial"/>
          <w:bCs/>
          <w:iCs/>
          <w:sz w:val="26"/>
          <w:szCs w:val="26"/>
        </w:rPr>
        <w:t>иными нормативными правовыми актами Российской Федерации, Воронежской области и Хрещатовского сельского поселения Воронежской области, регламентирующими правоотношения в сфере предоставления муниципальной услуги.</w:t>
      </w:r>
    </w:p>
    <w:p w:rsidR="00F32AE3" w:rsidRDefault="00F32AE3" w:rsidP="00F32AE3">
      <w:pPr>
        <w:tabs>
          <w:tab w:val="num" w:pos="1155"/>
          <w:tab w:val="left" w:pos="1440"/>
          <w:tab w:val="left" w:pos="1560"/>
        </w:tabs>
        <w:jc w:val="both"/>
        <w:rPr>
          <w:rFonts w:ascii="Arial" w:hAnsi="Arial" w:cs="Arial"/>
          <w:sz w:val="26"/>
          <w:szCs w:val="26"/>
        </w:rPr>
      </w:pPr>
      <w:r>
        <w:rPr>
          <w:rFonts w:ascii="Arial" w:hAnsi="Arial" w:cs="Arial"/>
          <w:sz w:val="26"/>
          <w:szCs w:val="26"/>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lastRenderedPageBreak/>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Муниципальная услуга предоставляется на основании заявления, поступившего в администрацию.</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Заявление на бумажном носителе представляется: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посредством почтового отправления;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при личном обращении.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В письменном заявлении должны быть указаны:</w:t>
      </w:r>
    </w:p>
    <w:p w:rsidR="00F32AE3" w:rsidRDefault="00F32AE3" w:rsidP="00F32AE3">
      <w:pPr>
        <w:autoSpaceDE w:val="0"/>
        <w:autoSpaceDN w:val="0"/>
        <w:adjustRightInd w:val="0"/>
        <w:ind w:firstLine="540"/>
        <w:jc w:val="both"/>
        <w:rPr>
          <w:rFonts w:ascii="Arial" w:hAnsi="Arial" w:cs="Arial"/>
          <w:sz w:val="26"/>
          <w:szCs w:val="26"/>
        </w:rPr>
      </w:pPr>
      <w:proofErr w:type="gramStart"/>
      <w:r>
        <w:rPr>
          <w:rFonts w:ascii="Arial" w:hAnsi="Arial" w:cs="Arial"/>
          <w:sz w:val="26"/>
          <w:szCs w:val="26"/>
        </w:rP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2) идентификационный номер налогоплательщика и данные документа о постановке юридического лица на учет в налоговом органе;</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3) тип рынка, который предполагается организовать.</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xml:space="preserve">Заявление должно быть подписано лицом (с указанием Ф.И.О.), представляющим интересы юридического лица в соответствии с учредительными документами этого юридического лица. </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Форма заявления приведена в приложении № 4 к настоящему Административному регламенту.</w:t>
      </w:r>
    </w:p>
    <w:p w:rsidR="00F32AE3" w:rsidRDefault="00F32AE3" w:rsidP="00F32AE3">
      <w:pPr>
        <w:ind w:firstLine="567"/>
        <w:jc w:val="both"/>
        <w:rPr>
          <w:rFonts w:ascii="Arial" w:hAnsi="Arial" w:cs="Arial"/>
          <w:sz w:val="26"/>
          <w:szCs w:val="26"/>
        </w:rPr>
      </w:pPr>
      <w:r>
        <w:rPr>
          <w:rFonts w:ascii="Arial" w:hAnsi="Arial" w:cs="Arial"/>
          <w:sz w:val="26"/>
          <w:szCs w:val="26"/>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F32AE3" w:rsidRDefault="00F32AE3" w:rsidP="00F32AE3">
      <w:pPr>
        <w:widowControl w:val="0"/>
        <w:autoSpaceDE w:val="0"/>
        <w:autoSpaceDN w:val="0"/>
        <w:adjustRightInd w:val="0"/>
        <w:ind w:firstLine="567"/>
        <w:jc w:val="both"/>
        <w:rPr>
          <w:rFonts w:ascii="Arial" w:hAnsi="Arial" w:cs="Arial"/>
          <w:sz w:val="26"/>
          <w:szCs w:val="26"/>
        </w:rPr>
      </w:pPr>
      <w:r>
        <w:rPr>
          <w:rFonts w:ascii="Arial" w:hAnsi="Arial" w:cs="Arial"/>
          <w:sz w:val="26"/>
          <w:szCs w:val="26"/>
        </w:rPr>
        <w:t>Заявление в форме электронного документа от имени юридического лица заверяется электронной подписью:</w:t>
      </w:r>
    </w:p>
    <w:p w:rsidR="00F32AE3" w:rsidRDefault="00F32AE3" w:rsidP="00F32AE3">
      <w:pPr>
        <w:widowControl w:val="0"/>
        <w:autoSpaceDE w:val="0"/>
        <w:autoSpaceDN w:val="0"/>
        <w:adjustRightInd w:val="0"/>
        <w:ind w:firstLine="567"/>
        <w:jc w:val="both"/>
        <w:rPr>
          <w:rFonts w:ascii="Arial" w:hAnsi="Arial" w:cs="Arial"/>
          <w:sz w:val="26"/>
          <w:szCs w:val="26"/>
        </w:rPr>
      </w:pPr>
      <w:r>
        <w:rPr>
          <w:rFonts w:ascii="Arial" w:hAnsi="Arial" w:cs="Arial"/>
          <w:sz w:val="26"/>
          <w:szCs w:val="26"/>
        </w:rPr>
        <w:t>- лица, действующего от имени юридического лица без доверенности;</w:t>
      </w:r>
    </w:p>
    <w:p w:rsidR="00F32AE3" w:rsidRDefault="00F32AE3" w:rsidP="00F32AE3">
      <w:pPr>
        <w:widowControl w:val="0"/>
        <w:autoSpaceDE w:val="0"/>
        <w:autoSpaceDN w:val="0"/>
        <w:adjustRightInd w:val="0"/>
        <w:ind w:firstLine="567"/>
        <w:jc w:val="both"/>
        <w:rPr>
          <w:rFonts w:ascii="Arial" w:hAnsi="Arial" w:cs="Arial"/>
          <w:sz w:val="26"/>
          <w:szCs w:val="26"/>
        </w:rPr>
      </w:pPr>
      <w:r>
        <w:rPr>
          <w:rFonts w:ascii="Arial" w:hAnsi="Arial" w:cs="Arial"/>
          <w:sz w:val="26"/>
          <w:szCs w:val="26"/>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F32AE3" w:rsidRDefault="00F32AE3" w:rsidP="00F32AE3">
      <w:pPr>
        <w:autoSpaceDE w:val="0"/>
        <w:autoSpaceDN w:val="0"/>
        <w:adjustRightInd w:val="0"/>
        <w:ind w:firstLine="567"/>
        <w:jc w:val="both"/>
        <w:rPr>
          <w:rFonts w:ascii="Arial" w:hAnsi="Arial" w:cs="Arial"/>
          <w:sz w:val="26"/>
          <w:szCs w:val="26"/>
        </w:rPr>
      </w:pPr>
      <w:r>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F32AE3" w:rsidRDefault="00F32AE3" w:rsidP="00F32AE3">
      <w:pPr>
        <w:autoSpaceDE w:val="0"/>
        <w:autoSpaceDN w:val="0"/>
        <w:adjustRightInd w:val="0"/>
        <w:ind w:firstLine="567"/>
        <w:jc w:val="both"/>
        <w:rPr>
          <w:rFonts w:ascii="Arial" w:hAnsi="Arial" w:cs="Arial"/>
          <w:sz w:val="26"/>
          <w:szCs w:val="26"/>
        </w:rPr>
      </w:pPr>
      <w:r>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F32AE3" w:rsidRDefault="00F32AE3" w:rsidP="00F32AE3">
      <w:pPr>
        <w:autoSpaceDE w:val="0"/>
        <w:autoSpaceDN w:val="0"/>
        <w:adjustRightInd w:val="0"/>
        <w:ind w:firstLine="567"/>
        <w:jc w:val="both"/>
        <w:rPr>
          <w:rFonts w:ascii="Arial" w:hAnsi="Arial" w:cs="Arial"/>
          <w:sz w:val="26"/>
          <w:szCs w:val="26"/>
        </w:rPr>
      </w:pPr>
      <w:r>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32AE3" w:rsidRDefault="00F32AE3" w:rsidP="00F32AE3">
      <w:pPr>
        <w:autoSpaceDE w:val="0"/>
        <w:autoSpaceDN w:val="0"/>
        <w:adjustRightInd w:val="0"/>
        <w:ind w:firstLine="567"/>
        <w:jc w:val="both"/>
        <w:rPr>
          <w:rFonts w:ascii="Arial" w:hAnsi="Arial" w:cs="Arial"/>
          <w:sz w:val="26"/>
          <w:szCs w:val="26"/>
        </w:rPr>
      </w:pPr>
      <w:r>
        <w:rPr>
          <w:rFonts w:ascii="Arial" w:hAnsi="Arial" w:cs="Arial"/>
          <w:sz w:val="26"/>
          <w:szCs w:val="26"/>
        </w:rPr>
        <w:lastRenderedPageBreak/>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32AE3" w:rsidRDefault="00F32AE3" w:rsidP="00F32AE3">
      <w:pPr>
        <w:widowControl w:val="0"/>
        <w:suppressAutoHyphens/>
        <w:autoSpaceDE w:val="0"/>
        <w:ind w:firstLine="540"/>
        <w:jc w:val="both"/>
        <w:rPr>
          <w:rFonts w:ascii="Arial" w:eastAsiaTheme="minorHAnsi" w:hAnsi="Arial" w:cs="Arial"/>
          <w:sz w:val="26"/>
          <w:szCs w:val="26"/>
          <w:lang w:eastAsia="ar-SA"/>
        </w:rPr>
      </w:pPr>
      <w:r>
        <w:rPr>
          <w:rFonts w:ascii="Arial" w:eastAsiaTheme="minorHAnsi" w:hAnsi="Arial" w:cs="Arial"/>
          <w:sz w:val="26"/>
          <w:szCs w:val="26"/>
          <w:lang w:eastAsia="ar-SA"/>
        </w:rPr>
        <w:t>К заявлению прилагаются следующие документы:</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1) копии учредительных документов (оригиналы учредительных документов в случае, если верность копий не удостоверена нотариально);</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2) документы, подтверждающие полномочия представителя.</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 в случае если право не зарегистрировано в установленном законом порядке.</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1)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F32AE3" w:rsidRDefault="00F32AE3" w:rsidP="00F32AE3">
      <w:pPr>
        <w:widowControl w:val="0"/>
        <w:suppressAutoHyphens/>
        <w:autoSpaceDE w:val="0"/>
        <w:ind w:firstLine="709"/>
        <w:jc w:val="both"/>
        <w:rPr>
          <w:rFonts w:ascii="Arial" w:eastAsiaTheme="minorHAnsi" w:hAnsi="Arial" w:cs="Arial"/>
          <w:sz w:val="26"/>
          <w:szCs w:val="26"/>
        </w:rPr>
      </w:pPr>
      <w:r>
        <w:rPr>
          <w:rFonts w:ascii="Arial" w:eastAsiaTheme="minorHAnsi" w:hAnsi="Arial" w:cs="Arial"/>
          <w:sz w:val="26"/>
          <w:szCs w:val="26"/>
          <w:lang w:eastAsia="ar-SA"/>
        </w:rPr>
        <w:t>Для предоставления муниципальной услуги администрация в рамках межведомственного взаимодействия запрашивает данные документы в У</w:t>
      </w:r>
      <w:r>
        <w:rPr>
          <w:rFonts w:ascii="Arial" w:eastAsiaTheme="minorHAnsi" w:hAnsi="Arial" w:cs="Arial"/>
          <w:sz w:val="26"/>
          <w:szCs w:val="26"/>
        </w:rPr>
        <w:t>правлении Федеральной налоговой службы по Воронежской области.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2) документ, подтверждающий право на объект или объекты недвижимости, расположенные на территории, в пределах которой предполагается организовать рынок.</w:t>
      </w:r>
    </w:p>
    <w:p w:rsidR="00F32AE3" w:rsidRDefault="00F32AE3" w:rsidP="00F32AE3">
      <w:pPr>
        <w:autoSpaceDE w:val="0"/>
        <w:autoSpaceDN w:val="0"/>
        <w:adjustRightInd w:val="0"/>
        <w:ind w:firstLine="540"/>
        <w:jc w:val="both"/>
        <w:rPr>
          <w:rFonts w:ascii="Arial" w:hAnsi="Arial" w:cs="Arial"/>
          <w:sz w:val="26"/>
          <w:szCs w:val="26"/>
        </w:rPr>
      </w:pPr>
      <w:proofErr w:type="gramStart"/>
      <w:r>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выписку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 в Управлении Федеральной службы государственной регистрации, кадастра и картографии по Воронежской области.</w:t>
      </w:r>
      <w:proofErr w:type="gramEnd"/>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Заявитель вправе представить указанные документы самостоятельно.</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Запрещается требовать от заявителя: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proofErr w:type="gramStart"/>
      <w:r>
        <w:rPr>
          <w:rFonts w:ascii="Arial" w:hAnsi="Arial" w:cs="Arial"/>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Хрещатовского сельского поселения Калачеевского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w:t>
      </w:r>
      <w:r>
        <w:rPr>
          <w:rFonts w:ascii="Arial" w:hAnsi="Arial" w:cs="Arial"/>
          <w:sz w:val="26"/>
          <w:szCs w:val="26"/>
        </w:rPr>
        <w:lastRenderedPageBreak/>
        <w:t>самоуправления организаций, участвующих в предоставлении муниципальной услуги, за исключением документов, указанных в</w:t>
      </w:r>
      <w:proofErr w:type="gramEnd"/>
      <w:r>
        <w:rPr>
          <w:rFonts w:ascii="Arial" w:hAnsi="Arial" w:cs="Arial"/>
          <w:sz w:val="26"/>
          <w:szCs w:val="26"/>
        </w:rPr>
        <w:t xml:space="preserve"> части 6 статьи 7 Федерального закона от 27.07.2010 № 210-ФЗ «Об организации предоставления государственных и муниципальных услуг».</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F32AE3" w:rsidRDefault="00F32AE3" w:rsidP="00F32AE3">
      <w:pPr>
        <w:tabs>
          <w:tab w:val="num" w:pos="927"/>
          <w:tab w:val="left" w:pos="1260"/>
          <w:tab w:val="left" w:pos="1560"/>
        </w:tabs>
        <w:jc w:val="both"/>
        <w:rPr>
          <w:rFonts w:ascii="Arial" w:hAnsi="Arial" w:cs="Arial"/>
          <w:sz w:val="26"/>
          <w:szCs w:val="26"/>
        </w:rPr>
      </w:pPr>
      <w:r>
        <w:rPr>
          <w:rFonts w:ascii="Arial" w:hAnsi="Arial" w:cs="Arial"/>
          <w:sz w:val="26"/>
          <w:szCs w:val="26"/>
        </w:rPr>
        <w:tab/>
        <w:t>2.7.</w:t>
      </w:r>
      <w:r>
        <w:rPr>
          <w:rFonts w:ascii="Arial" w:hAnsi="Arial" w:cs="Arial"/>
          <w:sz w:val="26"/>
          <w:szCs w:val="26"/>
        </w:rPr>
        <w:tab/>
        <w:t>Исчерпывающий перечень оснований для отказа в приеме документов, необходимых для предоставления муниципальной услуги.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xml:space="preserve">- подача заявления лицом, не уполномоченным совершать такого рода действия. </w:t>
      </w:r>
    </w:p>
    <w:p w:rsidR="00F32AE3" w:rsidRDefault="00F32AE3" w:rsidP="00F32AE3">
      <w:pPr>
        <w:tabs>
          <w:tab w:val="num" w:pos="927"/>
          <w:tab w:val="left" w:pos="1440"/>
          <w:tab w:val="left" w:pos="1560"/>
        </w:tabs>
        <w:jc w:val="both"/>
        <w:rPr>
          <w:rFonts w:ascii="Arial" w:hAnsi="Arial" w:cs="Arial"/>
          <w:sz w:val="26"/>
          <w:szCs w:val="26"/>
        </w:rPr>
      </w:pPr>
      <w:r>
        <w:rPr>
          <w:rFonts w:ascii="Arial" w:hAnsi="Arial" w:cs="Arial"/>
          <w:sz w:val="26"/>
          <w:szCs w:val="26"/>
        </w:rPr>
        <w:tab/>
        <w:t>2.8.</w:t>
      </w:r>
      <w:r>
        <w:rPr>
          <w:rFonts w:ascii="Arial" w:hAnsi="Arial" w:cs="Arial"/>
          <w:sz w:val="26"/>
          <w:szCs w:val="26"/>
        </w:rPr>
        <w:tab/>
        <w:t>Исчерпывающий перечень оснований для отказа в предоставлении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Основаниями для отказа в предоставлении муниципальной услуги являются:</w:t>
      </w:r>
    </w:p>
    <w:p w:rsidR="00F32AE3" w:rsidRDefault="00F32AE3" w:rsidP="00F32AE3">
      <w:pPr>
        <w:autoSpaceDE w:val="0"/>
        <w:autoSpaceDN w:val="0"/>
        <w:adjustRightInd w:val="0"/>
        <w:ind w:firstLine="709"/>
        <w:jc w:val="both"/>
        <w:rPr>
          <w:rFonts w:ascii="Arial" w:hAnsi="Arial" w:cs="Arial"/>
          <w:sz w:val="26"/>
          <w:szCs w:val="26"/>
        </w:rPr>
      </w:pPr>
      <w:proofErr w:type="gramStart"/>
      <w:r>
        <w:rPr>
          <w:rFonts w:ascii="Arial" w:hAnsi="Arial" w:cs="Arial"/>
          <w:sz w:val="26"/>
          <w:szCs w:val="26"/>
        </w:rPr>
        <w:t>1) 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розничных рынков на территории Воронежской области, утвержденным постановлением администрации Воронежской области от 04.05.2007 № 380 «Об утверждении плана организации розничных рынков на территории Воронежской области» (далее - план организации розничных рынков на территории Воронежской области);</w:t>
      </w:r>
      <w:proofErr w:type="gramEnd"/>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розничных рынков на территории Воронежской области;</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3) подача заявления с нарушением установленных требований и (или) предоставление прилагаемых к заявлению документов, содержащих недостоверные сведения.</w:t>
      </w:r>
    </w:p>
    <w:p w:rsidR="00F32AE3" w:rsidRDefault="00F32AE3" w:rsidP="00F32AE3">
      <w:pPr>
        <w:tabs>
          <w:tab w:val="num" w:pos="1155"/>
          <w:tab w:val="left" w:pos="1440"/>
          <w:tab w:val="left" w:pos="1560"/>
        </w:tabs>
        <w:jc w:val="both"/>
        <w:rPr>
          <w:rFonts w:ascii="Arial" w:hAnsi="Arial" w:cs="Arial"/>
          <w:sz w:val="26"/>
          <w:szCs w:val="26"/>
        </w:rPr>
      </w:pPr>
      <w:r>
        <w:rPr>
          <w:rFonts w:ascii="Arial" w:hAnsi="Arial" w:cs="Arial"/>
          <w:sz w:val="26"/>
          <w:szCs w:val="26"/>
        </w:rPr>
        <w:tab/>
        <w:t>2.9.</w:t>
      </w:r>
      <w:r>
        <w:rPr>
          <w:rFonts w:ascii="Arial" w:hAnsi="Arial" w:cs="Arial"/>
          <w:sz w:val="26"/>
          <w:szCs w:val="26"/>
        </w:rPr>
        <w:tab/>
        <w:t>Размер платы, взимаемой с заявителя при предоставлении муниципальной услуги.</w:t>
      </w:r>
    </w:p>
    <w:p w:rsidR="00F32AE3" w:rsidRDefault="00F32AE3" w:rsidP="00F32AE3">
      <w:pPr>
        <w:tabs>
          <w:tab w:val="num" w:pos="792"/>
          <w:tab w:val="left" w:pos="1440"/>
          <w:tab w:val="left" w:pos="1560"/>
        </w:tabs>
        <w:ind w:firstLine="709"/>
        <w:jc w:val="both"/>
        <w:rPr>
          <w:rFonts w:ascii="Arial" w:hAnsi="Arial" w:cs="Arial"/>
          <w:sz w:val="26"/>
          <w:szCs w:val="26"/>
        </w:rPr>
      </w:pPr>
      <w:r>
        <w:rPr>
          <w:rFonts w:ascii="Arial" w:hAnsi="Arial" w:cs="Arial"/>
          <w:sz w:val="26"/>
          <w:szCs w:val="26"/>
        </w:rPr>
        <w:t>Муниципальная услуга предоставляется на безвозмездной основе.</w:t>
      </w:r>
    </w:p>
    <w:p w:rsidR="00F32AE3" w:rsidRDefault="00F32AE3" w:rsidP="00F32AE3">
      <w:pPr>
        <w:tabs>
          <w:tab w:val="num" w:pos="1155"/>
          <w:tab w:val="left" w:pos="1440"/>
          <w:tab w:val="left" w:pos="1560"/>
        </w:tabs>
        <w:jc w:val="both"/>
        <w:rPr>
          <w:rFonts w:ascii="Arial" w:hAnsi="Arial" w:cs="Arial"/>
          <w:sz w:val="26"/>
          <w:szCs w:val="26"/>
        </w:rPr>
      </w:pPr>
      <w:r>
        <w:rPr>
          <w:rFonts w:ascii="Arial" w:hAnsi="Arial" w:cs="Arial"/>
          <w:sz w:val="26"/>
          <w:szCs w:val="26"/>
        </w:rPr>
        <w:tab/>
        <w:t>2.10</w:t>
      </w:r>
      <w:r>
        <w:rPr>
          <w:rFonts w:ascii="Arial" w:hAnsi="Arial" w:cs="Arial"/>
          <w:sz w:val="26"/>
          <w:szCs w:val="26"/>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F32AE3" w:rsidRDefault="00F32AE3" w:rsidP="00F32AE3">
      <w:pPr>
        <w:tabs>
          <w:tab w:val="num" w:pos="1155"/>
          <w:tab w:val="left" w:pos="1560"/>
        </w:tabs>
        <w:jc w:val="both"/>
        <w:rPr>
          <w:rFonts w:ascii="Arial" w:hAnsi="Arial" w:cs="Arial"/>
          <w:sz w:val="26"/>
          <w:szCs w:val="26"/>
        </w:rPr>
      </w:pPr>
      <w:r>
        <w:rPr>
          <w:rFonts w:ascii="Arial" w:hAnsi="Arial" w:cs="Arial"/>
          <w:sz w:val="26"/>
          <w:szCs w:val="26"/>
        </w:rPr>
        <w:tab/>
        <w:t>2.11.</w:t>
      </w:r>
      <w:r>
        <w:rPr>
          <w:rFonts w:ascii="Arial" w:hAnsi="Arial" w:cs="Arial"/>
          <w:sz w:val="26"/>
          <w:szCs w:val="26"/>
        </w:rPr>
        <w:tab/>
        <w:t>Срок регистрации запроса заявителя о предоставлении муниципальной услуги.</w:t>
      </w:r>
    </w:p>
    <w:p w:rsidR="00F32AE3" w:rsidRDefault="00F32AE3" w:rsidP="00F32AE3">
      <w:pPr>
        <w:tabs>
          <w:tab w:val="num" w:pos="1155"/>
          <w:tab w:val="left" w:pos="1560"/>
        </w:tabs>
        <w:ind w:firstLine="709"/>
        <w:jc w:val="both"/>
        <w:rPr>
          <w:rFonts w:ascii="Arial" w:hAnsi="Arial" w:cs="Arial"/>
          <w:sz w:val="26"/>
          <w:szCs w:val="26"/>
        </w:rPr>
      </w:pPr>
      <w:r>
        <w:rPr>
          <w:rFonts w:ascii="Arial" w:hAnsi="Arial" w:cs="Arial"/>
          <w:sz w:val="26"/>
          <w:szCs w:val="26"/>
        </w:rPr>
        <w:t xml:space="preserve">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w:t>
      </w:r>
      <w:r>
        <w:rPr>
          <w:rFonts w:ascii="Arial" w:hAnsi="Arial" w:cs="Arial"/>
          <w:sz w:val="26"/>
          <w:szCs w:val="26"/>
        </w:rPr>
        <w:lastRenderedPageBreak/>
        <w:t>в выходные (праздничные) дни его регистрация производится на следующий рабочий день.</w:t>
      </w:r>
    </w:p>
    <w:p w:rsidR="00F32AE3" w:rsidRDefault="00F32AE3" w:rsidP="00F32AE3">
      <w:pPr>
        <w:tabs>
          <w:tab w:val="num" w:pos="1155"/>
          <w:tab w:val="left" w:pos="1560"/>
        </w:tabs>
        <w:jc w:val="both"/>
        <w:rPr>
          <w:rFonts w:ascii="Arial" w:hAnsi="Arial" w:cs="Arial"/>
          <w:sz w:val="26"/>
          <w:szCs w:val="26"/>
        </w:rPr>
      </w:pPr>
      <w:r>
        <w:rPr>
          <w:rFonts w:ascii="Arial" w:hAnsi="Arial" w:cs="Arial"/>
          <w:sz w:val="26"/>
          <w:szCs w:val="26"/>
        </w:rPr>
        <w:tab/>
        <w:t>2.12.Требования к помещениям, в которых предоставляется муниципальная услуга.</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2.12.1.Прием граждан осуществляется в специально выделенных для предоставления муниципальных услуг помещениях.</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2.12.2.</w:t>
      </w:r>
      <w:r>
        <w:rPr>
          <w:rFonts w:ascii="Arial" w:hAnsi="Arial" w:cs="Arial"/>
          <w:sz w:val="26"/>
          <w:szCs w:val="26"/>
        </w:rPr>
        <w:tab/>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Доступ заявителей к парковочным местам является бесплатным.</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2.12.3.В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2.12.4.Места информирования, предназначенные для ознакомления заявителей с информационными материалами, оборудуются:</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информационными стендами, на которых размещается визуальная и текстовая информация;</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стульями и столами для оформления документов.</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К информационным стендам должна быть обеспечена возможность свободного доступа граждан.</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режим работы органов, предоставляющих муниципальную услугу;</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графики личного приема граждан уполномоченными должностными лицами;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тексты, выдержки из нормативных правовых актов, регулирующих предоставление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образцы оформления документов.</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 xml:space="preserve">2.12.5.Помещения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w:t>
      </w:r>
      <w:r>
        <w:rPr>
          <w:rFonts w:ascii="Arial" w:hAnsi="Arial" w:cs="Arial"/>
          <w:sz w:val="26"/>
          <w:szCs w:val="26"/>
        </w:rPr>
        <w:lastRenderedPageBreak/>
        <w:t>оборудовано стулом, иметь место для написания заявлений и размещения документов.</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32AE3" w:rsidRDefault="00F32AE3" w:rsidP="00F32AE3">
      <w:pPr>
        <w:tabs>
          <w:tab w:val="num" w:pos="1155"/>
          <w:tab w:val="left" w:pos="1560"/>
        </w:tabs>
        <w:jc w:val="both"/>
        <w:rPr>
          <w:rFonts w:ascii="Arial" w:hAnsi="Arial" w:cs="Arial"/>
          <w:sz w:val="26"/>
          <w:szCs w:val="26"/>
        </w:rPr>
      </w:pPr>
      <w:r>
        <w:rPr>
          <w:rFonts w:ascii="Arial" w:hAnsi="Arial" w:cs="Arial"/>
          <w:sz w:val="26"/>
          <w:szCs w:val="26"/>
        </w:rPr>
        <w:tab/>
        <w:t>2.13.Показатели доступности и качества муниципальной услуги.</w:t>
      </w:r>
    </w:p>
    <w:p w:rsidR="00F32AE3" w:rsidRDefault="00F32AE3" w:rsidP="00F32AE3">
      <w:pPr>
        <w:widowControl w:val="0"/>
        <w:suppressAutoHyphens/>
        <w:autoSpaceDE w:val="0"/>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2.13.1.Показателями доступности муниципальной услуги являются: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оборудование мест ожидания в администрации доступными местами общего пользования;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оборудование мест ожидания и мест приема заявителей в администрации стульями, столами (стойками) для возможности оформления документов;</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соблюдение графика работы администрации;</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32AE3" w:rsidRDefault="00F32AE3" w:rsidP="00F32AE3">
      <w:pPr>
        <w:widowControl w:val="0"/>
        <w:suppressAutoHyphens/>
        <w:autoSpaceDE w:val="0"/>
        <w:ind w:firstLine="708"/>
        <w:jc w:val="both"/>
        <w:rPr>
          <w:rFonts w:ascii="Arial" w:eastAsiaTheme="minorHAnsi" w:hAnsi="Arial" w:cs="Arial"/>
          <w:sz w:val="26"/>
          <w:szCs w:val="26"/>
          <w:lang w:eastAsia="ar-SA"/>
        </w:rPr>
      </w:pPr>
      <w:r>
        <w:rPr>
          <w:rFonts w:ascii="Arial" w:eastAsiaTheme="minorHAnsi" w:hAnsi="Arial" w:cs="Arial"/>
          <w:sz w:val="26"/>
          <w:szCs w:val="26"/>
          <w:lang w:eastAsia="ar-SA"/>
        </w:rPr>
        <w:t>2.13.2.Показателями качества муниципальной услуги являются: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соблюдение сроков предоставления муниципальной услуги;</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F32AE3" w:rsidRDefault="00F32AE3" w:rsidP="00F32AE3">
      <w:pPr>
        <w:rPr>
          <w:rFonts w:eastAsiaTheme="minorEastAsia"/>
          <w:sz w:val="26"/>
          <w:szCs w:val="26"/>
          <w:lang w:eastAsia="ar-SA"/>
        </w:rPr>
      </w:pPr>
      <w:r>
        <w:rPr>
          <w:lang w:eastAsia="ar-SA"/>
        </w:rPr>
        <w:t xml:space="preserve">              </w:t>
      </w:r>
      <w:r>
        <w:rPr>
          <w:sz w:val="26"/>
          <w:szCs w:val="26"/>
          <w:lang w:eastAsia="ar-SA"/>
        </w:rPr>
        <w:t xml:space="preserve">2.13.3.Требования к обеспечению условий доступности муниципальных услуг для инвалидов: </w:t>
      </w:r>
    </w:p>
    <w:p w:rsidR="00F32AE3" w:rsidRDefault="00F32AE3" w:rsidP="00F32AE3">
      <w:pPr>
        <w:rPr>
          <w:sz w:val="26"/>
          <w:szCs w:val="26"/>
          <w:lang w:eastAsia="ar-SA"/>
        </w:rPr>
      </w:pPr>
      <w:r>
        <w:rPr>
          <w:sz w:val="26"/>
          <w:szCs w:val="26"/>
          <w:lang w:eastAsia="ar-SA"/>
        </w:rPr>
        <w:t xml:space="preserve">           -</w:t>
      </w:r>
      <w:proofErr w:type="gramStart"/>
      <w:r>
        <w:rPr>
          <w:sz w:val="26"/>
          <w:szCs w:val="26"/>
          <w:lang w:eastAsia="ar-SA"/>
        </w:rPr>
        <w:t>орган</w:t>
      </w:r>
      <w:proofErr w:type="gramEnd"/>
      <w:r>
        <w:rPr>
          <w:sz w:val="26"/>
          <w:szCs w:val="26"/>
          <w:lang w:eastAsia="ar-SA"/>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F32AE3" w:rsidRDefault="00F32AE3" w:rsidP="00F32AE3">
      <w:pPr>
        <w:rPr>
          <w:sz w:val="26"/>
          <w:szCs w:val="26"/>
          <w:lang w:eastAsia="ar-SA"/>
        </w:rPr>
      </w:pPr>
      <w:r>
        <w:rPr>
          <w:sz w:val="26"/>
          <w:szCs w:val="26"/>
          <w:lang w:eastAsia="ar-SA"/>
        </w:rPr>
        <w:t xml:space="preserve">          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Pr>
          <w:sz w:val="26"/>
          <w:szCs w:val="26"/>
          <w:lang w:eastAsia="ar-SA"/>
        </w:rPr>
        <w:lastRenderedPageBreak/>
        <w:t>орган</w:t>
      </w:r>
      <w:proofErr w:type="gramEnd"/>
      <w:r>
        <w:rPr>
          <w:sz w:val="26"/>
          <w:szCs w:val="26"/>
          <w:lang w:eastAsia="ar-SA"/>
        </w:rPr>
        <w:t xml:space="preserve"> предоставляющий муниципальную услугу обеспечивает предоставление муниципальной   услуги по месту жительства инвалида.».   </w:t>
      </w:r>
    </w:p>
    <w:p w:rsidR="00F32AE3" w:rsidRDefault="00F32AE3" w:rsidP="00F32AE3">
      <w:pPr>
        <w:tabs>
          <w:tab w:val="left" w:pos="1560"/>
        </w:tabs>
        <w:jc w:val="both"/>
        <w:rPr>
          <w:rFonts w:ascii="Arial" w:hAnsi="Arial" w:cs="Arial"/>
          <w:sz w:val="26"/>
          <w:szCs w:val="26"/>
        </w:rPr>
      </w:pPr>
      <w:r>
        <w:rPr>
          <w:rFonts w:ascii="Arial" w:hAnsi="Arial" w:cs="Arial"/>
          <w:sz w:val="26"/>
          <w:szCs w:val="26"/>
        </w:rPr>
        <w:t xml:space="preserve">         2.14.</w:t>
      </w:r>
      <w:r>
        <w:rPr>
          <w:rFonts w:ascii="Arial" w:hAnsi="Arial" w:cs="Arial"/>
          <w:sz w:val="26"/>
          <w:szCs w:val="26"/>
        </w:rPr>
        <w:tab/>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2.14.1.Предоставление муниципальной услуги в многофункциональных центрах не осуществляется.</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2.14.2.Заявителям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r>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Pr>
          <w:rFonts w:ascii="Arial" w:hAnsi="Arial" w:cs="Arial"/>
          <w:sz w:val="26"/>
          <w:szCs w:val="26"/>
          <w:lang w:val="en-US"/>
        </w:rPr>
        <w:t>www</w:t>
      </w:r>
      <w:r>
        <w:rPr>
          <w:rFonts w:ascii="Arial" w:hAnsi="Arial" w:cs="Arial"/>
          <w:sz w:val="26"/>
          <w:szCs w:val="26"/>
        </w:rPr>
        <w:t>.pgu.govvr.ru).</w:t>
      </w:r>
    </w:p>
    <w:p w:rsidR="00F32AE3" w:rsidRDefault="00F32AE3" w:rsidP="00F32AE3">
      <w:pPr>
        <w:autoSpaceDE w:val="0"/>
        <w:autoSpaceDN w:val="0"/>
        <w:adjustRightInd w:val="0"/>
        <w:ind w:firstLine="390"/>
        <w:jc w:val="both"/>
        <w:rPr>
          <w:rFonts w:ascii="Arial" w:hAnsi="Arial" w:cs="Arial"/>
          <w:sz w:val="26"/>
          <w:szCs w:val="26"/>
        </w:rPr>
      </w:pPr>
      <w:r>
        <w:rPr>
          <w:rFonts w:ascii="Arial" w:hAnsi="Arial" w:cs="Arial"/>
          <w:sz w:val="26"/>
          <w:szCs w:val="26"/>
        </w:rPr>
        <w:t>2.14.3.Заявитель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F32AE3" w:rsidRDefault="00F32AE3" w:rsidP="00F32AE3">
      <w:pPr>
        <w:autoSpaceDE w:val="0"/>
        <w:autoSpaceDN w:val="0"/>
        <w:adjustRightInd w:val="0"/>
        <w:ind w:left="709"/>
        <w:jc w:val="both"/>
        <w:rPr>
          <w:rFonts w:ascii="Arial" w:hAnsi="Arial" w:cs="Arial"/>
          <w:sz w:val="26"/>
          <w:szCs w:val="26"/>
        </w:rPr>
      </w:pPr>
    </w:p>
    <w:p w:rsidR="00F32AE3" w:rsidRDefault="00F32AE3" w:rsidP="00F32AE3">
      <w:pPr>
        <w:widowControl w:val="0"/>
        <w:autoSpaceDE w:val="0"/>
        <w:autoSpaceDN w:val="0"/>
        <w:adjustRightInd w:val="0"/>
        <w:jc w:val="center"/>
        <w:outlineLvl w:val="0"/>
        <w:rPr>
          <w:rFonts w:ascii="Arial" w:eastAsia="Calibri" w:hAnsi="Arial" w:cs="Arial"/>
          <w:sz w:val="26"/>
          <w:szCs w:val="26"/>
          <w:lang w:eastAsia="en-US"/>
        </w:rPr>
      </w:pPr>
    </w:p>
    <w:p w:rsidR="00F32AE3" w:rsidRDefault="00F32AE3" w:rsidP="00594842">
      <w:pPr>
        <w:numPr>
          <w:ilvl w:val="0"/>
          <w:numId w:val="31"/>
        </w:numPr>
        <w:tabs>
          <w:tab w:val="left" w:pos="1560"/>
        </w:tabs>
        <w:jc w:val="center"/>
        <w:rPr>
          <w:rFonts w:ascii="Arial" w:hAnsi="Arial" w:cs="Arial"/>
          <w:b/>
          <w:sz w:val="26"/>
          <w:szCs w:val="26"/>
        </w:rPr>
      </w:pPr>
      <w:bookmarkStart w:id="2" w:name="_GoBack"/>
      <w:bookmarkEnd w:id="2"/>
      <w:r>
        <w:rPr>
          <w:rFonts w:ascii="Arial" w:hAnsi="Arial" w:cs="Arial"/>
          <w:b/>
          <w:sz w:val="26"/>
          <w:szCs w:val="26"/>
        </w:rPr>
        <w:t>Состав, последовательность и сроки выполнения административных процедур, требования к порядку их выполнения</w:t>
      </w:r>
    </w:p>
    <w:p w:rsidR="00F32AE3" w:rsidRDefault="00F32AE3" w:rsidP="00F32AE3">
      <w:pPr>
        <w:widowControl w:val="0"/>
        <w:autoSpaceDE w:val="0"/>
        <w:autoSpaceDN w:val="0"/>
        <w:adjustRightInd w:val="0"/>
        <w:jc w:val="center"/>
        <w:outlineLvl w:val="0"/>
        <w:rPr>
          <w:rFonts w:ascii="Arial" w:eastAsia="Calibri" w:hAnsi="Arial" w:cs="Arial"/>
          <w:sz w:val="26"/>
          <w:szCs w:val="26"/>
          <w:lang w:eastAsia="en-US"/>
        </w:rPr>
      </w:pPr>
    </w:p>
    <w:p w:rsidR="00F32AE3" w:rsidRDefault="00F32AE3" w:rsidP="00594842">
      <w:pPr>
        <w:numPr>
          <w:ilvl w:val="1"/>
          <w:numId w:val="31"/>
        </w:numPr>
        <w:tabs>
          <w:tab w:val="left" w:pos="1560"/>
        </w:tabs>
        <w:ind w:firstLine="709"/>
        <w:jc w:val="both"/>
        <w:rPr>
          <w:rFonts w:ascii="Arial" w:hAnsi="Arial" w:cs="Arial"/>
          <w:sz w:val="26"/>
          <w:szCs w:val="26"/>
        </w:rPr>
      </w:pPr>
      <w:r>
        <w:rPr>
          <w:rFonts w:ascii="Arial" w:hAnsi="Arial" w:cs="Arial"/>
          <w:sz w:val="26"/>
          <w:szCs w:val="26"/>
        </w:rPr>
        <w:t>Исчерпывающий перечень административных процедур.</w:t>
      </w:r>
    </w:p>
    <w:p w:rsidR="00F32AE3" w:rsidRDefault="00F32AE3" w:rsidP="00594842">
      <w:pPr>
        <w:numPr>
          <w:ilvl w:val="2"/>
          <w:numId w:val="31"/>
        </w:numPr>
        <w:tabs>
          <w:tab w:val="left" w:pos="1560"/>
        </w:tabs>
        <w:ind w:firstLine="709"/>
        <w:jc w:val="both"/>
        <w:rPr>
          <w:rFonts w:ascii="Arial" w:hAnsi="Arial" w:cs="Arial"/>
          <w:sz w:val="26"/>
          <w:szCs w:val="26"/>
        </w:rPr>
      </w:pPr>
      <w:r>
        <w:rPr>
          <w:rFonts w:ascii="Arial" w:hAnsi="Arial" w:cs="Arial"/>
          <w:sz w:val="26"/>
          <w:szCs w:val="26"/>
        </w:rPr>
        <w:t>Предоставление муниципальной услуги включает в себя следующие административные процедуры:</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прием и регистрация заявления и прилагаемых к нему документов;</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F32AE3" w:rsidRDefault="00F32AE3" w:rsidP="00F32AE3">
      <w:pPr>
        <w:widowControl w:val="0"/>
        <w:autoSpaceDE w:val="0"/>
        <w:autoSpaceDN w:val="0"/>
        <w:adjustRightInd w:val="0"/>
        <w:ind w:firstLine="709"/>
        <w:jc w:val="both"/>
        <w:rPr>
          <w:rFonts w:ascii="Arial" w:eastAsia="Calibri" w:hAnsi="Arial" w:cs="Arial"/>
          <w:sz w:val="26"/>
          <w:szCs w:val="26"/>
          <w:lang w:eastAsia="en-US"/>
        </w:rPr>
      </w:pPr>
      <w:r>
        <w:rPr>
          <w:rFonts w:ascii="Arial" w:eastAsia="Calibri" w:hAnsi="Arial" w:cs="Arial"/>
          <w:sz w:val="26"/>
          <w:szCs w:val="26"/>
          <w:lang w:eastAsia="en-US"/>
        </w:rPr>
        <w:t>- принятие решения о предоставлении муниципальной услуги либо об отказе в ее предоставлении;</w:t>
      </w:r>
    </w:p>
    <w:p w:rsidR="00F32AE3" w:rsidRDefault="00F32AE3" w:rsidP="00F32AE3">
      <w:pPr>
        <w:widowControl w:val="0"/>
        <w:autoSpaceDE w:val="0"/>
        <w:autoSpaceDN w:val="0"/>
        <w:adjustRightInd w:val="0"/>
        <w:ind w:firstLine="709"/>
        <w:jc w:val="both"/>
        <w:rPr>
          <w:rFonts w:ascii="Arial" w:eastAsia="Calibri" w:hAnsi="Arial" w:cs="Arial"/>
          <w:sz w:val="26"/>
          <w:szCs w:val="26"/>
          <w:lang w:eastAsia="en-US"/>
        </w:rPr>
      </w:pPr>
      <w:r>
        <w:rPr>
          <w:rFonts w:ascii="Arial" w:eastAsia="Calibri" w:hAnsi="Arial" w:cs="Arial"/>
          <w:sz w:val="26"/>
          <w:szCs w:val="26"/>
          <w:lang w:eastAsia="en-US"/>
        </w:rPr>
        <w:t>-выдача (направление) заявителю результата предоставления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7 к настоящему Административному регламенту.</w:t>
      </w:r>
    </w:p>
    <w:p w:rsidR="00F32AE3" w:rsidRDefault="00F32AE3" w:rsidP="00F32AE3">
      <w:pPr>
        <w:autoSpaceDE w:val="0"/>
        <w:autoSpaceDN w:val="0"/>
        <w:adjustRightInd w:val="0"/>
        <w:ind w:firstLine="709"/>
        <w:jc w:val="both"/>
        <w:outlineLvl w:val="0"/>
        <w:rPr>
          <w:rFonts w:ascii="Arial" w:hAnsi="Arial" w:cs="Arial"/>
          <w:sz w:val="26"/>
          <w:szCs w:val="26"/>
        </w:rPr>
      </w:pPr>
      <w:r>
        <w:rPr>
          <w:rFonts w:ascii="Arial" w:hAnsi="Arial" w:cs="Arial"/>
          <w:sz w:val="26"/>
          <w:szCs w:val="26"/>
        </w:rPr>
        <w:t>3.2. Прием и регистрация заявления и прилагаемых к нему документов.</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Основанием для начала административной процедуры является личное обращение заявителя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lastRenderedPageBreak/>
        <w:t>К заявлению должны быть приложены документы, указанные в п. 2.6.1 настоящего Административного регламента.</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3.2.1.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3.2.2. При личном обращении заявителя в администрацию специалист, ответственный за прием документов:</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устанавливает предмет обращения, устанавливает личность заявителя, проверяет документ, удостоверяющий личность заявителя;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проверяет полномочия заявителя, представителя юридического лица действовать от имени юридического лица;</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проверяет соответствие заявления установленным требованиям;</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вручает уведомление о необходимости устранения нарушений в оформлении заявления и (или) представления отсутствующих документов по установленной форме (приложение № 5 к настоящему Административному регламенту) с указанием причины возврата документов;</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регистрирует заявление с прилагаемым комплектом документов;</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вручает уведомление в получении документов по установленной форме (приложение № 6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 xml:space="preserve">3.2.3.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w:t>
      </w:r>
      <w:r>
        <w:rPr>
          <w:rFonts w:ascii="Arial" w:eastAsiaTheme="minorHAnsi" w:hAnsi="Arial" w:cs="Arial"/>
          <w:sz w:val="26"/>
          <w:szCs w:val="26"/>
          <w:lang w:eastAsia="ar-SA"/>
        </w:rPr>
        <w:lastRenderedPageBreak/>
        <w:t>документов, возвращает документы, объясняет заявителю содержание выявленных недостатков и предлагает принять меры по их устранению.</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3.2.4. Результатом административной процедуры является возврат документов путем вручения (направления) уведомления о необходимости устранения нарушений в оформлении заявления и (или) представления отсутствующих документов или прием и регистрация заявления и комплекта документов, вручение (направление) уведомления в получении документов по установленной форме с указанием их перечня и даты получения.</w:t>
      </w:r>
    </w:p>
    <w:p w:rsidR="00F32AE3" w:rsidRDefault="00F32AE3" w:rsidP="00F32AE3">
      <w:pPr>
        <w:widowControl w:val="0"/>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lang w:eastAsia="ar-SA"/>
        </w:rPr>
        <w:t>3.2.5. Максимальный срок исполнения административной процедуры - 1 календарный день.</w:t>
      </w:r>
    </w:p>
    <w:p w:rsidR="00F32AE3" w:rsidRDefault="00F32AE3" w:rsidP="00F32AE3">
      <w:pPr>
        <w:autoSpaceDE w:val="0"/>
        <w:autoSpaceDN w:val="0"/>
        <w:adjustRightInd w:val="0"/>
        <w:ind w:firstLine="709"/>
        <w:jc w:val="both"/>
        <w:outlineLvl w:val="0"/>
        <w:rPr>
          <w:rFonts w:ascii="Arial" w:hAnsi="Arial" w:cs="Arial"/>
          <w:sz w:val="26"/>
          <w:szCs w:val="26"/>
        </w:rPr>
      </w:pPr>
      <w:r>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3.3.2. Специалист администрации ответственный за прием документов:</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В случае отсутствия в представленном пакете документов, указанных в пункте 2.6.2. в рамках межведомственного взаимодействия в течение 5 рабочих дней направляет межведомственные запросы:</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1) в Управлении Федеральной налоговой службы по Воронежской области для получения:</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xml:space="preserve">- выписки из Единого государственного реестра юридических лиц, </w:t>
      </w:r>
      <w:proofErr w:type="gramStart"/>
      <w:r>
        <w:rPr>
          <w:rFonts w:ascii="Arial" w:hAnsi="Arial" w:cs="Arial"/>
          <w:sz w:val="26"/>
          <w:szCs w:val="26"/>
        </w:rPr>
        <w:t>включающую</w:t>
      </w:r>
      <w:proofErr w:type="gramEnd"/>
      <w:r>
        <w:rPr>
          <w:rFonts w:ascii="Arial" w:hAnsi="Arial" w:cs="Arial"/>
          <w:sz w:val="26"/>
          <w:szCs w:val="26"/>
        </w:rPr>
        <w:t xml:space="preserve"> сведения о постановке юридического лица на учет в налоговом органе по месту нахождения юридического лица;</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2) в Калачеевский</w:t>
      </w:r>
      <w:r>
        <w:rPr>
          <w:rFonts w:ascii="Arial" w:hAnsi="Arial" w:cs="Arial"/>
          <w:color w:val="FF0000"/>
          <w:sz w:val="26"/>
          <w:szCs w:val="26"/>
        </w:rPr>
        <w:t xml:space="preserve"> </w:t>
      </w:r>
      <w:r>
        <w:rPr>
          <w:rFonts w:ascii="Arial" w:hAnsi="Arial" w:cs="Arial"/>
          <w:sz w:val="26"/>
          <w:szCs w:val="26"/>
        </w:rPr>
        <w:t>отдел управления Федеральной службы государственной регистрации, кадастра и картографии по Воронежской области для получения:</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выписки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Проверяет наличие или отсутствие оснований для отказа в предоставлении муниципальной услуги, установленных пунктом 2.8. настоящего Административного регламента.</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3.3.3.Результатом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3.3.4. Максимальный срок исполнения административной процедуры:</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выдаче разрешения на право организации розничного рынка - 13 календарных дней;</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 о продлении, переоформлении разрешения на право организации розничного рынка - 8 календарных дней.</w:t>
      </w:r>
    </w:p>
    <w:p w:rsidR="00F32AE3" w:rsidRDefault="00F32AE3" w:rsidP="00F32AE3">
      <w:pPr>
        <w:widowControl w:val="0"/>
        <w:autoSpaceDE w:val="0"/>
        <w:autoSpaceDN w:val="0"/>
        <w:adjustRightInd w:val="0"/>
        <w:ind w:firstLine="540"/>
        <w:outlineLvl w:val="0"/>
        <w:rPr>
          <w:rFonts w:ascii="Arial" w:eastAsia="Calibri" w:hAnsi="Arial" w:cs="Arial"/>
          <w:sz w:val="26"/>
          <w:szCs w:val="26"/>
          <w:lang w:eastAsia="en-US"/>
        </w:rPr>
      </w:pPr>
      <w:r>
        <w:rPr>
          <w:rFonts w:ascii="Arial" w:eastAsia="Calibri" w:hAnsi="Arial" w:cs="Arial"/>
          <w:sz w:val="26"/>
          <w:szCs w:val="26"/>
          <w:lang w:eastAsia="en-US"/>
        </w:rPr>
        <w:t xml:space="preserve">3.4. Принятие решения о предоставлении муниципальной услуги либо </w:t>
      </w:r>
      <w:r>
        <w:rPr>
          <w:rFonts w:ascii="Arial" w:eastAsia="Calibri" w:hAnsi="Arial" w:cs="Arial"/>
          <w:sz w:val="26"/>
          <w:szCs w:val="26"/>
          <w:lang w:eastAsia="en-US"/>
        </w:rPr>
        <w:lastRenderedPageBreak/>
        <w:t>об отказе в ее предоставлении</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3.4.1. В случае отсутствия оснований, указанных в пункте 2.8 настоящего Административного регламента, специалист:</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готовит проект постановления администрации о предоставлении (продлении, переоформлении) разрешения на право организации розничного рынка (далее - постановление);</w:t>
      </w:r>
    </w:p>
    <w:p w:rsidR="00F32AE3" w:rsidRDefault="00F32AE3" w:rsidP="00F32AE3">
      <w:pPr>
        <w:autoSpaceDE w:val="0"/>
        <w:autoSpaceDN w:val="0"/>
        <w:adjustRightInd w:val="0"/>
        <w:ind w:firstLine="709"/>
        <w:jc w:val="both"/>
        <w:rPr>
          <w:rFonts w:ascii="Arial" w:hAnsi="Arial" w:cs="Arial"/>
          <w:sz w:val="26"/>
          <w:szCs w:val="26"/>
        </w:rPr>
      </w:pPr>
      <w:r>
        <w:rPr>
          <w:rFonts w:ascii="Arial" w:eastAsia="Calibri" w:hAnsi="Arial" w:cs="Arial"/>
          <w:sz w:val="26"/>
          <w:szCs w:val="26"/>
          <w:lang w:eastAsia="en-US"/>
        </w:rPr>
        <w:t xml:space="preserve">- передает подготовленный проект постановления и прилагаемый к нему комплект документов для подписания уполномоченному должностному лицу </w:t>
      </w:r>
      <w:r>
        <w:rPr>
          <w:rFonts w:ascii="Arial" w:hAnsi="Arial" w:cs="Arial"/>
          <w:sz w:val="26"/>
          <w:szCs w:val="26"/>
        </w:rPr>
        <w:t>главе поселения;</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xml:space="preserve">- не </w:t>
      </w:r>
      <w:proofErr w:type="gramStart"/>
      <w:r>
        <w:rPr>
          <w:rFonts w:ascii="Arial" w:eastAsia="Calibri" w:hAnsi="Arial" w:cs="Arial"/>
          <w:sz w:val="26"/>
          <w:szCs w:val="26"/>
          <w:lang w:eastAsia="en-US"/>
        </w:rPr>
        <w:t>позднее дня, следующего за днем принятия постановления готовит</w:t>
      </w:r>
      <w:proofErr w:type="gramEnd"/>
      <w:r>
        <w:rPr>
          <w:rFonts w:ascii="Arial" w:eastAsia="Calibri" w:hAnsi="Arial" w:cs="Arial"/>
          <w:sz w:val="26"/>
          <w:szCs w:val="26"/>
          <w:lang w:eastAsia="en-US"/>
        </w:rPr>
        <w:t xml:space="preserve"> разрешение (продление, переоформление разрешения) на право организации розничного рынка по форме, приведенной в приложении № 2 к настоящему Административному регламенту, и уведомление по форме, приведенной в приложении № 3 к настоящему Административному регламенту.</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3.4.2. В случае наличия оснований, указанных в пункте 2.8 настоящего Административного регламента, специалист:</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готовит проект постановления администрации об отказе в предоставлении (продлении, переоформлении) разрешения на право организации розничного рынка (далее - постановление об отказе);</w:t>
      </w:r>
    </w:p>
    <w:p w:rsidR="00F32AE3" w:rsidRDefault="00F32AE3" w:rsidP="00F32AE3">
      <w:pPr>
        <w:autoSpaceDE w:val="0"/>
        <w:autoSpaceDN w:val="0"/>
        <w:adjustRightInd w:val="0"/>
        <w:ind w:firstLine="709"/>
        <w:jc w:val="both"/>
        <w:rPr>
          <w:rFonts w:ascii="Arial" w:hAnsi="Arial" w:cs="Arial"/>
          <w:sz w:val="26"/>
          <w:szCs w:val="26"/>
        </w:rPr>
      </w:pPr>
      <w:r>
        <w:rPr>
          <w:rFonts w:ascii="Arial" w:eastAsia="Calibri" w:hAnsi="Arial" w:cs="Arial"/>
          <w:sz w:val="26"/>
          <w:szCs w:val="26"/>
          <w:lang w:eastAsia="en-US"/>
        </w:rPr>
        <w:t xml:space="preserve">- передает подготовленный проект постановления об отказе и прилагаемый к нему комплект документов для подписания </w:t>
      </w:r>
      <w:r>
        <w:rPr>
          <w:rFonts w:ascii="Arial" w:hAnsi="Arial" w:cs="Arial"/>
          <w:sz w:val="26"/>
          <w:szCs w:val="26"/>
        </w:rPr>
        <w:t xml:space="preserve">главе </w:t>
      </w:r>
      <w:proofErr w:type="spellStart"/>
      <w:r>
        <w:rPr>
          <w:rFonts w:ascii="Arial" w:hAnsi="Arial" w:cs="Arial"/>
          <w:sz w:val="26"/>
          <w:szCs w:val="26"/>
        </w:rPr>
        <w:t>Хрещатвского</w:t>
      </w:r>
      <w:proofErr w:type="spellEnd"/>
      <w:r>
        <w:rPr>
          <w:rFonts w:ascii="Arial" w:hAnsi="Arial" w:cs="Arial"/>
          <w:sz w:val="26"/>
          <w:szCs w:val="26"/>
        </w:rPr>
        <w:t xml:space="preserve"> сельского поселения</w:t>
      </w:r>
      <w:r>
        <w:rPr>
          <w:rFonts w:ascii="Arial" w:eastAsia="Calibri" w:hAnsi="Arial" w:cs="Arial"/>
          <w:sz w:val="26"/>
          <w:szCs w:val="26"/>
          <w:lang w:eastAsia="en-US"/>
        </w:rPr>
        <w:t>;</w:t>
      </w:r>
    </w:p>
    <w:p w:rsidR="00F32AE3" w:rsidRDefault="00F32AE3" w:rsidP="00F32AE3">
      <w:pPr>
        <w:widowControl w:val="0"/>
        <w:autoSpaceDE w:val="0"/>
        <w:autoSpaceDN w:val="0"/>
        <w:adjustRightInd w:val="0"/>
        <w:ind w:firstLine="708"/>
        <w:jc w:val="both"/>
        <w:rPr>
          <w:rFonts w:ascii="Arial" w:eastAsia="Calibri" w:hAnsi="Arial" w:cs="Arial"/>
          <w:sz w:val="26"/>
          <w:szCs w:val="26"/>
          <w:lang w:eastAsia="en-US"/>
        </w:rPr>
      </w:pPr>
      <w:r>
        <w:rPr>
          <w:rFonts w:ascii="Arial" w:eastAsia="Calibri" w:hAnsi="Arial" w:cs="Arial"/>
          <w:sz w:val="26"/>
          <w:szCs w:val="26"/>
          <w:lang w:eastAsia="en-US"/>
        </w:rPr>
        <w:t>- не позднее дня, следующего за днем принятия постановления об отказе в предоставлении разрешения, готовит уведомление об отказе в выдаче (продлении, переоформлении) разрешения на право организации розничного рынка по форме, приведенной в приложении № 3 к настоящему Административному регламенту.</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В случае отказа в предоставлении разрешения указываются причины, послужившие основанием для отказа, с обязательной ссылкой на нарушения, предусмотренные частью 1 статьи 7 Федерального закона от 30.12.2006 № 271-ФЗ «О розничных рынках и о внесении изменений в Трудовой кодекс Российской Федерации».</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3.4.3. Уведомление с приложением разрешения (в случае принятия положительного решения) и постановление регистрируются в журнале регистрации выдачи разрешений на право организации розничного рынка администрации.</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3.4.4. Результатом административной процедуры является:</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в случае выдачи разрешения (отказе в выдаче) на право организации розничного рынка - принятие решения о предоставлении (отказе в предоставлении) разрешения на право организации розничного рынка и подготовка разрешения и уведомления о выдаче (отказе в выдаче) разрешения на право организации розничного рынка;</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в случае продления или переоформления (отказе в продлении, переоформлении) разрешения на право организации розничного рынка - принятие решения о продлении или переоформлении (отказе в продлении или переоформлении) разрешения на право организации розничного рынка и подготовка соответствующего уведомления.</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lastRenderedPageBreak/>
        <w:t>3.4.5. Максимальный срок исполнения административной процедуры:</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в случае выдачи (отказе в выдаче) разрешения на право организации розничного рынка - 16 календарных дней;</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в случае продления или переоформления (отказе в продлении, переоформлении) разрешения на право организации розничного рынка - 6 календарных дней.</w:t>
      </w:r>
    </w:p>
    <w:p w:rsidR="00F32AE3" w:rsidRDefault="00F32AE3" w:rsidP="00F32AE3">
      <w:pPr>
        <w:widowControl w:val="0"/>
        <w:autoSpaceDE w:val="0"/>
        <w:autoSpaceDN w:val="0"/>
        <w:adjustRightInd w:val="0"/>
        <w:ind w:firstLine="540"/>
        <w:jc w:val="both"/>
        <w:outlineLvl w:val="0"/>
        <w:rPr>
          <w:rFonts w:ascii="Arial" w:eastAsia="Calibri" w:hAnsi="Arial" w:cs="Arial"/>
          <w:sz w:val="26"/>
          <w:szCs w:val="26"/>
          <w:lang w:eastAsia="en-US"/>
        </w:rPr>
      </w:pPr>
      <w:r>
        <w:rPr>
          <w:rFonts w:ascii="Arial" w:eastAsia="Calibri" w:hAnsi="Arial" w:cs="Arial"/>
          <w:sz w:val="26"/>
          <w:szCs w:val="26"/>
          <w:lang w:eastAsia="en-US"/>
        </w:rPr>
        <w:t>3.5. Выдача (направление) заявителю результата предоставления муниципальной услуги</w:t>
      </w:r>
    </w:p>
    <w:p w:rsidR="00F32AE3" w:rsidRDefault="00F32AE3" w:rsidP="00F32AE3">
      <w:pPr>
        <w:widowControl w:val="0"/>
        <w:autoSpaceDE w:val="0"/>
        <w:autoSpaceDN w:val="0"/>
        <w:adjustRightInd w:val="0"/>
        <w:ind w:firstLine="540"/>
        <w:jc w:val="both"/>
        <w:rPr>
          <w:rFonts w:ascii="Arial" w:eastAsia="Calibri" w:hAnsi="Arial" w:cs="Arial"/>
          <w:sz w:val="26"/>
          <w:szCs w:val="26"/>
          <w:lang w:eastAsia="en-US"/>
        </w:rPr>
      </w:pPr>
      <w:r>
        <w:rPr>
          <w:rFonts w:ascii="Arial" w:eastAsia="Calibri" w:hAnsi="Arial" w:cs="Arial"/>
          <w:sz w:val="26"/>
          <w:szCs w:val="26"/>
          <w:lang w:eastAsia="en-US"/>
        </w:rPr>
        <w:t xml:space="preserve">3.5.1. </w:t>
      </w:r>
      <w:proofErr w:type="gramStart"/>
      <w:r>
        <w:rPr>
          <w:rFonts w:ascii="Arial" w:eastAsia="Calibri" w:hAnsi="Arial" w:cs="Arial"/>
          <w:sz w:val="26"/>
          <w:szCs w:val="26"/>
          <w:lang w:eastAsia="en-US"/>
        </w:rPr>
        <w:t>Уведомление о выдаче (продлении, переоформлении) либо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либо об отказе в предоставлении (продлении, переоформлении) разрешения, а в случае положительного решения и разрешения на право организации розничного рынка в срок не позднее дня, следующего за днем принятия решения, направляются заявителю заказным письмом с</w:t>
      </w:r>
      <w:proofErr w:type="gramEnd"/>
      <w:r>
        <w:rPr>
          <w:rFonts w:ascii="Arial" w:eastAsia="Calibri" w:hAnsi="Arial" w:cs="Arial"/>
          <w:sz w:val="26"/>
          <w:szCs w:val="26"/>
          <w:lang w:eastAsia="en-US"/>
        </w:rPr>
        <w:t xml:space="preserve"> уведомлением о вручении по адресу, указанному в заявлении, или по желанию заявителя могут быть выданы ему лично непосредственно по месту подачи заявления.</w:t>
      </w:r>
    </w:p>
    <w:p w:rsidR="00F32AE3" w:rsidRDefault="00F32AE3" w:rsidP="00F32AE3">
      <w:pPr>
        <w:widowControl w:val="0"/>
        <w:autoSpaceDE w:val="0"/>
        <w:autoSpaceDN w:val="0"/>
        <w:adjustRightInd w:val="0"/>
        <w:ind w:firstLine="709"/>
        <w:jc w:val="both"/>
        <w:rPr>
          <w:rFonts w:ascii="Arial" w:eastAsia="Calibri" w:hAnsi="Arial" w:cs="Arial"/>
          <w:sz w:val="26"/>
          <w:szCs w:val="26"/>
          <w:lang w:eastAsia="en-US"/>
        </w:rPr>
      </w:pPr>
      <w:r>
        <w:rPr>
          <w:rFonts w:ascii="Arial" w:eastAsia="Calibri" w:hAnsi="Arial" w:cs="Arial"/>
          <w:sz w:val="26"/>
          <w:szCs w:val="26"/>
          <w:lang w:eastAsia="en-US"/>
        </w:rPr>
        <w:t xml:space="preserve">3.5.2. </w:t>
      </w:r>
      <w:proofErr w:type="gramStart"/>
      <w:r>
        <w:rPr>
          <w:rFonts w:ascii="Arial" w:eastAsia="Calibri" w:hAnsi="Arial" w:cs="Arial"/>
          <w:sz w:val="26"/>
          <w:szCs w:val="26"/>
          <w:lang w:eastAsia="en-US"/>
        </w:rPr>
        <w:t>Результатом административной процедуры является вручение (направление) заявителю уведомления о выдаче (продлении, переоформлении) или об отказе в выдаче (продлении, переоформлении) разрешения на право организации розничного рынка с приложением постановления о предоставлении (продлении, переоформлении) или об отказе в предоставлении (продлении, переоформлении) разрешения, а в случае положительного решения и (продление, переоформление) разрешения на право организации розничного рынка.</w:t>
      </w:r>
      <w:proofErr w:type="gramEnd"/>
    </w:p>
    <w:p w:rsidR="00F32AE3" w:rsidRDefault="00F32AE3" w:rsidP="00F32AE3">
      <w:pPr>
        <w:widowControl w:val="0"/>
        <w:autoSpaceDE w:val="0"/>
        <w:autoSpaceDN w:val="0"/>
        <w:adjustRightInd w:val="0"/>
        <w:ind w:firstLine="709"/>
        <w:jc w:val="both"/>
        <w:rPr>
          <w:rFonts w:ascii="Arial" w:eastAsia="Calibri" w:hAnsi="Arial" w:cs="Arial"/>
          <w:sz w:val="26"/>
          <w:szCs w:val="26"/>
          <w:lang w:eastAsia="en-US"/>
        </w:rPr>
      </w:pPr>
      <w:r>
        <w:rPr>
          <w:rFonts w:ascii="Arial" w:eastAsia="Calibri" w:hAnsi="Arial" w:cs="Arial"/>
          <w:sz w:val="26"/>
          <w:szCs w:val="26"/>
          <w:lang w:eastAsia="en-US"/>
        </w:rPr>
        <w:t>3.5.3. Максимальный срок исполнения административной процедуры - 1 календарный день.</w:t>
      </w:r>
    </w:p>
    <w:p w:rsidR="00F32AE3" w:rsidRDefault="00F32AE3" w:rsidP="00F32AE3">
      <w:pPr>
        <w:widowControl w:val="0"/>
        <w:suppressAutoHyphens/>
        <w:autoSpaceDE w:val="0"/>
        <w:ind w:firstLine="709"/>
        <w:jc w:val="both"/>
        <w:rPr>
          <w:rFonts w:ascii="Arial" w:hAnsi="Arial" w:cs="Arial"/>
          <w:sz w:val="26"/>
          <w:szCs w:val="26"/>
        </w:rPr>
      </w:pPr>
      <w:r>
        <w:rPr>
          <w:rFonts w:ascii="Arial" w:eastAsiaTheme="minorHAnsi" w:hAnsi="Arial" w:cs="Arial"/>
          <w:sz w:val="26"/>
          <w:szCs w:val="26"/>
          <w:lang w:eastAsia="ar-SA"/>
        </w:rPr>
        <w:t xml:space="preserve">3.5.4. По </w:t>
      </w:r>
      <w:proofErr w:type="gramStart"/>
      <w:r>
        <w:rPr>
          <w:rFonts w:ascii="Arial" w:eastAsiaTheme="minorHAnsi" w:hAnsi="Arial" w:cs="Arial"/>
          <w:sz w:val="26"/>
          <w:szCs w:val="26"/>
        </w:rPr>
        <w:t xml:space="preserve">письменному заявлению юридического лица, получившему разрешение </w:t>
      </w:r>
      <w:r>
        <w:rPr>
          <w:rFonts w:ascii="Arial" w:eastAsia="Calibri" w:hAnsi="Arial" w:cs="Arial"/>
          <w:sz w:val="26"/>
          <w:szCs w:val="26"/>
          <w:lang w:eastAsia="en-US"/>
        </w:rPr>
        <w:t>на право организации розничного рынка предоставляется</w:t>
      </w:r>
      <w:proofErr w:type="gramEnd"/>
      <w:r>
        <w:rPr>
          <w:rFonts w:ascii="Arial" w:eastAsia="Calibri" w:hAnsi="Arial" w:cs="Arial"/>
          <w:sz w:val="26"/>
          <w:szCs w:val="26"/>
          <w:lang w:eastAsia="en-US"/>
        </w:rPr>
        <w:t xml:space="preserve"> д</w:t>
      </w:r>
      <w:r>
        <w:rPr>
          <w:rFonts w:ascii="Arial" w:eastAsiaTheme="minorHAnsi" w:hAnsi="Arial" w:cs="Arial"/>
          <w:sz w:val="26"/>
          <w:szCs w:val="26"/>
        </w:rPr>
        <w:t>убликат и копии такого разрешения.</w:t>
      </w:r>
    </w:p>
    <w:p w:rsidR="00F32AE3" w:rsidRDefault="00F32AE3" w:rsidP="00F32AE3">
      <w:pPr>
        <w:widowControl w:val="0"/>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Дубликат и копии такого разрешения предоставляется бесплатно в течение 3 рабочих дней.</w:t>
      </w:r>
    </w:p>
    <w:p w:rsidR="00F32AE3" w:rsidRDefault="00F32AE3" w:rsidP="00F32AE3">
      <w:pPr>
        <w:ind w:firstLine="709"/>
        <w:jc w:val="both"/>
        <w:rPr>
          <w:rFonts w:ascii="Arial" w:hAnsi="Arial" w:cs="Arial"/>
          <w:sz w:val="26"/>
          <w:szCs w:val="26"/>
        </w:rPr>
      </w:pPr>
      <w:r>
        <w:rPr>
          <w:rFonts w:ascii="Arial" w:hAnsi="Arial" w:cs="Arial"/>
          <w:sz w:val="26"/>
          <w:szCs w:val="26"/>
        </w:rPr>
        <w:t>Выполнение административных процедур осуществляется в соответствии с пунктами 3.2. и 3.5. настоящего Административного регламента с учетом следующих особенностей.</w:t>
      </w:r>
    </w:p>
    <w:p w:rsidR="00F32AE3" w:rsidRDefault="00F32AE3" w:rsidP="00F32AE3">
      <w:pPr>
        <w:ind w:firstLine="709"/>
        <w:jc w:val="both"/>
        <w:rPr>
          <w:rFonts w:ascii="Arial" w:hAnsi="Arial" w:cs="Arial"/>
          <w:sz w:val="26"/>
          <w:szCs w:val="26"/>
        </w:rPr>
      </w:pPr>
      <w:r>
        <w:rPr>
          <w:rFonts w:ascii="Arial" w:hAnsi="Arial" w:cs="Arial"/>
          <w:sz w:val="26"/>
          <w:szCs w:val="26"/>
        </w:rPr>
        <w:t xml:space="preserve">После регистрации заявления о выдаче </w:t>
      </w:r>
      <w:r>
        <w:rPr>
          <w:rFonts w:ascii="Arial" w:eastAsia="Calibri" w:hAnsi="Arial" w:cs="Arial"/>
          <w:sz w:val="26"/>
          <w:szCs w:val="26"/>
          <w:lang w:eastAsia="en-US"/>
        </w:rPr>
        <w:t>д</w:t>
      </w:r>
      <w:r>
        <w:rPr>
          <w:rFonts w:ascii="Arial" w:hAnsi="Arial" w:cs="Arial"/>
          <w:sz w:val="26"/>
          <w:szCs w:val="26"/>
        </w:rPr>
        <w:t>убликата или копии разрешения</w:t>
      </w:r>
      <w:r>
        <w:rPr>
          <w:rFonts w:ascii="Arial" w:eastAsia="Calibri" w:hAnsi="Arial" w:cs="Arial"/>
          <w:sz w:val="26"/>
          <w:szCs w:val="26"/>
          <w:lang w:eastAsia="en-US"/>
        </w:rPr>
        <w:t xml:space="preserve"> на право организации розничного рынка специалист в течение 1 рабочего дня подготавливает дубликат или </w:t>
      </w:r>
      <w:r>
        <w:rPr>
          <w:rFonts w:ascii="Arial" w:hAnsi="Arial" w:cs="Arial"/>
          <w:sz w:val="26"/>
          <w:szCs w:val="26"/>
        </w:rPr>
        <w:t>копии разрешения</w:t>
      </w:r>
      <w:r>
        <w:rPr>
          <w:rFonts w:ascii="Arial" w:eastAsia="Calibri" w:hAnsi="Arial" w:cs="Arial"/>
          <w:sz w:val="26"/>
          <w:szCs w:val="26"/>
          <w:lang w:eastAsia="en-US"/>
        </w:rPr>
        <w:t xml:space="preserve"> на право организации розничного рынка и в течение 1 рабочего дня направляет их заявителю.</w:t>
      </w:r>
    </w:p>
    <w:p w:rsidR="00F32AE3" w:rsidRDefault="00F32AE3" w:rsidP="00F32AE3">
      <w:pPr>
        <w:autoSpaceDE w:val="0"/>
        <w:autoSpaceDN w:val="0"/>
        <w:adjustRightInd w:val="0"/>
        <w:ind w:firstLine="709"/>
        <w:jc w:val="both"/>
        <w:outlineLvl w:val="0"/>
        <w:rPr>
          <w:rFonts w:ascii="Arial" w:hAnsi="Arial" w:cs="Arial"/>
          <w:sz w:val="26"/>
          <w:szCs w:val="26"/>
        </w:rPr>
      </w:pPr>
      <w:r>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3.6.1. </w:t>
      </w:r>
      <w:proofErr w:type="gramStart"/>
      <w:r>
        <w:rPr>
          <w:rFonts w:ascii="Arial" w:hAnsi="Arial" w:cs="Arial"/>
          <w:sz w:val="26"/>
          <w:szCs w:val="26"/>
        </w:rPr>
        <w:t xml:space="preserve">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w:t>
      </w:r>
      <w:r>
        <w:rPr>
          <w:rFonts w:ascii="Arial" w:hAnsi="Arial" w:cs="Arial"/>
          <w:sz w:val="26"/>
          <w:szCs w:val="26"/>
        </w:rPr>
        <w:lastRenderedPageBreak/>
        <w:t>услуг (функций) и Портале государственных и муниципальных услуг Воронежской области.</w:t>
      </w:r>
      <w:proofErr w:type="gramEnd"/>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3.6.3. Получение результата муниципальной услуги в электронной форме не предусмотрено.</w:t>
      </w:r>
    </w:p>
    <w:p w:rsidR="00F32AE3" w:rsidRDefault="00F32AE3" w:rsidP="00F32AE3">
      <w:pPr>
        <w:autoSpaceDE w:val="0"/>
        <w:autoSpaceDN w:val="0"/>
        <w:adjustRightInd w:val="0"/>
        <w:ind w:firstLine="709"/>
        <w:jc w:val="both"/>
        <w:outlineLvl w:val="0"/>
        <w:rPr>
          <w:rFonts w:ascii="Arial" w:hAnsi="Arial" w:cs="Arial"/>
          <w:sz w:val="26"/>
          <w:szCs w:val="26"/>
        </w:rPr>
      </w:pPr>
      <w:r>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F32AE3" w:rsidRDefault="00F32AE3" w:rsidP="00F32AE3">
      <w:pPr>
        <w:autoSpaceDE w:val="0"/>
        <w:autoSpaceDN w:val="0"/>
        <w:adjustRightInd w:val="0"/>
        <w:ind w:firstLine="540"/>
        <w:jc w:val="both"/>
        <w:rPr>
          <w:rFonts w:ascii="Arial" w:hAnsi="Arial" w:cs="Arial"/>
          <w:sz w:val="26"/>
          <w:szCs w:val="26"/>
        </w:rPr>
      </w:pPr>
      <w:r>
        <w:rPr>
          <w:rFonts w:ascii="Arial" w:hAnsi="Arial" w:cs="Arial"/>
          <w:sz w:val="26"/>
          <w:szCs w:val="26"/>
        </w:rPr>
        <w:t>Для подтверждения наличия у заявителя прав на объект (объекты) недвижимости, расположенные на территории, в пределах которой предполагается организация розничного рынка,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F32AE3" w:rsidRDefault="00F32AE3" w:rsidP="00F32AE3">
      <w:pPr>
        <w:autoSpaceDE w:val="0"/>
        <w:autoSpaceDN w:val="0"/>
        <w:adjustRightInd w:val="0"/>
        <w:ind w:firstLine="540"/>
        <w:jc w:val="both"/>
        <w:rPr>
          <w:rFonts w:ascii="Arial" w:hAnsi="Arial" w:cs="Arial"/>
          <w:sz w:val="26"/>
          <w:szCs w:val="26"/>
        </w:rPr>
      </w:pPr>
      <w:proofErr w:type="gramStart"/>
      <w:r>
        <w:rPr>
          <w:rFonts w:ascii="Arial" w:hAnsi="Arial" w:cs="Arial"/>
          <w:sz w:val="26"/>
          <w:szCs w:val="26"/>
        </w:rPr>
        <w:t>В целях получения сведений о постановке юридического лица на учет в налоговом органе по месту</w:t>
      </w:r>
      <w:proofErr w:type="gramEnd"/>
      <w:r>
        <w:rPr>
          <w:rFonts w:ascii="Arial" w:hAnsi="Arial" w:cs="Arial"/>
          <w:sz w:val="26"/>
          <w:szCs w:val="26"/>
        </w:rPr>
        <w:t xml:space="preserve"> нахождения юридического лица, администрация осуществляет межведомственное взаимодействие с Управлением Федеральной налоговой службы по Воронежской области в электронной форме.</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Заявитель вправе представить указанные документы самостоятельно.</w:t>
      </w:r>
    </w:p>
    <w:p w:rsidR="00F32AE3" w:rsidRDefault="00F32AE3" w:rsidP="00F32AE3">
      <w:pPr>
        <w:widowControl w:val="0"/>
        <w:tabs>
          <w:tab w:val="left" w:pos="1560"/>
          <w:tab w:val="left" w:pos="1680"/>
          <w:tab w:val="left" w:pos="1985"/>
        </w:tabs>
        <w:suppressAutoHyphens/>
        <w:autoSpaceDE w:val="0"/>
        <w:autoSpaceDN w:val="0"/>
        <w:adjustRightInd w:val="0"/>
        <w:jc w:val="both"/>
        <w:rPr>
          <w:rFonts w:ascii="Arial" w:hAnsi="Arial" w:cs="Arial"/>
          <w:sz w:val="26"/>
          <w:szCs w:val="26"/>
        </w:rPr>
      </w:pPr>
    </w:p>
    <w:p w:rsidR="00F32AE3" w:rsidRDefault="00F32AE3" w:rsidP="00594842">
      <w:pPr>
        <w:numPr>
          <w:ilvl w:val="0"/>
          <w:numId w:val="31"/>
        </w:numPr>
        <w:tabs>
          <w:tab w:val="left" w:pos="1560"/>
        </w:tabs>
        <w:ind w:firstLine="709"/>
        <w:jc w:val="center"/>
        <w:rPr>
          <w:rFonts w:ascii="Arial" w:hAnsi="Arial" w:cs="Arial"/>
          <w:b/>
          <w:sz w:val="26"/>
          <w:szCs w:val="26"/>
        </w:rPr>
      </w:pPr>
      <w:r>
        <w:rPr>
          <w:rFonts w:ascii="Arial" w:hAnsi="Arial" w:cs="Arial"/>
          <w:b/>
          <w:sz w:val="26"/>
          <w:szCs w:val="26"/>
        </w:rPr>
        <w:t xml:space="preserve">Формы </w:t>
      </w:r>
      <w:proofErr w:type="gramStart"/>
      <w:r>
        <w:rPr>
          <w:rFonts w:ascii="Arial" w:hAnsi="Arial" w:cs="Arial"/>
          <w:b/>
          <w:sz w:val="26"/>
          <w:szCs w:val="26"/>
        </w:rPr>
        <w:t>контроля за</w:t>
      </w:r>
      <w:proofErr w:type="gramEnd"/>
      <w:r>
        <w:rPr>
          <w:rFonts w:ascii="Arial" w:hAnsi="Arial" w:cs="Arial"/>
          <w:b/>
          <w:sz w:val="26"/>
          <w:szCs w:val="26"/>
        </w:rPr>
        <w:t xml:space="preserve"> исполнением административного регламента</w:t>
      </w:r>
    </w:p>
    <w:p w:rsidR="00F32AE3" w:rsidRDefault="00F32AE3" w:rsidP="00F32AE3">
      <w:pPr>
        <w:suppressAutoHyphens/>
        <w:ind w:firstLine="709"/>
        <w:jc w:val="center"/>
        <w:rPr>
          <w:rFonts w:ascii="Arial" w:hAnsi="Arial" w:cs="Arial"/>
          <w:sz w:val="26"/>
          <w:szCs w:val="26"/>
        </w:rPr>
      </w:pP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F32AE3" w:rsidRDefault="00F32AE3" w:rsidP="00F32AE3">
      <w:pPr>
        <w:adjustRightInd w:val="0"/>
        <w:ind w:firstLine="709"/>
        <w:jc w:val="both"/>
        <w:outlineLvl w:val="2"/>
        <w:rPr>
          <w:rFonts w:ascii="Arial" w:hAnsi="Arial" w:cs="Arial"/>
          <w:sz w:val="26"/>
          <w:szCs w:val="26"/>
        </w:rPr>
      </w:pPr>
      <w:r>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F32AE3" w:rsidRDefault="00F32AE3" w:rsidP="00F32AE3">
      <w:pPr>
        <w:autoSpaceDE w:val="0"/>
        <w:autoSpaceDN w:val="0"/>
        <w:adjustRightInd w:val="0"/>
        <w:ind w:firstLine="709"/>
        <w:jc w:val="both"/>
        <w:rPr>
          <w:rFonts w:ascii="Arial" w:hAnsi="Arial" w:cs="Arial"/>
          <w:bCs/>
          <w:sz w:val="26"/>
          <w:szCs w:val="26"/>
        </w:rPr>
      </w:pPr>
      <w:r>
        <w:rPr>
          <w:rFonts w:ascii="Arial" w:hAnsi="Arial" w:cs="Arial"/>
          <w:bCs/>
          <w:sz w:val="26"/>
          <w:szCs w:val="26"/>
        </w:rPr>
        <w:t>4.4. Проведение текущего контроля должно осуществляться не реже двух раз в год.</w:t>
      </w:r>
    </w:p>
    <w:p w:rsidR="00F32AE3" w:rsidRDefault="00F32AE3" w:rsidP="00F32AE3">
      <w:pPr>
        <w:adjustRightInd w:val="0"/>
        <w:ind w:firstLine="709"/>
        <w:jc w:val="both"/>
        <w:outlineLvl w:val="2"/>
        <w:rPr>
          <w:rFonts w:ascii="Arial" w:hAnsi="Arial" w:cs="Arial"/>
          <w:sz w:val="26"/>
          <w:szCs w:val="26"/>
        </w:rPr>
      </w:pPr>
      <w:r>
        <w:rPr>
          <w:rFonts w:ascii="Arial" w:hAnsi="Arial" w:cs="Arial"/>
          <w:sz w:val="26"/>
          <w:szCs w:val="26"/>
        </w:rPr>
        <w:lastRenderedPageBreak/>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4.5. </w:t>
      </w:r>
      <w:proofErr w:type="gramStart"/>
      <w:r>
        <w:rPr>
          <w:rFonts w:ascii="Arial" w:hAnsi="Arial" w:cs="Arial"/>
          <w:sz w:val="26"/>
          <w:szCs w:val="26"/>
        </w:rPr>
        <w:t>Контроль за</w:t>
      </w:r>
      <w:proofErr w:type="gramEnd"/>
      <w:r>
        <w:rPr>
          <w:rFonts w:ascii="Arial" w:hAnsi="Arial" w:cs="Arial"/>
          <w:sz w:val="26"/>
          <w:szCs w:val="26"/>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F32AE3" w:rsidRDefault="00F32AE3" w:rsidP="00F32AE3">
      <w:pPr>
        <w:suppressAutoHyphens/>
        <w:jc w:val="both"/>
        <w:rPr>
          <w:rFonts w:ascii="Arial" w:hAnsi="Arial" w:cs="Arial"/>
          <w:sz w:val="26"/>
          <w:szCs w:val="26"/>
        </w:rPr>
      </w:pPr>
    </w:p>
    <w:p w:rsidR="00F32AE3" w:rsidRDefault="00F32AE3" w:rsidP="00594842">
      <w:pPr>
        <w:numPr>
          <w:ilvl w:val="0"/>
          <w:numId w:val="31"/>
        </w:numPr>
        <w:tabs>
          <w:tab w:val="left" w:pos="1560"/>
        </w:tabs>
        <w:contextualSpacing/>
        <w:jc w:val="center"/>
        <w:rPr>
          <w:rFonts w:ascii="Arial" w:hAnsi="Arial" w:cs="Arial"/>
          <w:b/>
          <w:sz w:val="26"/>
          <w:szCs w:val="26"/>
        </w:rPr>
      </w:pPr>
      <w:r>
        <w:rPr>
          <w:rFonts w:ascii="Arial" w:hAnsi="Arial" w:cs="Arial"/>
          <w:b/>
          <w:sz w:val="26"/>
          <w:szCs w:val="26"/>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32AE3" w:rsidRDefault="00F32AE3" w:rsidP="00F32AE3">
      <w:pPr>
        <w:tabs>
          <w:tab w:val="left" w:pos="1560"/>
        </w:tabs>
        <w:ind w:left="390"/>
        <w:contextualSpacing/>
        <w:rPr>
          <w:rFonts w:ascii="Arial" w:hAnsi="Arial" w:cs="Arial"/>
          <w:b/>
          <w:sz w:val="26"/>
          <w:szCs w:val="26"/>
        </w:rPr>
      </w:pP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 xml:space="preserve">5.2. Заявитель может обратиться с </w:t>
      </w:r>
      <w:proofErr w:type="gramStart"/>
      <w:r>
        <w:rPr>
          <w:rFonts w:ascii="Arial" w:eastAsiaTheme="minorHAnsi" w:hAnsi="Arial" w:cs="Arial"/>
          <w:sz w:val="26"/>
          <w:szCs w:val="26"/>
        </w:rPr>
        <w:t>жалобой</w:t>
      </w:r>
      <w:proofErr w:type="gramEnd"/>
      <w:r>
        <w:rPr>
          <w:rFonts w:ascii="Arial" w:eastAsiaTheme="minorHAnsi" w:hAnsi="Arial" w:cs="Arial"/>
          <w:sz w:val="26"/>
          <w:szCs w:val="26"/>
        </w:rPr>
        <w:t xml:space="preserve"> в том числе в следующих случаях:</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1) нарушение срока регистрации заявления заявителя об оказании муниципальной услуги;</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2) нарушение срока предоставления муниципальной услуги;</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Pr>
          <w:rFonts w:ascii="Arial" w:eastAsiaTheme="minorHAnsi" w:hAnsi="Arial" w:cs="Arial"/>
          <w:sz w:val="26"/>
          <w:szCs w:val="26"/>
          <w:lang w:eastAsia="ar-SA"/>
        </w:rPr>
        <w:t>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eastAsiaTheme="minorHAnsi" w:hAnsi="Arial" w:cs="Arial"/>
          <w:sz w:val="26"/>
          <w:szCs w:val="26"/>
        </w:rPr>
        <w:t xml:space="preserve"> для предоставления муниципальной услуги;</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Pr>
          <w:rFonts w:ascii="Arial" w:eastAsiaTheme="minorHAnsi" w:hAnsi="Arial" w:cs="Arial"/>
          <w:sz w:val="26"/>
          <w:szCs w:val="26"/>
          <w:lang w:eastAsia="ar-SA"/>
        </w:rPr>
        <w:t xml:space="preserve">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 </w:t>
      </w:r>
      <w:r>
        <w:rPr>
          <w:rFonts w:ascii="Arial" w:eastAsiaTheme="minorHAnsi" w:hAnsi="Arial" w:cs="Arial"/>
          <w:sz w:val="26"/>
          <w:szCs w:val="26"/>
        </w:rPr>
        <w:t>для предоставления муниципальной услуги, у заявителя;</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proofErr w:type="gramStart"/>
      <w:r>
        <w:rPr>
          <w:rFonts w:ascii="Arial" w:eastAsiaTheme="minorHAnsi" w:hAnsi="Arial" w:cs="Arial"/>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Pr>
          <w:rFonts w:ascii="Arial" w:eastAsiaTheme="minorHAnsi" w:hAnsi="Arial" w:cs="Arial"/>
          <w:sz w:val="26"/>
          <w:szCs w:val="26"/>
        </w:rPr>
        <w:lastRenderedPageBreak/>
        <w:t>Федерации, нормативными правовыми актами Воронежской области</w:t>
      </w:r>
      <w:r>
        <w:rPr>
          <w:rFonts w:ascii="Arial" w:eastAsiaTheme="minorHAnsi" w:hAnsi="Arial" w:cs="Arial"/>
          <w:sz w:val="26"/>
          <w:szCs w:val="26"/>
          <w:lang w:eastAsia="ar-SA"/>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eastAsiaTheme="minorHAnsi" w:hAnsi="Arial" w:cs="Arial"/>
          <w:sz w:val="26"/>
          <w:szCs w:val="26"/>
        </w:rPr>
        <w:t>;</w:t>
      </w:r>
      <w:proofErr w:type="gramEnd"/>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Pr>
          <w:rFonts w:ascii="Arial" w:eastAsiaTheme="minorHAnsi" w:hAnsi="Arial" w:cs="Arial"/>
          <w:sz w:val="26"/>
          <w:szCs w:val="26"/>
          <w:lang w:eastAsia="ar-SA"/>
        </w:rPr>
        <w:t xml:space="preserve"> нормативными правовыми актами органов местного самоуправления Хрещатовского сельского поселения Калачеевского муниципального района Воронежской области</w:t>
      </w:r>
      <w:r>
        <w:rPr>
          <w:rFonts w:ascii="Arial" w:eastAsiaTheme="minorHAnsi" w:hAnsi="Arial" w:cs="Arial"/>
          <w:sz w:val="26"/>
          <w:szCs w:val="26"/>
        </w:rPr>
        <w:t>;</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5.4. Жалоба должна содержать:</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F32AE3" w:rsidRDefault="00F32AE3" w:rsidP="00F32AE3">
      <w:pPr>
        <w:tabs>
          <w:tab w:val="num" w:pos="0"/>
        </w:tabs>
        <w:autoSpaceDE w:val="0"/>
        <w:autoSpaceDN w:val="0"/>
        <w:adjustRightInd w:val="0"/>
        <w:ind w:firstLine="709"/>
        <w:jc w:val="both"/>
        <w:rPr>
          <w:rFonts w:ascii="Arial" w:hAnsi="Arial" w:cs="Arial"/>
          <w:sz w:val="26"/>
          <w:szCs w:val="26"/>
        </w:rPr>
      </w:pPr>
      <w:proofErr w:type="gramStart"/>
      <w:r>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lang w:eastAsia="ar-SA"/>
        </w:rPr>
      </w:pPr>
      <w:r>
        <w:rPr>
          <w:rFonts w:ascii="Arial" w:eastAsiaTheme="minorHAnsi" w:hAnsi="Arial" w:cs="Arial"/>
          <w:sz w:val="26"/>
          <w:szCs w:val="26"/>
        </w:rPr>
        <w:t>5.5. Заявитель может обжаловать решения и действия (бездействие) должностных лиц, муниципальных служащих администрации г</w:t>
      </w:r>
      <w:r>
        <w:rPr>
          <w:rFonts w:ascii="Arial" w:eastAsiaTheme="minorHAnsi" w:hAnsi="Arial" w:cs="Arial"/>
          <w:sz w:val="26"/>
          <w:szCs w:val="26"/>
          <w:lang w:eastAsia="ar-SA"/>
        </w:rPr>
        <w:t>лаве поселения.</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lastRenderedPageBreak/>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1) наличие вступившего в законную силу решения суда, арбитражного суда по жалобе о том же предмете и по тем же основаниям;</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2) подача жалобы лицом, полномочия которого не подтверждены в порядке, установленном законодательством;</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5.8. Заявители имеют право на получение документов и информации, необходимых для обоснования и рассмотрения жалобы.</w:t>
      </w:r>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 xml:space="preserve">5.9. </w:t>
      </w:r>
      <w:proofErr w:type="gramStart"/>
      <w:r>
        <w:rPr>
          <w:rFonts w:ascii="Arial" w:eastAsiaTheme="minorHAnsi" w:hAnsi="Arial" w:cs="Arial"/>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F32AE3" w:rsidRDefault="00F32AE3" w:rsidP="00F32AE3">
      <w:pPr>
        <w:widowControl w:val="0"/>
        <w:tabs>
          <w:tab w:val="num" w:pos="0"/>
        </w:tabs>
        <w:suppressAutoHyphens/>
        <w:autoSpaceDE w:val="0"/>
        <w:ind w:firstLine="709"/>
        <w:jc w:val="both"/>
        <w:rPr>
          <w:rFonts w:ascii="Arial" w:eastAsiaTheme="minorHAnsi" w:hAnsi="Arial" w:cs="Arial"/>
          <w:sz w:val="26"/>
          <w:szCs w:val="26"/>
        </w:rPr>
      </w:pPr>
      <w:r>
        <w:rPr>
          <w:rFonts w:ascii="Arial" w:eastAsiaTheme="minorHAnsi" w:hAnsi="Arial"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32AE3" w:rsidRDefault="00F32AE3" w:rsidP="00F32AE3">
      <w:pPr>
        <w:tabs>
          <w:tab w:val="num" w:pos="0"/>
        </w:tabs>
        <w:autoSpaceDE w:val="0"/>
        <w:autoSpaceDN w:val="0"/>
        <w:adjustRightInd w:val="0"/>
        <w:ind w:firstLine="709"/>
        <w:jc w:val="both"/>
        <w:rPr>
          <w:rFonts w:ascii="Arial" w:hAnsi="Arial" w:cs="Arial"/>
          <w:sz w:val="26"/>
          <w:szCs w:val="26"/>
        </w:rPr>
      </w:pPr>
      <w:r>
        <w:rPr>
          <w:rFonts w:ascii="Arial" w:hAnsi="Arial" w:cs="Arial"/>
          <w:sz w:val="26"/>
          <w:szCs w:val="26"/>
        </w:rPr>
        <w:t xml:space="preserve">5.11. В случае установления в ходе или по результатам </w:t>
      </w:r>
      <w:proofErr w:type="gramStart"/>
      <w:r>
        <w:rPr>
          <w:rFonts w:ascii="Arial" w:hAnsi="Arial" w:cs="Arial"/>
          <w:sz w:val="26"/>
          <w:szCs w:val="26"/>
        </w:rPr>
        <w:t>рассмотрения жалобы признаков состава административного правонарушения</w:t>
      </w:r>
      <w:proofErr w:type="gramEnd"/>
      <w:r>
        <w:rPr>
          <w:rFonts w:ascii="Arial" w:hAnsi="Arial" w:cs="Arial"/>
          <w:sz w:val="26"/>
          <w:szCs w:val="2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32AE3" w:rsidRDefault="00F32AE3" w:rsidP="00F32AE3">
      <w:pPr>
        <w:ind w:firstLine="709"/>
        <w:jc w:val="both"/>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p>
    <w:p w:rsidR="00F32AE3" w:rsidRDefault="00F32AE3" w:rsidP="00F32AE3">
      <w:pPr>
        <w:autoSpaceDE w:val="0"/>
        <w:autoSpaceDN w:val="0"/>
        <w:adjustRightInd w:val="0"/>
        <w:outlineLvl w:val="0"/>
        <w:rPr>
          <w:rFonts w:ascii="Arial" w:hAnsi="Arial" w:cs="Arial"/>
          <w:sz w:val="26"/>
          <w:szCs w:val="26"/>
        </w:rPr>
      </w:pPr>
    </w:p>
    <w:p w:rsidR="00F32AE3" w:rsidRDefault="00F32AE3" w:rsidP="00F32AE3">
      <w:pPr>
        <w:autoSpaceDE w:val="0"/>
        <w:autoSpaceDN w:val="0"/>
        <w:adjustRightInd w:val="0"/>
        <w:outlineLvl w:val="0"/>
        <w:rPr>
          <w:rFonts w:ascii="Arial" w:hAnsi="Arial" w:cs="Arial"/>
          <w:sz w:val="26"/>
          <w:szCs w:val="26"/>
        </w:rPr>
      </w:pPr>
    </w:p>
    <w:p w:rsidR="00F32AE3" w:rsidRDefault="00F32AE3" w:rsidP="00F32AE3">
      <w:pPr>
        <w:autoSpaceDE w:val="0"/>
        <w:autoSpaceDN w:val="0"/>
        <w:adjustRightInd w:val="0"/>
        <w:outlineLvl w:val="0"/>
        <w:rPr>
          <w:rFonts w:ascii="Arial" w:hAnsi="Arial" w:cs="Arial"/>
          <w:sz w:val="26"/>
          <w:szCs w:val="26"/>
        </w:rPr>
      </w:pPr>
    </w:p>
    <w:p w:rsidR="00F32AE3" w:rsidRDefault="00F32AE3" w:rsidP="00F32AE3">
      <w:pPr>
        <w:autoSpaceDE w:val="0"/>
        <w:autoSpaceDN w:val="0"/>
        <w:adjustRightInd w:val="0"/>
        <w:ind w:firstLine="709"/>
        <w:jc w:val="right"/>
        <w:outlineLvl w:val="0"/>
        <w:rPr>
          <w:rFonts w:ascii="Arial" w:hAnsi="Arial" w:cs="Arial"/>
          <w:sz w:val="26"/>
          <w:szCs w:val="26"/>
        </w:rPr>
      </w:pPr>
      <w:r>
        <w:rPr>
          <w:rFonts w:ascii="Arial" w:hAnsi="Arial" w:cs="Arial"/>
          <w:sz w:val="26"/>
          <w:szCs w:val="26"/>
        </w:rPr>
        <w:lastRenderedPageBreak/>
        <w:t>Приложение № 1</w:t>
      </w:r>
    </w:p>
    <w:p w:rsidR="00F32AE3" w:rsidRDefault="00F32AE3" w:rsidP="00F32AE3">
      <w:pPr>
        <w:autoSpaceDE w:val="0"/>
        <w:autoSpaceDN w:val="0"/>
        <w:adjustRightInd w:val="0"/>
        <w:ind w:firstLine="709"/>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autoSpaceDE w:val="0"/>
        <w:autoSpaceDN w:val="0"/>
        <w:adjustRightInd w:val="0"/>
        <w:ind w:firstLine="709"/>
        <w:jc w:val="center"/>
        <w:rPr>
          <w:rFonts w:ascii="Arial" w:hAnsi="Arial" w:cs="Arial"/>
          <w:sz w:val="26"/>
          <w:szCs w:val="26"/>
        </w:rPr>
      </w:pP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1. Место нахождения администрации Хрещатовского сельского поселения Калачеевского муниципального района Воронежской области: Воронежская область, Калачеевский муниципальный район, с. </w:t>
      </w:r>
      <w:proofErr w:type="spellStart"/>
      <w:r>
        <w:rPr>
          <w:rFonts w:ascii="Arial" w:hAnsi="Arial" w:cs="Arial"/>
          <w:sz w:val="26"/>
          <w:szCs w:val="26"/>
        </w:rPr>
        <w:t>Хрещатое</w:t>
      </w:r>
      <w:proofErr w:type="spellEnd"/>
      <w:r>
        <w:rPr>
          <w:rFonts w:ascii="Arial" w:hAnsi="Arial" w:cs="Arial"/>
          <w:sz w:val="26"/>
          <w:szCs w:val="26"/>
        </w:rPr>
        <w:t xml:space="preserve">,  Красная площадь д.1 </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График работы администрации Хрещатовского сельского поселения Калачеевского муниципального района Воронежской области:</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понедельник - пятница: с 08.00 до 17.00;</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перерыв: с 12.00 до 14.00.</w:t>
      </w:r>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Официальный сайт администрации Хрещатовского сельского поселения Калачеевского муниципального района Воронежской области в сети Интернет: </w:t>
      </w:r>
      <w:r>
        <w:rPr>
          <w:rFonts w:ascii="Arial" w:hAnsi="Arial" w:cs="Arial"/>
          <w:sz w:val="26"/>
          <w:szCs w:val="26"/>
          <w:lang w:val="en-US"/>
        </w:rPr>
        <w:t>http</w:t>
      </w:r>
      <w:r>
        <w:rPr>
          <w:rFonts w:ascii="Arial" w:hAnsi="Arial" w:cs="Arial"/>
          <w:sz w:val="26"/>
          <w:szCs w:val="26"/>
        </w:rPr>
        <w:t>://</w:t>
      </w:r>
      <w:proofErr w:type="spellStart"/>
      <w:r>
        <w:rPr>
          <w:rFonts w:ascii="Arial" w:hAnsi="Arial" w:cs="Arial"/>
          <w:sz w:val="26"/>
          <w:szCs w:val="26"/>
          <w:lang w:val="en-US"/>
        </w:rPr>
        <w:t>hreshatoe</w:t>
      </w:r>
      <w:proofErr w:type="spellEnd"/>
      <w:r>
        <w:rPr>
          <w:rFonts w:ascii="Arial" w:hAnsi="Arial" w:cs="Arial"/>
          <w:sz w:val="26"/>
          <w:szCs w:val="26"/>
        </w:rPr>
        <w:t>.</w:t>
      </w:r>
      <w:proofErr w:type="spellStart"/>
      <w:r>
        <w:rPr>
          <w:rFonts w:ascii="Arial" w:hAnsi="Arial" w:cs="Arial"/>
          <w:sz w:val="26"/>
          <w:szCs w:val="26"/>
          <w:lang w:val="en-US"/>
        </w:rPr>
        <w:t>ru</w:t>
      </w:r>
      <w:proofErr w:type="spellEnd"/>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 xml:space="preserve">Адрес электронной почты администрации Хрещатовского сельского поселения Калачеевского муниципального района Воронежской области: </w:t>
      </w:r>
      <w:proofErr w:type="spellStart"/>
      <w:r>
        <w:rPr>
          <w:rFonts w:ascii="Arial" w:hAnsi="Arial" w:cs="Arial"/>
          <w:sz w:val="26"/>
          <w:szCs w:val="26"/>
          <w:lang w:val="en-US"/>
        </w:rPr>
        <w:t>hresh</w:t>
      </w:r>
      <w:proofErr w:type="spellEnd"/>
      <w:r>
        <w:rPr>
          <w:rFonts w:ascii="Arial" w:hAnsi="Arial" w:cs="Arial"/>
          <w:sz w:val="26"/>
          <w:szCs w:val="26"/>
        </w:rPr>
        <w:t>.</w:t>
      </w:r>
      <w:proofErr w:type="spellStart"/>
      <w:r>
        <w:rPr>
          <w:rFonts w:ascii="Arial" w:hAnsi="Arial" w:cs="Arial"/>
          <w:sz w:val="26"/>
          <w:szCs w:val="26"/>
          <w:lang w:val="en-US"/>
        </w:rPr>
        <w:t>kalach</w:t>
      </w:r>
      <w:proofErr w:type="spellEnd"/>
      <w:r>
        <w:rPr>
          <w:rFonts w:ascii="Arial" w:hAnsi="Arial" w:cs="Arial"/>
          <w:sz w:val="26"/>
          <w:szCs w:val="26"/>
        </w:rPr>
        <w:t>@</w:t>
      </w:r>
      <w:proofErr w:type="spellStart"/>
      <w:r>
        <w:rPr>
          <w:rFonts w:ascii="Arial" w:hAnsi="Arial" w:cs="Arial"/>
          <w:sz w:val="26"/>
          <w:szCs w:val="26"/>
          <w:lang w:val="en-US"/>
        </w:rPr>
        <w:t>govvm</w:t>
      </w:r>
      <w:proofErr w:type="spellEnd"/>
      <w:r>
        <w:rPr>
          <w:rFonts w:ascii="Arial" w:hAnsi="Arial" w:cs="Arial"/>
          <w:sz w:val="26"/>
          <w:szCs w:val="26"/>
        </w:rPr>
        <w:t>.</w:t>
      </w:r>
      <w:proofErr w:type="spellStart"/>
      <w:r>
        <w:rPr>
          <w:rFonts w:ascii="Arial" w:hAnsi="Arial" w:cs="Arial"/>
          <w:sz w:val="26"/>
          <w:szCs w:val="26"/>
          <w:lang w:val="en-US"/>
        </w:rPr>
        <w:t>ru</w:t>
      </w:r>
      <w:proofErr w:type="spellEnd"/>
    </w:p>
    <w:p w:rsidR="00F32AE3" w:rsidRDefault="00F32AE3" w:rsidP="00F32AE3">
      <w:pPr>
        <w:autoSpaceDE w:val="0"/>
        <w:autoSpaceDN w:val="0"/>
        <w:adjustRightInd w:val="0"/>
        <w:ind w:firstLine="709"/>
        <w:jc w:val="both"/>
        <w:rPr>
          <w:rFonts w:ascii="Arial" w:hAnsi="Arial" w:cs="Arial"/>
          <w:sz w:val="26"/>
          <w:szCs w:val="26"/>
        </w:rPr>
      </w:pPr>
      <w:r>
        <w:rPr>
          <w:rFonts w:ascii="Arial" w:hAnsi="Arial" w:cs="Arial"/>
          <w:sz w:val="26"/>
          <w:szCs w:val="26"/>
        </w:rPr>
        <w:t>2. Телефоны для справок: 8(47363)33-3-48.</w:t>
      </w:r>
    </w:p>
    <w:p w:rsidR="00F32AE3" w:rsidRDefault="00F32AE3" w:rsidP="00F32AE3">
      <w:pPr>
        <w:ind w:firstLine="709"/>
        <w:rPr>
          <w:rFonts w:ascii="Arial" w:hAnsi="Arial" w:cs="Arial"/>
          <w:color w:val="FF0000"/>
          <w:sz w:val="26"/>
          <w:szCs w:val="26"/>
          <w:lang w:eastAsia="ar-SA"/>
        </w:rPr>
      </w:pPr>
    </w:p>
    <w:p w:rsidR="00F32AE3" w:rsidRDefault="00F32AE3" w:rsidP="00F32AE3">
      <w:pPr>
        <w:ind w:firstLine="709"/>
        <w:rPr>
          <w:rFonts w:ascii="Arial" w:hAnsi="Arial" w:cs="Arial"/>
          <w:color w:val="FF0000"/>
          <w:sz w:val="26"/>
          <w:szCs w:val="26"/>
          <w:lang w:eastAsia="ar-SA"/>
        </w:rPr>
      </w:pPr>
    </w:p>
    <w:p w:rsidR="00F32AE3" w:rsidRDefault="00F32AE3" w:rsidP="00F32AE3">
      <w:pPr>
        <w:ind w:firstLine="709"/>
        <w:rPr>
          <w:rFonts w:ascii="Arial" w:hAnsi="Arial" w:cs="Arial"/>
          <w:sz w:val="26"/>
          <w:szCs w:val="26"/>
          <w:lang w:eastAsia="ar-SA"/>
        </w:rPr>
      </w:pPr>
    </w:p>
    <w:p w:rsidR="00F32AE3" w:rsidRDefault="00F32AE3" w:rsidP="00F32AE3">
      <w:pPr>
        <w:ind w:firstLine="709"/>
        <w:rPr>
          <w:rFonts w:ascii="Arial" w:hAnsi="Arial" w:cs="Arial"/>
          <w:sz w:val="26"/>
          <w:szCs w:val="26"/>
          <w:lang w:eastAsia="ar-SA"/>
        </w:rPr>
      </w:pPr>
    </w:p>
    <w:p w:rsidR="00F32AE3" w:rsidRDefault="00F32AE3" w:rsidP="00F32AE3">
      <w:pPr>
        <w:ind w:firstLine="709"/>
        <w:rPr>
          <w:rFonts w:ascii="Arial" w:hAnsi="Arial" w:cs="Arial"/>
          <w:sz w:val="26"/>
          <w:szCs w:val="26"/>
          <w:lang w:eastAsia="ar-SA"/>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r>
        <w:rPr>
          <w:rFonts w:ascii="Arial" w:hAnsi="Arial" w:cs="Arial"/>
          <w:sz w:val="26"/>
          <w:szCs w:val="26"/>
        </w:rPr>
        <w:lastRenderedPageBreak/>
        <w:t>Приложение № 2</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proofErr w:type="gramStart"/>
      <w:r>
        <w:rPr>
          <w:rFonts w:ascii="Arial" w:hAnsi="Arial" w:cs="Arial"/>
          <w:sz w:val="26"/>
          <w:szCs w:val="26"/>
        </w:rPr>
        <w:t>(Форма утверждена постановлением</w:t>
      </w:r>
      <w:proofErr w:type="gramEnd"/>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администрации Воронежской области</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от 10.04.2007 № 307)</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Форма разрешения</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autoSpaceDE w:val="0"/>
        <w:autoSpaceDN w:val="0"/>
        <w:adjustRightInd w:val="0"/>
        <w:jc w:val="center"/>
        <w:rPr>
          <w:rFonts w:ascii="Arial" w:hAnsi="Arial" w:cs="Arial"/>
          <w:bCs/>
          <w:sz w:val="26"/>
          <w:szCs w:val="26"/>
        </w:rPr>
      </w:pPr>
      <w:r>
        <w:rPr>
          <w:rFonts w:ascii="Arial" w:hAnsi="Arial" w:cs="Arial"/>
          <w:bCs/>
          <w:sz w:val="26"/>
          <w:szCs w:val="26"/>
        </w:rPr>
        <w:t>РАЗРЕШЕНИЕ</w:t>
      </w:r>
    </w:p>
    <w:p w:rsidR="00F32AE3" w:rsidRDefault="00F32AE3" w:rsidP="00F32AE3">
      <w:pPr>
        <w:autoSpaceDE w:val="0"/>
        <w:autoSpaceDN w:val="0"/>
        <w:adjustRightInd w:val="0"/>
        <w:jc w:val="center"/>
        <w:rPr>
          <w:rFonts w:ascii="Arial" w:hAnsi="Arial" w:cs="Arial"/>
          <w:bCs/>
          <w:sz w:val="26"/>
          <w:szCs w:val="26"/>
        </w:rPr>
      </w:pPr>
      <w:r>
        <w:rPr>
          <w:rFonts w:ascii="Arial" w:hAnsi="Arial" w:cs="Arial"/>
          <w:bCs/>
          <w:sz w:val="26"/>
          <w:szCs w:val="26"/>
        </w:rPr>
        <w:t>НА ПРАВО ОРГАНИЗАЦИИ РОЗНИЧНОГО РЫНКА</w:t>
      </w:r>
    </w:p>
    <w:p w:rsidR="00F32AE3" w:rsidRDefault="00F32AE3" w:rsidP="00F32AE3">
      <w:pPr>
        <w:autoSpaceDE w:val="0"/>
        <w:autoSpaceDN w:val="0"/>
        <w:adjustRightInd w:val="0"/>
        <w:jc w:val="both"/>
        <w:outlineLvl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 от «____» ___________ 20__ года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(номер разрешения)</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(наименование органа местного самоуправления, выдавшего разрешение)</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Разрешение выдано 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w:t>
      </w:r>
      <w:proofErr w:type="gramStart"/>
      <w:r>
        <w:rPr>
          <w:rFonts w:ascii="Arial" w:hAnsi="Arial" w:cs="Arial"/>
          <w:sz w:val="26"/>
          <w:szCs w:val="26"/>
        </w:rPr>
        <w:t>(полное и (если имеется) сокращенное наименования, в том числе</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фирменное наименование юридического лица)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Организационно-правовая форма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юридического лица 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Идентификационный номер</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налогоплательщика 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Место нахождения</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юридического лица 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(указывается юридический и почтовый адреса)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Тип рынка ________________________________________________________________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Место расположения объекта или объектов недвижимости, где</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предполагается организовать рынок 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Дата принятия решения о предоставлении разрешения «_____» _________________ 20__ года.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Срок действия разрешения до «_____» _______________ 20__ года.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М.П.            ___________________              _____________</w:t>
      </w:r>
    </w:p>
    <w:p w:rsidR="00F32AE3" w:rsidRDefault="00F32AE3" w:rsidP="00F32AE3">
      <w:pPr>
        <w:autoSpaceDE w:val="0"/>
        <w:autoSpaceDN w:val="0"/>
        <w:adjustRightInd w:val="0"/>
        <w:ind w:left="1416" w:firstLine="708"/>
        <w:rPr>
          <w:rFonts w:ascii="Arial" w:hAnsi="Arial" w:cs="Arial"/>
          <w:sz w:val="26"/>
          <w:szCs w:val="26"/>
        </w:rPr>
      </w:pPr>
      <w:r>
        <w:rPr>
          <w:rFonts w:ascii="Arial" w:hAnsi="Arial" w:cs="Arial"/>
          <w:sz w:val="26"/>
          <w:szCs w:val="26"/>
        </w:rPr>
        <w:t xml:space="preserve">(подпись) </w:t>
      </w:r>
      <w:r>
        <w:rPr>
          <w:rFonts w:ascii="Arial" w:hAnsi="Arial" w:cs="Arial"/>
          <w:sz w:val="26"/>
          <w:szCs w:val="26"/>
        </w:rPr>
        <w:tab/>
      </w:r>
      <w:r>
        <w:rPr>
          <w:rFonts w:ascii="Arial" w:hAnsi="Arial" w:cs="Arial"/>
          <w:sz w:val="26"/>
          <w:szCs w:val="26"/>
        </w:rPr>
        <w:tab/>
      </w:r>
      <w:r>
        <w:rPr>
          <w:rFonts w:ascii="Arial" w:hAnsi="Arial" w:cs="Arial"/>
          <w:sz w:val="26"/>
          <w:szCs w:val="26"/>
        </w:rPr>
        <w:tab/>
      </w:r>
      <w:r>
        <w:rPr>
          <w:rFonts w:ascii="Arial" w:hAnsi="Arial" w:cs="Arial"/>
          <w:sz w:val="26"/>
          <w:szCs w:val="26"/>
        </w:rPr>
        <w:tab/>
        <w:t>(Ф.И.О.)</w:t>
      </w:r>
    </w:p>
    <w:p w:rsidR="00F32AE3" w:rsidRDefault="00F32AE3" w:rsidP="00F32AE3">
      <w:pPr>
        <w:widowControl w:val="0"/>
        <w:autoSpaceDE w:val="0"/>
        <w:autoSpaceDN w:val="0"/>
        <w:adjustRightInd w:val="0"/>
        <w:jc w:val="right"/>
        <w:outlineLvl w:val="0"/>
        <w:rPr>
          <w:rFonts w:ascii="Arial" w:hAnsi="Arial" w:cs="Arial"/>
          <w:sz w:val="26"/>
          <w:szCs w:val="26"/>
        </w:rPr>
      </w:pPr>
      <w:r>
        <w:rPr>
          <w:rFonts w:ascii="Arial" w:hAnsi="Arial" w:cs="Arial"/>
          <w:sz w:val="26"/>
          <w:szCs w:val="26"/>
        </w:rPr>
        <w:lastRenderedPageBreak/>
        <w:t>Приложение № 3</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proofErr w:type="gramStart"/>
      <w:r>
        <w:rPr>
          <w:rFonts w:ascii="Arial" w:hAnsi="Arial" w:cs="Arial"/>
          <w:sz w:val="26"/>
          <w:szCs w:val="26"/>
        </w:rPr>
        <w:t>(Форма утверждена постановлением</w:t>
      </w:r>
      <w:proofErr w:type="gramEnd"/>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администрации Воронежской области</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от 10.04.2007 № 307)</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Форма уведомления</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УВЕДОМЛЕНИЕ</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Кому: ________________________________________________________________</w:t>
      </w:r>
    </w:p>
    <w:p w:rsidR="00F32AE3" w:rsidRDefault="00F32AE3" w:rsidP="00F32AE3">
      <w:pPr>
        <w:autoSpaceDE w:val="0"/>
        <w:autoSpaceDN w:val="0"/>
        <w:adjustRightInd w:val="0"/>
        <w:ind w:firstLine="708"/>
        <w:rPr>
          <w:rFonts w:ascii="Arial" w:hAnsi="Arial" w:cs="Arial"/>
          <w:sz w:val="26"/>
          <w:szCs w:val="26"/>
        </w:rPr>
      </w:pPr>
      <w:proofErr w:type="gramStart"/>
      <w:r>
        <w:rPr>
          <w:rFonts w:ascii="Arial" w:hAnsi="Arial" w:cs="Arial"/>
          <w:sz w:val="26"/>
          <w:szCs w:val="26"/>
        </w:rPr>
        <w:t>(полное и (если имеется) сокращенное наименования, в том числе</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фирменное наименование юридического лица)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Место нахождения</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юридического лица 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Рассмотрев заявление о предоставлении разрешения на право организации</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розничного рынка, _____________________________________________________________</w:t>
      </w:r>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(наименование органа местного самоуправления)</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принято решение*: (нужное заполнить)</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1) предоставить разрешение на право организации розничного рынка </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proofErr w:type="gramStart"/>
      <w:r>
        <w:rPr>
          <w:rFonts w:ascii="Arial" w:hAnsi="Arial" w:cs="Arial"/>
          <w:sz w:val="26"/>
          <w:szCs w:val="26"/>
        </w:rPr>
        <w:t>(месторасположение объекта или объектов, где предполагается организовать</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рынок, тип рынка)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2) отказать в предоставлении разрешения на право организации  розничного  рынка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proofErr w:type="gramStart"/>
      <w:r>
        <w:rPr>
          <w:rFonts w:ascii="Arial" w:hAnsi="Arial" w:cs="Arial"/>
          <w:sz w:val="26"/>
          <w:szCs w:val="26"/>
        </w:rPr>
        <w:t>(месторасположение объекта или объектов, где предполагается организовать</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рынок, тип рынка)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Причины отказа: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lastRenderedPageBreak/>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М.П. ___________________ </w:t>
      </w:r>
      <w:r>
        <w:rPr>
          <w:rFonts w:ascii="Arial" w:hAnsi="Arial" w:cs="Arial"/>
          <w:sz w:val="26"/>
          <w:szCs w:val="26"/>
        </w:rPr>
        <w:tab/>
      </w:r>
      <w:r>
        <w:rPr>
          <w:rFonts w:ascii="Arial" w:hAnsi="Arial" w:cs="Arial"/>
          <w:sz w:val="26"/>
          <w:szCs w:val="26"/>
        </w:rPr>
        <w:tab/>
        <w:t>_________________________</w:t>
      </w:r>
    </w:p>
    <w:p w:rsidR="00F32AE3" w:rsidRDefault="00F32AE3" w:rsidP="00F32AE3">
      <w:pPr>
        <w:autoSpaceDE w:val="0"/>
        <w:autoSpaceDN w:val="0"/>
        <w:adjustRightInd w:val="0"/>
        <w:ind w:left="708" w:firstLine="708"/>
        <w:rPr>
          <w:rFonts w:ascii="Arial" w:hAnsi="Arial" w:cs="Arial"/>
          <w:sz w:val="26"/>
          <w:szCs w:val="26"/>
        </w:rPr>
      </w:pPr>
      <w:r>
        <w:rPr>
          <w:rFonts w:ascii="Arial" w:hAnsi="Arial" w:cs="Arial"/>
          <w:sz w:val="26"/>
          <w:szCs w:val="26"/>
        </w:rPr>
        <w:t xml:space="preserve"> (подпись)</w:t>
      </w:r>
      <w:r>
        <w:rPr>
          <w:rFonts w:ascii="Arial" w:hAnsi="Arial" w:cs="Arial"/>
          <w:sz w:val="26"/>
          <w:szCs w:val="26"/>
        </w:rPr>
        <w:tab/>
      </w:r>
      <w:r>
        <w:rPr>
          <w:rFonts w:ascii="Arial" w:hAnsi="Arial" w:cs="Arial"/>
          <w:sz w:val="26"/>
          <w:szCs w:val="26"/>
        </w:rPr>
        <w:tab/>
      </w:r>
      <w:r>
        <w:rPr>
          <w:rFonts w:ascii="Arial" w:hAnsi="Arial" w:cs="Arial"/>
          <w:sz w:val="26"/>
          <w:szCs w:val="26"/>
        </w:rPr>
        <w:tab/>
      </w:r>
      <w:r>
        <w:rPr>
          <w:rFonts w:ascii="Arial" w:hAnsi="Arial" w:cs="Arial"/>
          <w:sz w:val="26"/>
          <w:szCs w:val="26"/>
        </w:rPr>
        <w:tab/>
        <w:t xml:space="preserve"> (Ф.И.О.)</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w:t>
      </w:r>
    </w:p>
    <w:p w:rsidR="00F32AE3" w:rsidRDefault="00F32AE3" w:rsidP="00F32AE3">
      <w:pPr>
        <w:autoSpaceDE w:val="0"/>
        <w:autoSpaceDN w:val="0"/>
        <w:adjustRightInd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r>
        <w:rPr>
          <w:rFonts w:ascii="Arial" w:hAnsi="Arial" w:cs="Arial"/>
          <w:sz w:val="26"/>
          <w:szCs w:val="26"/>
        </w:rPr>
        <w:lastRenderedPageBreak/>
        <w:t>Приложение № 4</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Форма заявления</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autoSpaceDE w:val="0"/>
        <w:autoSpaceDN w:val="0"/>
        <w:adjustRightInd w:val="0"/>
        <w:ind w:firstLine="708"/>
        <w:jc w:val="right"/>
        <w:rPr>
          <w:rFonts w:ascii="Arial" w:hAnsi="Arial" w:cs="Arial"/>
          <w:sz w:val="26"/>
          <w:szCs w:val="26"/>
        </w:rPr>
      </w:pPr>
      <w:r>
        <w:rPr>
          <w:rFonts w:ascii="Arial" w:hAnsi="Arial" w:cs="Arial"/>
          <w:sz w:val="26"/>
          <w:szCs w:val="26"/>
        </w:rPr>
        <w:t>&lt;Главе поселения &gt;</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(Ф.И.О)</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proofErr w:type="gramStart"/>
      <w:r>
        <w:rPr>
          <w:rFonts w:ascii="Arial" w:hAnsi="Arial" w:cs="Arial"/>
          <w:sz w:val="26"/>
          <w:szCs w:val="26"/>
        </w:rPr>
        <w:t>(полное и сокращенное (если имеется) наименование,</w:t>
      </w:r>
      <w:proofErr w:type="gramEnd"/>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в том числе фирменное наименование, и</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proofErr w:type="gramStart"/>
      <w:r>
        <w:rPr>
          <w:rFonts w:ascii="Arial" w:hAnsi="Arial" w:cs="Arial"/>
          <w:sz w:val="26"/>
          <w:szCs w:val="26"/>
        </w:rPr>
        <w:t>организационно-правовая форма юридического лица)</w:t>
      </w:r>
      <w:proofErr w:type="gramEnd"/>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(по доверенности в интересах)</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(адрес места нахождения юридического лица)</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proofErr w:type="gramStart"/>
      <w:r>
        <w:rPr>
          <w:rFonts w:ascii="Arial" w:hAnsi="Arial" w:cs="Arial"/>
          <w:sz w:val="26"/>
          <w:szCs w:val="26"/>
        </w:rPr>
        <w:t>(государственный регистрационный</w:t>
      </w:r>
      <w:proofErr w:type="gramEnd"/>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номер записи о создании юридического лица)</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proofErr w:type="gramStart"/>
      <w:r>
        <w:rPr>
          <w:rFonts w:ascii="Arial" w:hAnsi="Arial" w:cs="Arial"/>
          <w:sz w:val="26"/>
          <w:szCs w:val="26"/>
        </w:rPr>
        <w:t>(данные документа, подтверждающего факт внесения</w:t>
      </w:r>
      <w:proofErr w:type="gramEnd"/>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сведений о юридическом лице в ЕГРЮЛ)</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(ИНН юридического лица)</w:t>
      </w:r>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__________________________________________________</w:t>
      </w:r>
    </w:p>
    <w:p w:rsidR="00F32AE3" w:rsidRDefault="00F32AE3" w:rsidP="00F32AE3">
      <w:pPr>
        <w:autoSpaceDE w:val="0"/>
        <w:autoSpaceDN w:val="0"/>
        <w:adjustRightInd w:val="0"/>
        <w:jc w:val="right"/>
        <w:rPr>
          <w:rFonts w:ascii="Arial" w:hAnsi="Arial" w:cs="Arial"/>
          <w:sz w:val="26"/>
          <w:szCs w:val="26"/>
        </w:rPr>
      </w:pPr>
      <w:proofErr w:type="gramStart"/>
      <w:r>
        <w:rPr>
          <w:rFonts w:ascii="Arial" w:hAnsi="Arial" w:cs="Arial"/>
          <w:sz w:val="26"/>
          <w:szCs w:val="26"/>
        </w:rPr>
        <w:t>(данные документа о постановке</w:t>
      </w:r>
      <w:proofErr w:type="gramEnd"/>
    </w:p>
    <w:p w:rsidR="00F32AE3" w:rsidRDefault="00F32AE3" w:rsidP="00F32AE3">
      <w:pPr>
        <w:autoSpaceDE w:val="0"/>
        <w:autoSpaceDN w:val="0"/>
        <w:adjustRightInd w:val="0"/>
        <w:jc w:val="right"/>
        <w:rPr>
          <w:rFonts w:ascii="Arial" w:hAnsi="Arial" w:cs="Arial"/>
          <w:sz w:val="26"/>
          <w:szCs w:val="26"/>
        </w:rPr>
      </w:pPr>
      <w:r>
        <w:rPr>
          <w:rFonts w:ascii="Arial" w:hAnsi="Arial" w:cs="Arial"/>
          <w:sz w:val="26"/>
          <w:szCs w:val="26"/>
        </w:rPr>
        <w:t>юридического лица на учет в налоговом органе)</w:t>
      </w:r>
    </w:p>
    <w:p w:rsidR="00F32AE3" w:rsidRDefault="00F32AE3" w:rsidP="00F32AE3">
      <w:pPr>
        <w:autoSpaceDE w:val="0"/>
        <w:autoSpaceDN w:val="0"/>
        <w:adjustRightInd w:val="0"/>
        <w:jc w:val="right"/>
        <w:rPr>
          <w:rFonts w:ascii="Arial" w:hAnsi="Arial" w:cs="Arial"/>
          <w:sz w:val="26"/>
          <w:szCs w:val="26"/>
        </w:rPr>
      </w:pPr>
    </w:p>
    <w:p w:rsidR="00F32AE3" w:rsidRDefault="00F32AE3" w:rsidP="00F32AE3">
      <w:pPr>
        <w:autoSpaceDE w:val="0"/>
        <w:autoSpaceDN w:val="0"/>
        <w:adjustRightInd w:val="0"/>
        <w:jc w:val="center"/>
        <w:rPr>
          <w:rFonts w:ascii="Arial" w:hAnsi="Arial" w:cs="Arial"/>
          <w:sz w:val="26"/>
          <w:szCs w:val="26"/>
        </w:rPr>
      </w:pPr>
      <w:r>
        <w:rPr>
          <w:rFonts w:ascii="Arial" w:hAnsi="Arial" w:cs="Arial"/>
          <w:sz w:val="26"/>
          <w:szCs w:val="26"/>
        </w:rPr>
        <w:t>Заявление</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Прошу Вас выдать (продлить, переоформить) разрешение на право</w:t>
      </w:r>
    </w:p>
    <w:p w:rsidR="00F32AE3" w:rsidRDefault="00F32AE3" w:rsidP="00F32AE3">
      <w:pPr>
        <w:autoSpaceDE w:val="0"/>
        <w:autoSpaceDN w:val="0"/>
        <w:adjustRightInd w:val="0"/>
        <w:jc w:val="center"/>
        <w:rPr>
          <w:rFonts w:ascii="Arial" w:hAnsi="Arial" w:cs="Arial"/>
          <w:sz w:val="26"/>
          <w:szCs w:val="26"/>
        </w:rPr>
      </w:pPr>
      <w:r>
        <w:rPr>
          <w:rFonts w:ascii="Arial" w:hAnsi="Arial" w:cs="Arial"/>
          <w:sz w:val="26"/>
          <w:szCs w:val="26"/>
        </w:rPr>
        <w:t>(нужное подчеркнуть)</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организации _______________________________________________ рынка в </w:t>
      </w:r>
      <w:proofErr w:type="gramStart"/>
      <w:r>
        <w:rPr>
          <w:rFonts w:ascii="Arial" w:hAnsi="Arial" w:cs="Arial"/>
          <w:sz w:val="26"/>
          <w:szCs w:val="26"/>
        </w:rPr>
        <w:t>нежилом</w:t>
      </w:r>
      <w:proofErr w:type="gramEnd"/>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(указать тип рынка)</w:t>
      </w:r>
    </w:p>
    <w:p w:rsidR="00F32AE3" w:rsidRDefault="00F32AE3" w:rsidP="00F32AE3">
      <w:pPr>
        <w:autoSpaceDE w:val="0"/>
        <w:autoSpaceDN w:val="0"/>
        <w:adjustRightInd w:val="0"/>
        <w:rPr>
          <w:rFonts w:ascii="Arial" w:hAnsi="Arial" w:cs="Arial"/>
          <w:sz w:val="26"/>
          <w:szCs w:val="26"/>
        </w:rPr>
      </w:pPr>
      <w:proofErr w:type="gramStart"/>
      <w:r>
        <w:rPr>
          <w:rFonts w:ascii="Arial" w:hAnsi="Arial" w:cs="Arial"/>
          <w:sz w:val="26"/>
          <w:szCs w:val="26"/>
        </w:rPr>
        <w:t>помещении</w:t>
      </w:r>
      <w:proofErr w:type="gramEnd"/>
      <w:r>
        <w:rPr>
          <w:rFonts w:ascii="Arial" w:hAnsi="Arial" w:cs="Arial"/>
          <w:sz w:val="26"/>
          <w:szCs w:val="26"/>
        </w:rPr>
        <w:t xml:space="preserve"> (здании) площадью _________________, литер 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инвентаризационный номер ________________________________, </w:t>
      </w:r>
      <w:proofErr w:type="gramStart"/>
      <w:r>
        <w:rPr>
          <w:rFonts w:ascii="Arial" w:hAnsi="Arial" w:cs="Arial"/>
          <w:sz w:val="26"/>
          <w:szCs w:val="26"/>
        </w:rPr>
        <w:t>расположенном</w:t>
      </w:r>
      <w:proofErr w:type="gramEnd"/>
      <w:r>
        <w:rPr>
          <w:rFonts w:ascii="Arial" w:hAnsi="Arial" w:cs="Arial"/>
          <w:sz w:val="26"/>
          <w:szCs w:val="26"/>
        </w:rPr>
        <w:t xml:space="preserve"> на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земельном участке, кадастровый номер: _________________________________, </w:t>
      </w:r>
      <w:proofErr w:type="gramStart"/>
      <w:r>
        <w:rPr>
          <w:rFonts w:ascii="Arial" w:hAnsi="Arial" w:cs="Arial"/>
          <w:sz w:val="26"/>
          <w:szCs w:val="26"/>
        </w:rPr>
        <w:t>по</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адресу: 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w:t>
      </w:r>
      <w:proofErr w:type="gramStart"/>
      <w:r>
        <w:rPr>
          <w:rFonts w:ascii="Arial" w:hAnsi="Arial" w:cs="Arial"/>
          <w:sz w:val="26"/>
          <w:szCs w:val="26"/>
        </w:rPr>
        <w:t>(место расположения объекта или объектов, где предполагается организовать</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рынок</w:t>
      </w:r>
      <w:proofErr w:type="gramStart"/>
      <w:r>
        <w:rPr>
          <w:rFonts w:ascii="Arial" w:hAnsi="Arial" w:cs="Arial"/>
          <w:sz w:val="26"/>
          <w:szCs w:val="26"/>
        </w:rPr>
        <w:t>:__________________________________________________________)</w:t>
      </w:r>
      <w:proofErr w:type="gramEnd"/>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Приложение на _______ листах.</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_____________________________     __________ </w:t>
      </w:r>
      <w:r>
        <w:rPr>
          <w:rFonts w:ascii="Arial" w:hAnsi="Arial" w:cs="Arial"/>
          <w:sz w:val="26"/>
          <w:szCs w:val="26"/>
        </w:rPr>
        <w:tab/>
        <w:t>«___» ______ 20___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(Ф.И.О. уполномоченного лица) </w:t>
      </w:r>
      <w:r>
        <w:rPr>
          <w:rFonts w:ascii="Arial" w:hAnsi="Arial" w:cs="Arial"/>
          <w:sz w:val="26"/>
          <w:szCs w:val="26"/>
        </w:rPr>
        <w:tab/>
      </w:r>
      <w:r>
        <w:rPr>
          <w:rFonts w:ascii="Arial" w:hAnsi="Arial" w:cs="Arial"/>
          <w:sz w:val="26"/>
          <w:szCs w:val="26"/>
        </w:rPr>
        <w:tab/>
        <w:t>(подпись)</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М.П.</w:t>
      </w:r>
    </w:p>
    <w:p w:rsidR="00F32AE3" w:rsidRDefault="00F32AE3" w:rsidP="00F32AE3">
      <w:pPr>
        <w:widowControl w:val="0"/>
        <w:autoSpaceDE w:val="0"/>
        <w:autoSpaceDN w:val="0"/>
        <w:adjustRightInd w:val="0"/>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r>
        <w:rPr>
          <w:rFonts w:ascii="Arial" w:hAnsi="Arial" w:cs="Arial"/>
          <w:sz w:val="26"/>
          <w:szCs w:val="26"/>
        </w:rPr>
        <w:lastRenderedPageBreak/>
        <w:t>Приложение № 5</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widowControl w:val="0"/>
        <w:autoSpaceDE w:val="0"/>
        <w:autoSpaceDN w:val="0"/>
        <w:adjustRightInd w:val="0"/>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Форма уведомления</w:t>
      </w:r>
    </w:p>
    <w:p w:rsidR="00F32AE3" w:rsidRDefault="00F32AE3" w:rsidP="00F32AE3">
      <w:pPr>
        <w:widowControl w:val="0"/>
        <w:autoSpaceDE w:val="0"/>
        <w:autoSpaceDN w:val="0"/>
        <w:adjustRightInd w:val="0"/>
        <w:jc w:val="center"/>
        <w:rPr>
          <w:rFonts w:ascii="Arial" w:hAnsi="Arial" w:cs="Arial"/>
          <w:sz w:val="26"/>
          <w:szCs w:val="26"/>
        </w:rPr>
      </w:pP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УВЕДОМЛЕНИЕ</w:t>
      </w: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о необходимости устранения нарушений в оформлении заявления</w:t>
      </w: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и (или) представления отсутствующих документов</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Кому:</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ind w:firstLine="708"/>
        <w:rPr>
          <w:rFonts w:ascii="Arial" w:hAnsi="Arial" w:cs="Arial"/>
          <w:sz w:val="26"/>
          <w:szCs w:val="26"/>
        </w:rPr>
      </w:pPr>
      <w:proofErr w:type="gramStart"/>
      <w:r>
        <w:rPr>
          <w:rFonts w:ascii="Arial" w:hAnsi="Arial" w:cs="Arial"/>
          <w:sz w:val="26"/>
          <w:szCs w:val="26"/>
        </w:rPr>
        <w:t>(полное и (если имеется) сокращенное наименования, в том числе</w:t>
      </w:r>
      <w:proofErr w:type="gramEnd"/>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фирменное наименование юридического лица,</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ind w:firstLine="708"/>
        <w:rPr>
          <w:rFonts w:ascii="Arial" w:hAnsi="Arial" w:cs="Arial"/>
          <w:sz w:val="26"/>
          <w:szCs w:val="26"/>
        </w:rPr>
      </w:pPr>
      <w:r>
        <w:rPr>
          <w:rFonts w:ascii="Arial" w:hAnsi="Arial" w:cs="Arial"/>
          <w:sz w:val="26"/>
          <w:szCs w:val="26"/>
        </w:rPr>
        <w:t>место нахождения юридического лица)</w:t>
      </w:r>
    </w:p>
    <w:p w:rsidR="00F32AE3" w:rsidRDefault="00F32AE3" w:rsidP="00F32AE3">
      <w:pPr>
        <w:autoSpaceDE w:val="0"/>
        <w:autoSpaceDN w:val="0"/>
        <w:adjustRightInd w:val="0"/>
        <w:rPr>
          <w:rFonts w:ascii="Arial" w:hAnsi="Arial" w:cs="Arial"/>
          <w:sz w:val="26"/>
          <w:szCs w:val="26"/>
        </w:rPr>
      </w:pPr>
    </w:p>
    <w:p w:rsidR="00F32AE3" w:rsidRDefault="00F32AE3" w:rsidP="00F32AE3">
      <w:pPr>
        <w:autoSpaceDE w:val="0"/>
        <w:autoSpaceDN w:val="0"/>
        <w:adjustRightInd w:val="0"/>
        <w:ind w:right="288" w:firstLine="708"/>
        <w:jc w:val="both"/>
        <w:rPr>
          <w:rFonts w:ascii="Arial" w:hAnsi="Arial" w:cs="Arial"/>
          <w:sz w:val="26"/>
          <w:szCs w:val="26"/>
        </w:rPr>
      </w:pPr>
      <w:r>
        <w:rPr>
          <w:rFonts w:ascii="Arial" w:hAnsi="Arial" w:cs="Arial"/>
          <w:sz w:val="26"/>
          <w:szCs w:val="26"/>
        </w:rPr>
        <w:t xml:space="preserve">По результатам рассмотрения </w:t>
      </w:r>
      <w:proofErr w:type="gramStart"/>
      <w:r>
        <w:rPr>
          <w:rFonts w:ascii="Arial" w:hAnsi="Arial" w:cs="Arial"/>
          <w:sz w:val="26"/>
          <w:szCs w:val="26"/>
        </w:rPr>
        <w:t>представленных</w:t>
      </w:r>
      <w:proofErr w:type="gramEnd"/>
      <w:r>
        <w:rPr>
          <w:rFonts w:ascii="Arial" w:hAnsi="Arial" w:cs="Arial"/>
          <w:sz w:val="26"/>
          <w:szCs w:val="26"/>
        </w:rPr>
        <w:t xml:space="preserve"> Вами заявления и приложенных</w:t>
      </w:r>
    </w:p>
    <w:p w:rsidR="00F32AE3" w:rsidRDefault="00F32AE3" w:rsidP="00F32AE3">
      <w:pPr>
        <w:autoSpaceDE w:val="0"/>
        <w:autoSpaceDN w:val="0"/>
        <w:adjustRightInd w:val="0"/>
        <w:ind w:right="288"/>
        <w:jc w:val="both"/>
        <w:rPr>
          <w:rFonts w:ascii="Arial" w:hAnsi="Arial" w:cs="Arial"/>
          <w:sz w:val="26"/>
          <w:szCs w:val="26"/>
        </w:rPr>
      </w:pPr>
      <w:r>
        <w:rPr>
          <w:rFonts w:ascii="Arial" w:hAnsi="Arial" w:cs="Arial"/>
          <w:sz w:val="26"/>
          <w:szCs w:val="26"/>
        </w:rPr>
        <w:t>к нему документов, сообщаем, что они не соответствуют требованиям, установленным пунктом 2.6.1 Административного регламента администрации Хрещатовского сельского поселения по предоставлению муниципальной услуги «Выдача разрешений на право организации розничного рынка», а именно:</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 xml:space="preserve"> С учетом указанных обстоятельств, возвращаем Вам представленные заявление и приложенные к нему документы для устранения выявленных нарушений.</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outlineLvl w:val="0"/>
        <w:rPr>
          <w:rFonts w:ascii="Arial" w:hAnsi="Arial" w:cs="Arial"/>
          <w:sz w:val="26"/>
          <w:szCs w:val="26"/>
        </w:rPr>
      </w:pPr>
    </w:p>
    <w:p w:rsidR="00F32AE3" w:rsidRDefault="00F32AE3" w:rsidP="00F32AE3">
      <w:pPr>
        <w:widowControl w:val="0"/>
        <w:autoSpaceDE w:val="0"/>
        <w:autoSpaceDN w:val="0"/>
        <w:adjustRightInd w:val="0"/>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p>
    <w:p w:rsidR="00F32AE3" w:rsidRDefault="00F32AE3" w:rsidP="00F32AE3">
      <w:pPr>
        <w:widowControl w:val="0"/>
        <w:autoSpaceDE w:val="0"/>
        <w:autoSpaceDN w:val="0"/>
        <w:adjustRightInd w:val="0"/>
        <w:jc w:val="right"/>
        <w:outlineLvl w:val="0"/>
        <w:rPr>
          <w:rFonts w:ascii="Arial" w:hAnsi="Arial" w:cs="Arial"/>
          <w:sz w:val="26"/>
          <w:szCs w:val="26"/>
        </w:rPr>
      </w:pPr>
      <w:r>
        <w:rPr>
          <w:rFonts w:ascii="Arial" w:hAnsi="Arial" w:cs="Arial"/>
          <w:sz w:val="26"/>
          <w:szCs w:val="26"/>
        </w:rPr>
        <w:lastRenderedPageBreak/>
        <w:t>Приложение № 6</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к Административному регламенту</w:t>
      </w:r>
    </w:p>
    <w:p w:rsidR="00F32AE3" w:rsidRDefault="00F32AE3" w:rsidP="00F32AE3">
      <w:pPr>
        <w:widowControl w:val="0"/>
        <w:autoSpaceDE w:val="0"/>
        <w:autoSpaceDN w:val="0"/>
        <w:adjustRightInd w:val="0"/>
        <w:jc w:val="right"/>
        <w:rPr>
          <w:rFonts w:ascii="Arial" w:hAnsi="Arial" w:cs="Arial"/>
          <w:sz w:val="26"/>
          <w:szCs w:val="26"/>
        </w:rPr>
      </w:pP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Форма уведомления</w:t>
      </w:r>
    </w:p>
    <w:p w:rsidR="00F32AE3" w:rsidRDefault="00F32AE3" w:rsidP="00F32AE3">
      <w:pPr>
        <w:widowControl w:val="0"/>
        <w:autoSpaceDE w:val="0"/>
        <w:autoSpaceDN w:val="0"/>
        <w:adjustRightInd w:val="0"/>
        <w:jc w:val="right"/>
        <w:rPr>
          <w:rFonts w:ascii="Arial" w:hAnsi="Arial" w:cs="Arial"/>
          <w:sz w:val="26"/>
          <w:szCs w:val="26"/>
        </w:rPr>
      </w:pPr>
      <w:r>
        <w:rPr>
          <w:rFonts w:ascii="Arial" w:hAnsi="Arial" w:cs="Arial"/>
          <w:sz w:val="26"/>
          <w:szCs w:val="26"/>
        </w:rPr>
        <w:t>в получении документов</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УВЕДОМЛЕНИЕ</w:t>
      </w: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в получении документов, представленных для принятия решения</w:t>
      </w:r>
    </w:p>
    <w:p w:rsidR="00F32AE3" w:rsidRDefault="00F32AE3" w:rsidP="00F32AE3">
      <w:pPr>
        <w:widowControl w:val="0"/>
        <w:autoSpaceDE w:val="0"/>
        <w:autoSpaceDN w:val="0"/>
        <w:adjustRightInd w:val="0"/>
        <w:jc w:val="center"/>
        <w:rPr>
          <w:rFonts w:ascii="Arial" w:hAnsi="Arial" w:cs="Arial"/>
          <w:sz w:val="26"/>
          <w:szCs w:val="26"/>
        </w:rPr>
      </w:pPr>
      <w:r>
        <w:rPr>
          <w:rFonts w:ascii="Arial" w:hAnsi="Arial" w:cs="Arial"/>
          <w:sz w:val="26"/>
          <w:szCs w:val="26"/>
        </w:rPr>
        <w:t>о выдаче разрешения на право организации розничного рынка</w:t>
      </w:r>
    </w:p>
    <w:p w:rsidR="00F32AE3" w:rsidRDefault="00F32AE3" w:rsidP="00F32AE3">
      <w:pPr>
        <w:widowControl w:val="0"/>
        <w:autoSpaceDE w:val="0"/>
        <w:autoSpaceDN w:val="0"/>
        <w:adjustRightInd w:val="0"/>
        <w:jc w:val="center"/>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Настоящим удостоверяется, что заявитель</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proofErr w:type="gramStart"/>
      <w:r>
        <w:rPr>
          <w:rFonts w:ascii="Arial" w:hAnsi="Arial" w:cs="Arial"/>
          <w:sz w:val="26"/>
          <w:szCs w:val="26"/>
        </w:rPr>
        <w:t>(полное и (если имеется) сокращенное наименования, в том числе фирменное</w:t>
      </w:r>
      <w:proofErr w:type="gramEnd"/>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center"/>
        <w:rPr>
          <w:rFonts w:ascii="Arial" w:hAnsi="Arial" w:cs="Arial"/>
          <w:sz w:val="26"/>
          <w:szCs w:val="26"/>
        </w:rPr>
      </w:pPr>
      <w:r>
        <w:rPr>
          <w:rFonts w:ascii="Arial" w:hAnsi="Arial" w:cs="Arial"/>
          <w:sz w:val="26"/>
          <w:szCs w:val="26"/>
        </w:rPr>
        <w:t>наименование юридического лица)</w:t>
      </w:r>
    </w:p>
    <w:p w:rsidR="00F32AE3" w:rsidRDefault="00F32AE3" w:rsidP="00F32AE3">
      <w:pPr>
        <w:autoSpaceDE w:val="0"/>
        <w:autoSpaceDN w:val="0"/>
        <w:adjustRightInd w:val="0"/>
        <w:jc w:val="both"/>
        <w:rPr>
          <w:rFonts w:ascii="Arial" w:hAnsi="Arial" w:cs="Arial"/>
          <w:sz w:val="26"/>
          <w:szCs w:val="26"/>
        </w:rPr>
      </w:pP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представил, а сотрудник администрации Хрещатовского  сельского поселения получил "_____" _____________    _____</w:t>
      </w:r>
    </w:p>
    <w:p w:rsidR="00F32AE3" w:rsidRDefault="00F32AE3" w:rsidP="00F32AE3">
      <w:pPr>
        <w:autoSpaceDE w:val="0"/>
        <w:autoSpaceDN w:val="0"/>
        <w:adjustRightInd w:val="0"/>
        <w:rPr>
          <w:rFonts w:ascii="Arial" w:hAnsi="Arial" w:cs="Arial"/>
          <w:sz w:val="26"/>
          <w:szCs w:val="26"/>
        </w:rPr>
      </w:pPr>
      <w:r>
        <w:rPr>
          <w:rFonts w:ascii="Arial" w:hAnsi="Arial" w:cs="Arial"/>
          <w:sz w:val="26"/>
          <w:szCs w:val="26"/>
        </w:rPr>
        <w:t>(число) (месяц прописью) (год)</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 xml:space="preserve">документы в количестве ____________________________ экземпляров </w:t>
      </w:r>
      <w:proofErr w:type="gramStart"/>
      <w:r>
        <w:rPr>
          <w:rFonts w:ascii="Arial" w:hAnsi="Arial" w:cs="Arial"/>
          <w:sz w:val="26"/>
          <w:szCs w:val="26"/>
        </w:rPr>
        <w:t>по</w:t>
      </w:r>
      <w:proofErr w:type="gramEnd"/>
    </w:p>
    <w:p w:rsidR="00F32AE3" w:rsidRDefault="00F32AE3" w:rsidP="00F32AE3">
      <w:pPr>
        <w:autoSpaceDE w:val="0"/>
        <w:autoSpaceDN w:val="0"/>
        <w:adjustRightInd w:val="0"/>
        <w:jc w:val="center"/>
        <w:rPr>
          <w:rFonts w:ascii="Arial" w:hAnsi="Arial" w:cs="Arial"/>
          <w:sz w:val="26"/>
          <w:szCs w:val="26"/>
        </w:rPr>
      </w:pPr>
      <w:r>
        <w:rPr>
          <w:rFonts w:ascii="Arial" w:hAnsi="Arial" w:cs="Arial"/>
          <w:sz w:val="26"/>
          <w:szCs w:val="26"/>
        </w:rPr>
        <w:t>1,2 (прописью)</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прилагаемому к заявлению перечню документов, необходимых для принятия решения о выдаче разрешения на право организации розничного рынка (согласно п. 2.6.1 Административного регламента администрации Хрещатовского сельского поселения по предоставлению муниципальной услуги «Выдача разрешений на право организации розничного рынка»).</w:t>
      </w:r>
    </w:p>
    <w:p w:rsidR="00F32AE3" w:rsidRDefault="00F32AE3" w:rsidP="00F32AE3">
      <w:pPr>
        <w:autoSpaceDE w:val="0"/>
        <w:autoSpaceDN w:val="0"/>
        <w:adjustRightInd w:val="0"/>
        <w:ind w:firstLine="708"/>
        <w:jc w:val="both"/>
        <w:rPr>
          <w:rFonts w:ascii="Arial" w:hAnsi="Arial" w:cs="Arial"/>
          <w:sz w:val="26"/>
          <w:szCs w:val="26"/>
        </w:rPr>
      </w:pPr>
      <w:r>
        <w:rPr>
          <w:rFonts w:ascii="Arial" w:hAnsi="Arial" w:cs="Arial"/>
          <w:sz w:val="26"/>
          <w:szCs w:val="26"/>
        </w:rPr>
        <w:t>Получены прилагаемые к заявлению документы:</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________________________________________________________________</w:t>
      </w:r>
    </w:p>
    <w:p w:rsidR="00F32AE3" w:rsidRDefault="00F32AE3" w:rsidP="00F32AE3">
      <w:pPr>
        <w:autoSpaceDE w:val="0"/>
        <w:autoSpaceDN w:val="0"/>
        <w:adjustRightInd w:val="0"/>
        <w:jc w:val="both"/>
        <w:rPr>
          <w:rFonts w:ascii="Arial" w:hAnsi="Arial" w:cs="Arial"/>
          <w:sz w:val="26"/>
          <w:szCs w:val="26"/>
        </w:rPr>
      </w:pP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____________________ _______________ ______________________</w:t>
      </w:r>
    </w:p>
    <w:p w:rsidR="00F32AE3" w:rsidRDefault="00F32AE3" w:rsidP="00F32AE3">
      <w:pPr>
        <w:autoSpaceDE w:val="0"/>
        <w:autoSpaceDN w:val="0"/>
        <w:adjustRightInd w:val="0"/>
        <w:jc w:val="both"/>
        <w:rPr>
          <w:rFonts w:ascii="Arial" w:hAnsi="Arial" w:cs="Arial"/>
          <w:sz w:val="26"/>
          <w:szCs w:val="26"/>
        </w:rPr>
      </w:pPr>
      <w:proofErr w:type="gramStart"/>
      <w:r>
        <w:rPr>
          <w:rFonts w:ascii="Arial" w:hAnsi="Arial" w:cs="Arial"/>
          <w:sz w:val="26"/>
          <w:szCs w:val="26"/>
        </w:rPr>
        <w:t xml:space="preserve">(Должность специалиста,    (подпись)    </w:t>
      </w:r>
      <w:r>
        <w:rPr>
          <w:rFonts w:ascii="Arial" w:hAnsi="Arial" w:cs="Arial"/>
          <w:sz w:val="26"/>
          <w:szCs w:val="26"/>
        </w:rPr>
        <w:tab/>
        <w:t>(расшифровка подписи)</w:t>
      </w:r>
      <w:proofErr w:type="gramEnd"/>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 xml:space="preserve">ответственного </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за прием документов)</w:t>
      </w:r>
    </w:p>
    <w:p w:rsidR="00F32AE3" w:rsidRDefault="00F32AE3" w:rsidP="00F32AE3">
      <w:pPr>
        <w:autoSpaceDE w:val="0"/>
        <w:autoSpaceDN w:val="0"/>
        <w:adjustRightInd w:val="0"/>
        <w:jc w:val="both"/>
        <w:rPr>
          <w:rFonts w:ascii="Arial" w:hAnsi="Arial" w:cs="Arial"/>
          <w:sz w:val="26"/>
          <w:szCs w:val="26"/>
        </w:rPr>
      </w:pP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Перечень документов, которые будут получены по межведомственным запросам:</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t xml:space="preserve"> - выписка из Единого государственного реестра юридических лиц, включающая сведения о постановке юридического лица на учет в налоговом органе по месту нахождения юридического лица;</w:t>
      </w:r>
    </w:p>
    <w:p w:rsidR="00F32AE3" w:rsidRDefault="00F32AE3" w:rsidP="00F32AE3">
      <w:pPr>
        <w:autoSpaceDE w:val="0"/>
        <w:autoSpaceDN w:val="0"/>
        <w:adjustRightInd w:val="0"/>
        <w:jc w:val="both"/>
        <w:rPr>
          <w:rFonts w:ascii="Arial" w:hAnsi="Arial" w:cs="Arial"/>
          <w:sz w:val="26"/>
          <w:szCs w:val="26"/>
        </w:rPr>
      </w:pPr>
      <w:r>
        <w:rPr>
          <w:rFonts w:ascii="Arial" w:hAnsi="Arial" w:cs="Arial"/>
          <w:sz w:val="26"/>
          <w:szCs w:val="26"/>
        </w:rPr>
        <w:lastRenderedPageBreak/>
        <w:t xml:space="preserve"> - выписка из Единого государственного реестра прав на недвижимое имущество и сделок с ним о зарегистрированных правах на объект (объекты) недвижимости, расположенные на территории, в пределах которой предполагается организовать рынок.</w:t>
      </w: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ind w:firstLine="709"/>
        <w:jc w:val="right"/>
        <w:rPr>
          <w:rFonts w:ascii="Arial" w:hAnsi="Arial" w:cs="Arial"/>
          <w:sz w:val="26"/>
          <w:szCs w:val="26"/>
        </w:rPr>
      </w:pPr>
    </w:p>
    <w:p w:rsidR="00F32AE3" w:rsidRDefault="00F32AE3" w:rsidP="00F32AE3">
      <w:pPr>
        <w:ind w:firstLine="709"/>
        <w:jc w:val="right"/>
        <w:rPr>
          <w:rFonts w:ascii="Arial" w:hAnsi="Arial" w:cs="Arial"/>
          <w:sz w:val="26"/>
          <w:szCs w:val="26"/>
        </w:rPr>
      </w:pPr>
    </w:p>
    <w:p w:rsidR="00F32AE3" w:rsidRDefault="00F32AE3" w:rsidP="00F32AE3">
      <w:pPr>
        <w:ind w:firstLine="709"/>
        <w:jc w:val="right"/>
        <w:rPr>
          <w:rFonts w:ascii="Arial" w:hAnsi="Arial" w:cs="Arial"/>
          <w:sz w:val="26"/>
          <w:szCs w:val="26"/>
        </w:rPr>
      </w:pPr>
    </w:p>
    <w:p w:rsidR="00F32AE3" w:rsidRDefault="00F32AE3" w:rsidP="00B052C3">
      <w:pPr>
        <w:rPr>
          <w:rFonts w:ascii="Arial" w:hAnsi="Arial" w:cs="Arial"/>
          <w:sz w:val="26"/>
          <w:szCs w:val="26"/>
        </w:rPr>
      </w:pPr>
    </w:p>
    <w:p w:rsidR="00B052C3" w:rsidRDefault="00B052C3" w:rsidP="00B052C3">
      <w:pPr>
        <w:rPr>
          <w:rFonts w:ascii="Arial" w:hAnsi="Arial" w:cs="Arial"/>
          <w:sz w:val="26"/>
          <w:szCs w:val="26"/>
        </w:rPr>
      </w:pPr>
    </w:p>
    <w:p w:rsidR="00B052C3" w:rsidRDefault="00B052C3" w:rsidP="00B052C3">
      <w:pPr>
        <w:rPr>
          <w:rFonts w:ascii="Arial" w:hAnsi="Arial" w:cs="Arial"/>
          <w:sz w:val="26"/>
          <w:szCs w:val="26"/>
        </w:rPr>
      </w:pPr>
    </w:p>
    <w:p w:rsidR="00B052C3" w:rsidRDefault="00B052C3" w:rsidP="00B052C3">
      <w:pPr>
        <w:rPr>
          <w:rFonts w:ascii="Arial" w:hAnsi="Arial" w:cs="Arial"/>
          <w:sz w:val="26"/>
          <w:szCs w:val="26"/>
        </w:rPr>
      </w:pPr>
    </w:p>
    <w:p w:rsidR="00F32AE3" w:rsidRDefault="00F32AE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8F37F3" w:rsidRDefault="008F37F3" w:rsidP="00F32AE3">
      <w:pPr>
        <w:ind w:firstLine="709"/>
        <w:jc w:val="right"/>
        <w:rPr>
          <w:rFonts w:ascii="Arial" w:hAnsi="Arial" w:cs="Arial"/>
          <w:sz w:val="26"/>
          <w:szCs w:val="26"/>
        </w:rPr>
      </w:pPr>
    </w:p>
    <w:p w:rsidR="00F32AE3" w:rsidRDefault="00F32AE3" w:rsidP="00F32AE3">
      <w:pPr>
        <w:ind w:firstLine="709"/>
        <w:jc w:val="right"/>
        <w:rPr>
          <w:rFonts w:ascii="Arial" w:hAnsi="Arial" w:cs="Arial"/>
          <w:sz w:val="26"/>
          <w:szCs w:val="26"/>
        </w:rPr>
      </w:pPr>
    </w:p>
    <w:p w:rsidR="00F32AE3" w:rsidRDefault="00F32AE3" w:rsidP="00F32AE3">
      <w:pPr>
        <w:ind w:firstLine="709"/>
        <w:jc w:val="right"/>
        <w:rPr>
          <w:rFonts w:ascii="Arial" w:hAnsi="Arial" w:cs="Arial"/>
          <w:sz w:val="26"/>
          <w:szCs w:val="26"/>
        </w:rPr>
      </w:pPr>
      <w:r>
        <w:rPr>
          <w:rFonts w:ascii="Arial" w:hAnsi="Arial" w:cs="Arial"/>
          <w:sz w:val="26"/>
          <w:szCs w:val="26"/>
        </w:rPr>
        <w:lastRenderedPageBreak/>
        <w:t>Приложение № 7</w:t>
      </w:r>
    </w:p>
    <w:p w:rsidR="00F32AE3" w:rsidRDefault="00F32AE3" w:rsidP="00F32AE3">
      <w:pPr>
        <w:ind w:firstLine="709"/>
        <w:jc w:val="right"/>
        <w:rPr>
          <w:rFonts w:ascii="Arial" w:hAnsi="Arial" w:cs="Arial"/>
          <w:sz w:val="26"/>
          <w:szCs w:val="26"/>
        </w:rPr>
      </w:pPr>
      <w:r>
        <w:rPr>
          <w:rFonts w:ascii="Arial" w:hAnsi="Arial" w:cs="Arial"/>
          <w:sz w:val="26"/>
          <w:szCs w:val="26"/>
        </w:rPr>
        <w:t>к административному</w:t>
      </w:r>
    </w:p>
    <w:p w:rsidR="00F32AE3" w:rsidRDefault="00F32AE3" w:rsidP="00F32AE3">
      <w:pPr>
        <w:ind w:firstLine="709"/>
        <w:jc w:val="right"/>
        <w:rPr>
          <w:rFonts w:ascii="Arial" w:hAnsi="Arial" w:cs="Arial"/>
          <w:sz w:val="26"/>
          <w:szCs w:val="26"/>
        </w:rPr>
      </w:pPr>
      <w:r>
        <w:rPr>
          <w:rFonts w:ascii="Arial" w:hAnsi="Arial" w:cs="Arial"/>
          <w:sz w:val="26"/>
          <w:szCs w:val="26"/>
        </w:rPr>
        <w:t>регламенту</w:t>
      </w:r>
    </w:p>
    <w:p w:rsidR="00F32AE3" w:rsidRDefault="00F32AE3" w:rsidP="00F32AE3">
      <w:pPr>
        <w:autoSpaceDE w:val="0"/>
        <w:autoSpaceDN w:val="0"/>
        <w:adjustRightInd w:val="0"/>
        <w:rPr>
          <w:rFonts w:ascii="Arial" w:hAnsi="Arial" w:cs="Arial"/>
          <w:sz w:val="26"/>
          <w:szCs w:val="26"/>
        </w:rPr>
      </w:pPr>
    </w:p>
    <w:p w:rsidR="00F32AE3" w:rsidRDefault="00F32AE3" w:rsidP="00F32AE3">
      <w:pPr>
        <w:ind w:firstLine="709"/>
        <w:jc w:val="center"/>
        <w:rPr>
          <w:rFonts w:ascii="Arial" w:hAnsi="Arial" w:cs="Arial"/>
          <w:b/>
          <w:sz w:val="26"/>
          <w:szCs w:val="26"/>
        </w:rPr>
      </w:pPr>
      <w:r>
        <w:rPr>
          <w:rFonts w:ascii="Arial" w:hAnsi="Arial" w:cs="Arial"/>
          <w:b/>
          <w:sz w:val="26"/>
          <w:szCs w:val="26"/>
        </w:rPr>
        <w:t>БЛОК-СХЕМА</w:t>
      </w:r>
    </w:p>
    <w:p w:rsidR="00F32AE3" w:rsidRDefault="00F32AE3" w:rsidP="00F32AE3">
      <w:pPr>
        <w:ind w:firstLine="709"/>
        <w:jc w:val="center"/>
        <w:rPr>
          <w:rFonts w:ascii="Arial" w:hAnsi="Arial" w:cs="Arial"/>
          <w:b/>
          <w:sz w:val="26"/>
          <w:szCs w:val="26"/>
          <w:highlight w:val="red"/>
        </w:rPr>
      </w:pPr>
      <w:r>
        <w:rPr>
          <w:rFonts w:asciiTheme="minorHAnsi" w:eastAsiaTheme="minorEastAsia" w:hAnsiTheme="minorHAnsi" w:cstheme="minorBidi"/>
          <w:noProof/>
          <w:sz w:val="22"/>
          <w:szCs w:val="22"/>
        </w:rPr>
        <mc:AlternateContent>
          <mc:Choice Requires="wps">
            <w:drawing>
              <wp:anchor distT="0" distB="0" distL="114299" distR="114299" simplePos="0" relativeHeight="251687936" behindDoc="0" locked="0" layoutInCell="1" allowOverlap="1">
                <wp:simplePos x="0" y="0"/>
                <wp:positionH relativeFrom="column">
                  <wp:posOffset>1485900</wp:posOffset>
                </wp:positionH>
                <wp:positionV relativeFrom="paragraph">
                  <wp:posOffset>2395855</wp:posOffset>
                </wp:positionV>
                <wp:extent cx="0" cy="112395"/>
                <wp:effectExtent l="0" t="0" r="19050" b="20955"/>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6" o:spid="_x0000_s1026" type="#_x0000_t32" style="position:absolute;margin-left:117pt;margin-top:188.65pt;width:0;height:8.85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88960" behindDoc="0" locked="0" layoutInCell="1" allowOverlap="1">
                <wp:simplePos x="0" y="0"/>
                <wp:positionH relativeFrom="column">
                  <wp:posOffset>100965</wp:posOffset>
                </wp:positionH>
                <wp:positionV relativeFrom="paragraph">
                  <wp:posOffset>130810</wp:posOffset>
                </wp:positionV>
                <wp:extent cx="5524500" cy="781050"/>
                <wp:effectExtent l="0" t="0" r="19050" b="19050"/>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781050"/>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Прием и регистрация заявления и прилагаемых к нему документов на получение (продление, переоформление) разрешения на право организации розничного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5" o:spid="_x0000_s1037" style="position:absolute;left:0;text-align:left;margin-left:7.95pt;margin-top:10.3pt;width:435pt;height:6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">
                <v:textbox>
                  <w:txbxContent>
                    <w:p w:rsidR="00057EE1" w:rsidRDefault="00057EE1" w:rsidP="00F32AE3">
                      <w:pPr>
                        <w:jc w:val="center"/>
                        <w:rPr>
                          <w:rFonts w:ascii="Arial" w:hAnsi="Arial" w:cs="Arial"/>
                          <w:sz w:val="26"/>
                          <w:szCs w:val="26"/>
                        </w:rPr>
                      </w:pPr>
                      <w:r>
                        <w:rPr>
                          <w:rFonts w:ascii="Arial" w:hAnsi="Arial" w:cs="Arial"/>
                          <w:sz w:val="26"/>
                          <w:szCs w:val="26"/>
                        </w:rPr>
                        <w:t>Прием и регистрация заявления и прилагаемых к нему документов на получение (продление, переоформление) разрешения на право организации розничного рынка</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89984" behindDoc="0" locked="0" layoutInCell="1" allowOverlap="1">
                <wp:simplePos x="0" y="0"/>
                <wp:positionH relativeFrom="column">
                  <wp:posOffset>795020</wp:posOffset>
                </wp:positionH>
                <wp:positionV relativeFrom="paragraph">
                  <wp:posOffset>885825</wp:posOffset>
                </wp:positionV>
                <wp:extent cx="8255" cy="276225"/>
                <wp:effectExtent l="38100" t="0" r="67945" b="4762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4" o:spid="_x0000_s1026" type="#_x0000_t32" style="position:absolute;margin-left:62.6pt;margin-top:69.75pt;width:.65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299" distR="114299" simplePos="0" relativeHeight="251691008" behindDoc="0" locked="0" layoutInCell="1" allowOverlap="1">
                <wp:simplePos x="0" y="0"/>
                <wp:positionH relativeFrom="column">
                  <wp:posOffset>4121150</wp:posOffset>
                </wp:positionH>
                <wp:positionV relativeFrom="paragraph">
                  <wp:posOffset>873760</wp:posOffset>
                </wp:positionV>
                <wp:extent cx="0" cy="276225"/>
                <wp:effectExtent l="76200" t="0" r="76200" b="476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3" o:spid="_x0000_s1026" type="#_x0000_t32" style="position:absolute;margin-left:324.5pt;margin-top:68.8pt;width:0;height:21.75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299" distR="114299" simplePos="0" relativeHeight="251692032" behindDoc="0" locked="0" layoutInCell="1" allowOverlap="1">
                <wp:simplePos x="0" y="0"/>
                <wp:positionH relativeFrom="column">
                  <wp:posOffset>4121785</wp:posOffset>
                </wp:positionH>
                <wp:positionV relativeFrom="paragraph">
                  <wp:posOffset>1863090</wp:posOffset>
                </wp:positionV>
                <wp:extent cx="0" cy="228600"/>
                <wp:effectExtent l="76200" t="0" r="57150" b="5715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324.55pt;margin-top:146.7pt;width:0;height:18pt;z-index:2516920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93056" behindDoc="0" locked="0" layoutInCell="1" allowOverlap="1">
                <wp:simplePos x="0" y="0"/>
                <wp:positionH relativeFrom="column">
                  <wp:posOffset>821690</wp:posOffset>
                </wp:positionH>
                <wp:positionV relativeFrom="paragraph">
                  <wp:posOffset>1841500</wp:posOffset>
                </wp:positionV>
                <wp:extent cx="635" cy="306070"/>
                <wp:effectExtent l="76200" t="0" r="75565" b="5588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6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64.7pt;margin-top:145pt;width:.05pt;height:24.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94080" behindDoc="0" locked="0" layoutInCell="1" allowOverlap="1">
                <wp:simplePos x="0" y="0"/>
                <wp:positionH relativeFrom="column">
                  <wp:posOffset>-3810</wp:posOffset>
                </wp:positionH>
                <wp:positionV relativeFrom="paragraph">
                  <wp:posOffset>1143635</wp:posOffset>
                </wp:positionV>
                <wp:extent cx="1821815" cy="790575"/>
                <wp:effectExtent l="0" t="0" r="26035" b="28575"/>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1815" cy="790575"/>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Не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38" style="position:absolute;left:0;text-align:left;margin-left:-.3pt;margin-top:90.05pt;width:143.45pt;height:6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">
                <v:textbox>
                  <w:txbxContent>
                    <w:p w:rsidR="00057EE1" w:rsidRDefault="00057EE1" w:rsidP="00F32AE3">
                      <w:pPr>
                        <w:jc w:val="center"/>
                        <w:rPr>
                          <w:rFonts w:ascii="Arial" w:hAnsi="Arial" w:cs="Arial"/>
                          <w:sz w:val="26"/>
                          <w:szCs w:val="26"/>
                        </w:rPr>
                      </w:pPr>
                      <w:r>
                        <w:rPr>
                          <w:rFonts w:ascii="Arial" w:hAnsi="Arial" w:cs="Arial"/>
                          <w:sz w:val="26"/>
                          <w:szCs w:val="26"/>
                        </w:rPr>
                        <w:t>Не соответствуют предъявляемым требованиям</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95104" behindDoc="0" locked="0" layoutInCell="1" allowOverlap="1">
                <wp:simplePos x="0" y="0"/>
                <wp:positionH relativeFrom="column">
                  <wp:posOffset>2939415</wp:posOffset>
                </wp:positionH>
                <wp:positionV relativeFrom="paragraph">
                  <wp:posOffset>1172845</wp:posOffset>
                </wp:positionV>
                <wp:extent cx="2526030" cy="552450"/>
                <wp:effectExtent l="0" t="0" r="26670" b="19050"/>
                <wp:wrapNone/>
                <wp:docPr id="49" name="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552450"/>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Соответствует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9" o:spid="_x0000_s1039" style="position:absolute;left:0;text-align:left;margin-left:231.45pt;margin-top:92.35pt;width:198.9pt;height:4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">
                <v:textbox>
                  <w:txbxContent>
                    <w:p w:rsidR="00057EE1" w:rsidRDefault="00057EE1" w:rsidP="00F32AE3">
                      <w:pPr>
                        <w:jc w:val="center"/>
                        <w:rPr>
                          <w:rFonts w:ascii="Arial" w:hAnsi="Arial" w:cs="Arial"/>
                          <w:sz w:val="26"/>
                          <w:szCs w:val="26"/>
                        </w:rPr>
                      </w:pPr>
                      <w:r>
                        <w:rPr>
                          <w:rFonts w:ascii="Arial" w:hAnsi="Arial" w:cs="Arial"/>
                          <w:sz w:val="26"/>
                          <w:szCs w:val="26"/>
                        </w:rPr>
                        <w:t>Соответствует предъявляемым требованиям</w:t>
                      </w:r>
                    </w:p>
                  </w:txbxContent>
                </v:textbox>
              </v:rect>
            </w:pict>
          </mc:Fallback>
        </mc:AlternateContent>
      </w:r>
    </w:p>
    <w:p w:rsidR="00F32AE3" w:rsidRDefault="00F32AE3" w:rsidP="00F32AE3">
      <w:pPr>
        <w:ind w:firstLine="709"/>
        <w:jc w:val="center"/>
        <w:rPr>
          <w:rFonts w:ascii="Arial" w:hAnsi="Arial" w:cs="Arial"/>
          <w:b/>
          <w:sz w:val="26"/>
          <w:szCs w:val="26"/>
          <w:highlight w:val="red"/>
        </w:rPr>
      </w:pPr>
    </w:p>
    <w:p w:rsidR="00F32AE3" w:rsidRDefault="00F32AE3" w:rsidP="00F32AE3">
      <w:pPr>
        <w:ind w:firstLine="709"/>
        <w:jc w:val="center"/>
        <w:rPr>
          <w:rFonts w:ascii="Arial" w:hAnsi="Arial" w:cs="Arial"/>
          <w:b/>
          <w:sz w:val="26"/>
          <w:szCs w:val="26"/>
          <w:highlight w:val="red"/>
        </w:rPr>
      </w:pPr>
    </w:p>
    <w:p w:rsidR="00F32AE3" w:rsidRDefault="00F32AE3" w:rsidP="00F32AE3">
      <w:pPr>
        <w:ind w:firstLine="709"/>
        <w:rPr>
          <w:rFonts w:ascii="Arial" w:hAnsi="Arial" w:cs="Arial"/>
          <w:sz w:val="26"/>
          <w:szCs w:val="26"/>
          <w:highlight w:val="red"/>
        </w:rPr>
      </w:pPr>
    </w:p>
    <w:p w:rsidR="00F32AE3" w:rsidRDefault="00F32AE3" w:rsidP="00F32AE3">
      <w:pPr>
        <w:ind w:firstLine="709"/>
        <w:rPr>
          <w:rFonts w:ascii="Arial" w:hAnsi="Arial" w:cs="Arial"/>
          <w:sz w:val="26"/>
          <w:szCs w:val="26"/>
        </w:rPr>
      </w:pPr>
    </w:p>
    <w:p w:rsidR="00F32AE3" w:rsidRDefault="00F32AE3" w:rsidP="00F32AE3">
      <w:pPr>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tabs>
          <w:tab w:val="left" w:pos="7445"/>
        </w:tabs>
        <w:autoSpaceDE w:val="0"/>
        <w:autoSpaceDN w:val="0"/>
        <w:adjustRightInd w:val="0"/>
        <w:ind w:firstLine="709"/>
        <w:rPr>
          <w:rFonts w:ascii="Arial" w:hAnsi="Arial" w:cs="Arial"/>
          <w:sz w:val="26"/>
          <w:szCs w:val="26"/>
        </w:rPr>
      </w:pPr>
      <w:r>
        <w:rPr>
          <w:rFonts w:asciiTheme="minorHAnsi" w:eastAsiaTheme="minorEastAsia" w:hAnsiTheme="minorHAnsi" w:cstheme="minorBidi"/>
          <w:noProof/>
          <w:sz w:val="22"/>
          <w:szCs w:val="22"/>
        </w:rPr>
        <mc:AlternateContent>
          <mc:Choice Requires="wps">
            <w:drawing>
              <wp:anchor distT="0" distB="0" distL="114300" distR="114300" simplePos="0" relativeHeight="251696128" behindDoc="0" locked="0" layoutInCell="1" allowOverlap="1">
                <wp:simplePos x="0" y="0"/>
                <wp:positionH relativeFrom="column">
                  <wp:posOffset>2834640</wp:posOffset>
                </wp:positionH>
                <wp:positionV relativeFrom="paragraph">
                  <wp:posOffset>62865</wp:posOffset>
                </wp:positionV>
                <wp:extent cx="2713355" cy="809625"/>
                <wp:effectExtent l="0" t="0" r="10795" b="2857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3355" cy="809625"/>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уведомления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40" style="position:absolute;left:0;text-align:left;margin-left:223.2pt;margin-top:4.95pt;width:213.65pt;height:6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">
                <v:textbo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уведомления в получении документов</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97152" behindDoc="0" locked="0" layoutInCell="1" allowOverlap="1">
                <wp:simplePos x="0" y="0"/>
                <wp:positionH relativeFrom="column">
                  <wp:posOffset>-765810</wp:posOffset>
                </wp:positionH>
                <wp:positionV relativeFrom="paragraph">
                  <wp:posOffset>166370</wp:posOffset>
                </wp:positionV>
                <wp:extent cx="2901950" cy="1362075"/>
                <wp:effectExtent l="0" t="0" r="12700" b="28575"/>
                <wp:wrapNone/>
                <wp:docPr id="48" name="Прямоугольни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0" cy="1362075"/>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уведомления о необходимости устранения нарушений в оформлении заявления и (или) предоставления отсутствующих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8" o:spid="_x0000_s1041" style="position:absolute;left:0;text-align:left;margin-left:-60.3pt;margin-top:13.1pt;width:228.5pt;height:107.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">
                <v:textbo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уведомления о необходимости устранения нарушений в оформлении заявления и (или) предоставления отсутствующих документов</w:t>
                      </w:r>
                    </w:p>
                  </w:txbxContent>
                </v:textbox>
              </v:rect>
            </w:pict>
          </mc:Fallback>
        </mc:AlternateContent>
      </w:r>
      <w:r>
        <w:rPr>
          <w:rFonts w:ascii="Arial" w:hAnsi="Arial" w:cs="Arial"/>
          <w:sz w:val="26"/>
          <w:szCs w:val="26"/>
        </w:rPr>
        <w:tab/>
      </w:r>
    </w:p>
    <w:p w:rsidR="00F32AE3" w:rsidRDefault="00F32AE3" w:rsidP="00F32AE3">
      <w:pPr>
        <w:autoSpaceDE w:val="0"/>
        <w:autoSpaceDN w:val="0"/>
        <w:adjustRightInd w:val="0"/>
        <w:ind w:firstLine="709"/>
        <w:rPr>
          <w:rFonts w:ascii="Arial" w:hAnsi="Arial" w:cs="Arial"/>
          <w:sz w:val="26"/>
          <w:szCs w:val="26"/>
        </w:rPr>
      </w:pPr>
      <w:r>
        <w:rPr>
          <w:rFonts w:asciiTheme="minorHAnsi" w:eastAsiaTheme="minorEastAsia" w:hAnsiTheme="minorHAnsi" w:cstheme="minorBidi"/>
          <w:noProof/>
          <w:sz w:val="22"/>
          <w:szCs w:val="22"/>
        </w:rPr>
        <mc:AlternateContent>
          <mc:Choice Requires="wps">
            <w:drawing>
              <wp:anchor distT="0" distB="0" distL="114300" distR="114300" simplePos="0" relativeHeight="251698176" behindDoc="0" locked="0" layoutInCell="1" allowOverlap="1">
                <wp:simplePos x="0" y="0"/>
                <wp:positionH relativeFrom="column">
                  <wp:posOffset>4121785</wp:posOffset>
                </wp:positionH>
                <wp:positionV relativeFrom="paragraph">
                  <wp:posOffset>560070</wp:posOffset>
                </wp:positionV>
                <wp:extent cx="0" cy="137795"/>
                <wp:effectExtent l="0" t="0" r="19050" b="1460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77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324.55pt;margin-top:44.1pt;width:0;height:10.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699200" behindDoc="0" locked="0" layoutInCell="1" allowOverlap="1">
                <wp:simplePos x="0" y="0"/>
                <wp:positionH relativeFrom="column">
                  <wp:posOffset>1024890</wp:posOffset>
                </wp:positionH>
                <wp:positionV relativeFrom="paragraph">
                  <wp:posOffset>1599565</wp:posOffset>
                </wp:positionV>
                <wp:extent cx="3013710" cy="491490"/>
                <wp:effectExtent l="0" t="0" r="15240" b="2286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3710" cy="491490"/>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Рассмотрение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42" style="position:absolute;left:0;text-align:left;margin-left:80.7pt;margin-top:125.95pt;width:237.3pt;height:38.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">
                <v:textbox>
                  <w:txbxContent>
                    <w:p w:rsidR="00057EE1" w:rsidRDefault="00057EE1" w:rsidP="00F32AE3">
                      <w:pPr>
                        <w:jc w:val="center"/>
                        <w:rPr>
                          <w:rFonts w:ascii="Arial" w:hAnsi="Arial" w:cs="Arial"/>
                          <w:sz w:val="26"/>
                          <w:szCs w:val="26"/>
                        </w:rPr>
                      </w:pPr>
                      <w:r>
                        <w:rPr>
                          <w:rFonts w:ascii="Arial" w:hAnsi="Arial" w:cs="Arial"/>
                          <w:sz w:val="26"/>
                          <w:szCs w:val="26"/>
                        </w:rPr>
                        <w:t>Рассмотрение представленных документов</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0224" behindDoc="0" locked="0" layoutInCell="1" allowOverlap="1">
                <wp:simplePos x="0" y="0"/>
                <wp:positionH relativeFrom="column">
                  <wp:posOffset>1158240</wp:posOffset>
                </wp:positionH>
                <wp:positionV relativeFrom="paragraph">
                  <wp:posOffset>2223135</wp:posOffset>
                </wp:positionV>
                <wp:extent cx="2619375" cy="751205"/>
                <wp:effectExtent l="0" t="0" r="28575" b="107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51205"/>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43" style="position:absolute;left:0;text-align:left;margin-left:91.2pt;margin-top:175.05pt;width:206.25pt;height:59.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">
                <v:textbox>
                  <w:txbxContent>
                    <w:p w:rsidR="00057EE1" w:rsidRDefault="00057EE1" w:rsidP="00F32AE3">
                      <w:pPr>
                        <w:jc w:val="center"/>
                        <w:rPr>
                          <w:rFonts w:ascii="Arial" w:hAnsi="Arial" w:cs="Arial"/>
                          <w:sz w:val="26"/>
                          <w:szCs w:val="26"/>
                        </w:rPr>
                      </w:pPr>
                      <w:r>
                        <w:rPr>
                          <w:rFonts w:ascii="Arial" w:hAnsi="Arial" w:cs="Arial"/>
                          <w:sz w:val="26"/>
                          <w:szCs w:val="26"/>
                        </w:rPr>
                        <w:t>Наличие оснований для отказа в предоставлении муниципальной услуги</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1248" behindDoc="0" locked="0" layoutInCell="1" allowOverlap="1">
                <wp:simplePos x="0" y="0"/>
                <wp:positionH relativeFrom="column">
                  <wp:posOffset>3317875</wp:posOffset>
                </wp:positionH>
                <wp:positionV relativeFrom="paragraph">
                  <wp:posOffset>3067685</wp:posOffset>
                </wp:positionV>
                <wp:extent cx="2522220" cy="506730"/>
                <wp:effectExtent l="0" t="0" r="11430" b="2667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2220" cy="506730"/>
                        </a:xfrm>
                        <a:prstGeom prst="rect">
                          <a:avLst/>
                        </a:prstGeom>
                        <a:solidFill>
                          <a:srgbClr val="FFFFFF"/>
                        </a:solidFill>
                        <a:ln w="9525">
                          <a:solidFill>
                            <a:srgbClr val="000000"/>
                          </a:solidFill>
                          <a:miter lim="800000"/>
                          <a:headEnd/>
                          <a:tailEnd/>
                        </a:ln>
                      </wps:spPr>
                      <wps:txbx>
                        <w:txbxContent>
                          <w:p w:rsidR="00057EE1" w:rsidRDefault="00057EE1" w:rsidP="00F32AE3">
                            <w:pPr>
                              <w:rPr>
                                <w:rFonts w:ascii="Arial" w:hAnsi="Arial" w:cs="Arial"/>
                                <w:sz w:val="26"/>
                                <w:szCs w:val="26"/>
                              </w:rPr>
                            </w:pPr>
                            <w:r>
                              <w:rPr>
                                <w:rFonts w:ascii="Arial" w:hAnsi="Arial" w:cs="Arial"/>
                                <w:sz w:val="26"/>
                                <w:szCs w:val="26"/>
                              </w:rPr>
                              <w:t>Отсутствуют основания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0" o:spid="_x0000_s1044" style="position:absolute;left:0;text-align:left;margin-left:261.25pt;margin-top:241.55pt;width:198.6pt;height:3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">
                <v:textbox>
                  <w:txbxContent>
                    <w:p w:rsidR="00057EE1" w:rsidRDefault="00057EE1" w:rsidP="00F32AE3">
                      <w:pPr>
                        <w:rPr>
                          <w:rFonts w:ascii="Arial" w:hAnsi="Arial" w:cs="Arial"/>
                          <w:sz w:val="26"/>
                          <w:szCs w:val="26"/>
                        </w:rPr>
                      </w:pPr>
                      <w:r>
                        <w:rPr>
                          <w:rFonts w:ascii="Arial" w:hAnsi="Arial" w:cs="Arial"/>
                          <w:sz w:val="26"/>
                          <w:szCs w:val="26"/>
                        </w:rPr>
                        <w:t>Отсутствуют основания для отказа</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299" distR="114299" simplePos="0" relativeHeight="251702272" behindDoc="0" locked="0" layoutInCell="1" allowOverlap="1">
                <wp:simplePos x="0" y="0"/>
                <wp:positionH relativeFrom="column">
                  <wp:posOffset>2471420</wp:posOffset>
                </wp:positionH>
                <wp:positionV relativeFrom="paragraph">
                  <wp:posOffset>1997075</wp:posOffset>
                </wp:positionV>
                <wp:extent cx="0" cy="285115"/>
                <wp:effectExtent l="76200" t="0" r="57150" b="5778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9" o:spid="_x0000_s1026" type="#_x0000_t32" style="position:absolute;margin-left:194.6pt;margin-top:157.25pt;width:0;height:22.45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3296" behindDoc="0" locked="0" layoutInCell="1" allowOverlap="1">
                <wp:simplePos x="0" y="0"/>
                <wp:positionH relativeFrom="column">
                  <wp:posOffset>-144780</wp:posOffset>
                </wp:positionH>
                <wp:positionV relativeFrom="paragraph">
                  <wp:posOffset>3075940</wp:posOffset>
                </wp:positionV>
                <wp:extent cx="2925445" cy="488315"/>
                <wp:effectExtent l="0" t="0" r="27305" b="2603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5445" cy="488315"/>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Имеются основания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45" style="position:absolute;left:0;text-align:left;margin-left:-11.4pt;margin-top:242.2pt;width:230.35pt;height:38.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">
                <v:textbox>
                  <w:txbxContent>
                    <w:p w:rsidR="00057EE1" w:rsidRDefault="00057EE1" w:rsidP="00F32AE3">
                      <w:pPr>
                        <w:jc w:val="center"/>
                        <w:rPr>
                          <w:rFonts w:ascii="Arial" w:hAnsi="Arial" w:cs="Arial"/>
                          <w:sz w:val="26"/>
                          <w:szCs w:val="26"/>
                        </w:rPr>
                      </w:pPr>
                      <w:r>
                        <w:rPr>
                          <w:rFonts w:ascii="Arial" w:hAnsi="Arial" w:cs="Arial"/>
                          <w:sz w:val="26"/>
                          <w:szCs w:val="26"/>
                        </w:rPr>
                        <w:t>Имеются основания для отказа</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299" distR="114299" simplePos="0" relativeHeight="251704320" behindDoc="0" locked="0" layoutInCell="1" allowOverlap="1">
                <wp:simplePos x="0" y="0"/>
                <wp:positionH relativeFrom="column">
                  <wp:posOffset>4462780</wp:posOffset>
                </wp:positionH>
                <wp:positionV relativeFrom="paragraph">
                  <wp:posOffset>3572510</wp:posOffset>
                </wp:positionV>
                <wp:extent cx="0" cy="242570"/>
                <wp:effectExtent l="76200" t="0" r="57150" b="6223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25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7" o:spid="_x0000_s1026" type="#_x0000_t32" style="position:absolute;margin-left:351.4pt;margin-top:281.3pt;width:0;height:19.1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5344" behindDoc="0" locked="0" layoutInCell="1" allowOverlap="1">
                <wp:simplePos x="0" y="0"/>
                <wp:positionH relativeFrom="column">
                  <wp:posOffset>-146685</wp:posOffset>
                </wp:positionH>
                <wp:positionV relativeFrom="paragraph">
                  <wp:posOffset>4020185</wp:posOffset>
                </wp:positionV>
                <wp:extent cx="3086100" cy="2133600"/>
                <wp:effectExtent l="0" t="0" r="19050" b="19050"/>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133600"/>
                        </a:xfrm>
                        <a:prstGeom prst="rect">
                          <a:avLst/>
                        </a:prstGeom>
                        <a:solidFill>
                          <a:srgbClr val="FFFFFF"/>
                        </a:solidFill>
                        <a:ln w="9525">
                          <a:solidFill>
                            <a:srgbClr val="000000"/>
                          </a:solidFill>
                          <a:miter lim="800000"/>
                          <a:headEnd/>
                          <a:tailEnd/>
                        </a:ln>
                      </wps:spPr>
                      <wps:txb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заявителю уведомления об отказе в выдаче (продлении, переоформлении) разрешения на право организации розничного рынка и постановления об отказе в предоставлении (продлении, переоформлении) разрешения на право организации розничного рынка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46" style="position:absolute;left:0;text-align:left;margin-left:-11.55pt;margin-top:316.55pt;width:243pt;height:168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">
                <v:textbox>
                  <w:txbxContent>
                    <w:p w:rsidR="00057EE1" w:rsidRDefault="00057EE1" w:rsidP="00F32AE3">
                      <w:pPr>
                        <w:jc w:val="center"/>
                        <w:rPr>
                          <w:rFonts w:ascii="Arial" w:hAnsi="Arial" w:cs="Arial"/>
                          <w:sz w:val="26"/>
                          <w:szCs w:val="26"/>
                        </w:rPr>
                      </w:pPr>
                      <w:r>
                        <w:rPr>
                          <w:rFonts w:ascii="Arial" w:hAnsi="Arial" w:cs="Arial"/>
                          <w:sz w:val="26"/>
                          <w:szCs w:val="26"/>
                        </w:rPr>
                        <w:t>Вручение (направление) заявителю уведомления об отказе в выдаче (продлении, переоформлении) разрешения на право организации розничного рынка и постановления об отказе в предоставлении (продлении, переоформлении) разрешения на право организации розничного рынка</w:t>
                      </w:r>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6368" behindDoc="0" locked="0" layoutInCell="1" allowOverlap="1">
                <wp:simplePos x="0" y="0"/>
                <wp:positionH relativeFrom="column">
                  <wp:posOffset>3103245</wp:posOffset>
                </wp:positionH>
                <wp:positionV relativeFrom="paragraph">
                  <wp:posOffset>3810000</wp:posOffset>
                </wp:positionV>
                <wp:extent cx="3133725" cy="2428875"/>
                <wp:effectExtent l="0" t="0" r="28575" b="28575"/>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3725" cy="2428875"/>
                        </a:xfrm>
                        <a:prstGeom prst="rect">
                          <a:avLst/>
                        </a:prstGeom>
                        <a:solidFill>
                          <a:srgbClr val="FFFFFF"/>
                        </a:solidFill>
                        <a:ln w="9525">
                          <a:solidFill>
                            <a:srgbClr val="000000"/>
                          </a:solidFill>
                          <a:miter lim="800000"/>
                          <a:headEnd/>
                          <a:tailEnd/>
                        </a:ln>
                      </wps:spPr>
                      <wps:txbx>
                        <w:txbxContent>
                          <w:p w:rsidR="00057EE1" w:rsidRDefault="00057EE1" w:rsidP="00F32AE3">
                            <w:pPr>
                              <w:rPr>
                                <w:rFonts w:ascii="Arial" w:hAnsi="Arial" w:cs="Arial"/>
                                <w:sz w:val="26"/>
                                <w:szCs w:val="26"/>
                              </w:rPr>
                            </w:pPr>
                            <w:proofErr w:type="gramStart"/>
                            <w:r>
                              <w:rPr>
                                <w:rFonts w:ascii="Arial" w:hAnsi="Arial" w:cs="Arial"/>
                                <w:sz w:val="26"/>
                                <w:szCs w:val="26"/>
                              </w:rPr>
                              <w:t>Вручение (направление) заявителю уведомления о выдаче (продлении, переоформлении) разрешения на право организации розничного рынка, постановления о предоставлении (продлении, переоформлении) разрешения на право организации розничного рынка (продления, переоформления) разрешения на право организации</w:t>
                            </w:r>
                            <w:r>
                              <w:rPr>
                                <w:sz w:val="26"/>
                                <w:szCs w:val="26"/>
                              </w:rPr>
                              <w:t xml:space="preserve"> </w:t>
                            </w:r>
                            <w:r>
                              <w:rPr>
                                <w:rFonts w:ascii="Arial" w:hAnsi="Arial" w:cs="Arial"/>
                                <w:sz w:val="26"/>
                                <w:szCs w:val="26"/>
                              </w:rPr>
                              <w:t>розничного рынка</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47" style="position:absolute;left:0;text-align:left;margin-left:244.35pt;margin-top:300pt;width:246.75pt;height:191.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">
                <v:textbox>
                  <w:txbxContent>
                    <w:p w:rsidR="00057EE1" w:rsidRDefault="00057EE1" w:rsidP="00F32AE3">
                      <w:pPr>
                        <w:rPr>
                          <w:rFonts w:ascii="Arial" w:hAnsi="Arial" w:cs="Arial"/>
                          <w:sz w:val="26"/>
                          <w:szCs w:val="26"/>
                        </w:rPr>
                      </w:pPr>
                      <w:proofErr w:type="gramStart"/>
                      <w:r>
                        <w:rPr>
                          <w:rFonts w:ascii="Arial" w:hAnsi="Arial" w:cs="Arial"/>
                          <w:sz w:val="26"/>
                          <w:szCs w:val="26"/>
                        </w:rPr>
                        <w:t>Вручение (направление) заявителю уведомления о выдаче (продлении, переоформлении) разрешения на право организации розничного рынка, постановления о предоставлении (продлении, переоформлении) разрешения на право организации розничного рынка (продления, переоформления) разрешения на право организации</w:t>
                      </w:r>
                      <w:r>
                        <w:rPr>
                          <w:sz w:val="26"/>
                          <w:szCs w:val="26"/>
                        </w:rPr>
                        <w:t xml:space="preserve"> </w:t>
                      </w:r>
                      <w:r>
                        <w:rPr>
                          <w:rFonts w:ascii="Arial" w:hAnsi="Arial" w:cs="Arial"/>
                          <w:sz w:val="26"/>
                          <w:szCs w:val="26"/>
                        </w:rPr>
                        <w:t>розничного рынка</w:t>
                      </w:r>
                      <w:proofErr w:type="gramEnd"/>
                    </w:p>
                  </w:txbxContent>
                </v:textbox>
              </v:rect>
            </w:pict>
          </mc:Fallback>
        </mc:AlternateContent>
      </w:r>
      <w:r>
        <w:rPr>
          <w:rFonts w:asciiTheme="minorHAnsi" w:eastAsiaTheme="minorEastAsia" w:hAnsiTheme="minorHAnsi" w:cstheme="minorBidi"/>
          <w:noProof/>
          <w:sz w:val="22"/>
          <w:szCs w:val="22"/>
        </w:rPr>
        <mc:AlternateContent>
          <mc:Choice Requires="wps">
            <w:drawing>
              <wp:anchor distT="0" distB="0" distL="114299" distR="114299" simplePos="0" relativeHeight="251707392" behindDoc="0" locked="0" layoutInCell="1" allowOverlap="1">
                <wp:simplePos x="0" y="0"/>
                <wp:positionH relativeFrom="column">
                  <wp:posOffset>1249045</wp:posOffset>
                </wp:positionH>
                <wp:positionV relativeFrom="paragraph">
                  <wp:posOffset>3874135</wp:posOffset>
                </wp:positionV>
                <wp:extent cx="0" cy="285115"/>
                <wp:effectExtent l="76200" t="0" r="57150" b="5778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5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6" o:spid="_x0000_s1026" type="#_x0000_t32" style="position:absolute;margin-left:98.35pt;margin-top:305.05pt;width:0;height:22.45pt;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8416" behindDoc="0" locked="0" layoutInCell="1" allowOverlap="1">
                <wp:simplePos x="0" y="0"/>
                <wp:positionH relativeFrom="column">
                  <wp:posOffset>643890</wp:posOffset>
                </wp:positionH>
                <wp:positionV relativeFrom="paragraph">
                  <wp:posOffset>2482215</wp:posOffset>
                </wp:positionV>
                <wp:extent cx="516255" cy="0"/>
                <wp:effectExtent l="0" t="0" r="17145" b="1905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62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5" o:spid="_x0000_s1026" type="#_x0000_t32" style="position:absolute;margin-left:50.7pt;margin-top:195.45pt;width:40.65pt;height:0;flip:x 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09440" behindDoc="0" locked="0" layoutInCell="1" allowOverlap="1">
                <wp:simplePos x="0" y="0"/>
                <wp:positionH relativeFrom="column">
                  <wp:posOffset>643255</wp:posOffset>
                </wp:positionH>
                <wp:positionV relativeFrom="paragraph">
                  <wp:posOffset>2474595</wp:posOffset>
                </wp:positionV>
                <wp:extent cx="0" cy="571500"/>
                <wp:effectExtent l="76200" t="0" r="57150" b="571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3" o:spid="_x0000_s1026" type="#_x0000_t32" style="position:absolute;margin-left:50.65pt;margin-top:194.85pt;width:0;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0464" behindDoc="0" locked="0" layoutInCell="1" allowOverlap="1">
                <wp:simplePos x="0" y="0"/>
                <wp:positionH relativeFrom="column">
                  <wp:posOffset>3777615</wp:posOffset>
                </wp:positionH>
                <wp:positionV relativeFrom="paragraph">
                  <wp:posOffset>2724150</wp:posOffset>
                </wp:positionV>
                <wp:extent cx="344170" cy="0"/>
                <wp:effectExtent l="0" t="0" r="17780" b="1905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2" o:spid="_x0000_s1026" type="#_x0000_t32" style="position:absolute;margin-left:297.45pt;margin-top:214.5pt;width:27.1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1488" behindDoc="0" locked="0" layoutInCell="1" allowOverlap="1">
                <wp:simplePos x="0" y="0"/>
                <wp:positionH relativeFrom="column">
                  <wp:posOffset>4121785</wp:posOffset>
                </wp:positionH>
                <wp:positionV relativeFrom="paragraph">
                  <wp:posOffset>2713355</wp:posOffset>
                </wp:positionV>
                <wp:extent cx="0" cy="446405"/>
                <wp:effectExtent l="76200" t="0" r="57150" b="4889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0" o:spid="_x0000_s1026" type="#_x0000_t32" style="position:absolute;margin-left:324.55pt;margin-top:213.65pt;width:0;height:35.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KbYAIAAHc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">
                <v:stroke endarrow="block"/>
              </v:shape>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2512" behindDoc="0" locked="0" layoutInCell="1" allowOverlap="1">
                <wp:simplePos x="0" y="0"/>
                <wp:positionH relativeFrom="column">
                  <wp:posOffset>4121785</wp:posOffset>
                </wp:positionH>
                <wp:positionV relativeFrom="paragraph">
                  <wp:posOffset>777240</wp:posOffset>
                </wp:positionV>
                <wp:extent cx="0" cy="287655"/>
                <wp:effectExtent l="0" t="0" r="19050" b="1714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4" o:spid="_x0000_s1026" type="#_x0000_t32" style="position:absolute;margin-left:324.55pt;margin-top:61.2pt;width:0;height:22.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3536" behindDoc="0" locked="0" layoutInCell="1" allowOverlap="1">
                <wp:simplePos x="0" y="0"/>
                <wp:positionH relativeFrom="column">
                  <wp:posOffset>4121785</wp:posOffset>
                </wp:positionH>
                <wp:positionV relativeFrom="paragraph">
                  <wp:posOffset>997585</wp:posOffset>
                </wp:positionV>
                <wp:extent cx="0" cy="159385"/>
                <wp:effectExtent l="0" t="0" r="19050" b="12065"/>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3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1" o:spid="_x0000_s1026" type="#_x0000_t32" style="position:absolute;margin-left:324.55pt;margin-top:78.55pt;width:0;height:12.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4560" behindDoc="0" locked="0" layoutInCell="1" allowOverlap="1">
                <wp:simplePos x="0" y="0"/>
                <wp:positionH relativeFrom="column">
                  <wp:posOffset>2472055</wp:posOffset>
                </wp:positionH>
                <wp:positionV relativeFrom="paragraph">
                  <wp:posOffset>1162685</wp:posOffset>
                </wp:positionV>
                <wp:extent cx="1649730" cy="0"/>
                <wp:effectExtent l="0" t="0" r="26670"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497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5" o:spid="_x0000_s1026" type="#_x0000_t32" style="position:absolute;margin-left:194.65pt;margin-top:91.55pt;width:129.9pt;height:0;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"/>
            </w:pict>
          </mc:Fallback>
        </mc:AlternateContent>
      </w:r>
      <w:r>
        <w:rPr>
          <w:rFonts w:asciiTheme="minorHAnsi" w:eastAsiaTheme="minorEastAsia" w:hAnsiTheme="minorHAnsi" w:cstheme="minorBidi"/>
          <w:noProof/>
          <w:sz w:val="22"/>
          <w:szCs w:val="22"/>
        </w:rPr>
        <mc:AlternateContent>
          <mc:Choice Requires="wps">
            <w:drawing>
              <wp:anchor distT="0" distB="0" distL="114300" distR="114300" simplePos="0" relativeHeight="251715584" behindDoc="0" locked="0" layoutInCell="1" allowOverlap="1">
                <wp:simplePos x="0" y="0"/>
                <wp:positionH relativeFrom="column">
                  <wp:posOffset>2472055</wp:posOffset>
                </wp:positionH>
                <wp:positionV relativeFrom="paragraph">
                  <wp:posOffset>1162685</wp:posOffset>
                </wp:positionV>
                <wp:extent cx="0" cy="340360"/>
                <wp:effectExtent l="76200" t="0" r="76200" b="5969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0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4" o:spid="_x0000_s1026" type="#_x0000_t32" style="position:absolute;margin-left:194.65pt;margin-top:91.55pt;width:0;height:26.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">
                <v:stroke endarrow="block"/>
              </v:shape>
            </w:pict>
          </mc:Fallback>
        </mc:AlternateContent>
      </w: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autoSpaceDE w:val="0"/>
        <w:autoSpaceDN w:val="0"/>
        <w:adjustRightInd w:val="0"/>
        <w:ind w:firstLine="709"/>
        <w:jc w:val="right"/>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F32AE3" w:rsidRDefault="00F32AE3" w:rsidP="00F32AE3">
      <w:pPr>
        <w:widowControl w:val="0"/>
        <w:autoSpaceDE w:val="0"/>
        <w:autoSpaceDN w:val="0"/>
        <w:adjustRightInd w:val="0"/>
        <w:jc w:val="both"/>
        <w:rPr>
          <w:rFonts w:ascii="Arial" w:hAnsi="Arial" w:cs="Arial"/>
          <w:sz w:val="26"/>
          <w:szCs w:val="26"/>
        </w:rPr>
      </w:pPr>
    </w:p>
    <w:p w:rsidR="00B052C3" w:rsidRDefault="00B052C3" w:rsidP="00B052C3">
      <w: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B052C3" w:rsidRDefault="00B052C3" w:rsidP="00B052C3">
      <w:r>
        <w:t xml:space="preserve">Адрес редакции: 397622 Воронежская область, Калачеевский район, село </w:t>
      </w:r>
      <w:proofErr w:type="spellStart"/>
      <w:r>
        <w:t>Хрещатое</w:t>
      </w:r>
      <w:proofErr w:type="spellEnd"/>
      <w:r>
        <w:t>, Красна Площадь, 1</w:t>
      </w:r>
    </w:p>
    <w:p w:rsidR="00B052C3" w:rsidRDefault="00B052C3" w:rsidP="00B052C3">
      <w:r>
        <w:t>т. (47363) 33-3-43.</w:t>
      </w:r>
    </w:p>
    <w:p w:rsidR="00B052C3" w:rsidRDefault="00B052C3" w:rsidP="00B052C3">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B052C3" w:rsidRDefault="00B052C3" w:rsidP="00B052C3">
      <w:r>
        <w:t>т. (47363) 33-3-43.</w:t>
      </w:r>
    </w:p>
    <w:p w:rsidR="00B052C3" w:rsidRDefault="00B052C3" w:rsidP="00B052C3">
      <w:r>
        <w:t xml:space="preserve">Адрес типографии: 397622 Воронежская область, Калачеевский район, село </w:t>
      </w:r>
      <w:proofErr w:type="spellStart"/>
      <w:r>
        <w:t>Хрещатое</w:t>
      </w:r>
      <w:proofErr w:type="spellEnd"/>
      <w:r>
        <w:t>, Красна Площадь, 1</w:t>
      </w:r>
    </w:p>
    <w:p w:rsidR="00B052C3" w:rsidRDefault="00B052C3" w:rsidP="00B052C3">
      <w:r>
        <w:t>т. (47363) 33-3-43.</w:t>
      </w:r>
    </w:p>
    <w:p w:rsidR="00B052C3" w:rsidRDefault="00B052C3" w:rsidP="00B052C3"/>
    <w:p w:rsidR="00B052C3" w:rsidRDefault="00B052C3" w:rsidP="00B052C3">
      <w:r>
        <w:t>Подписан</w:t>
      </w:r>
      <w:r w:rsidR="008F37F3">
        <w:t>о к печати: 25.02.2016 года в 14</w:t>
      </w:r>
      <w:r>
        <w:t xml:space="preserve"> часов.</w:t>
      </w:r>
    </w:p>
    <w:p w:rsidR="00B052C3" w:rsidRDefault="00B052C3" w:rsidP="00B052C3">
      <w:r>
        <w:t>Тираж: 50 экз.</w:t>
      </w:r>
    </w:p>
    <w:p w:rsidR="00B052C3" w:rsidRDefault="00B052C3" w:rsidP="00B052C3">
      <w:r>
        <w:t>Распространяется бесплатно.</w:t>
      </w:r>
    </w:p>
    <w:p w:rsidR="00B052C3" w:rsidRDefault="00B052C3" w:rsidP="00B052C3">
      <w:r>
        <w:t>Тираж: 50 экз.</w:t>
      </w:r>
    </w:p>
    <w:p w:rsidR="00B052C3" w:rsidRDefault="00B052C3" w:rsidP="00B052C3"/>
    <w:p w:rsidR="00B052C3" w:rsidRDefault="00B052C3" w:rsidP="00B052C3">
      <w:pPr>
        <w:rPr>
          <w:kern w:val="2"/>
        </w:rPr>
      </w:pPr>
    </w:p>
    <w:p w:rsidR="00B052C3" w:rsidRDefault="00B052C3" w:rsidP="00B052C3"/>
    <w:p w:rsidR="00B052C3" w:rsidRDefault="00B052C3" w:rsidP="00B052C3"/>
    <w:p w:rsidR="00B052C3" w:rsidRDefault="00B052C3" w:rsidP="00B052C3"/>
    <w:p w:rsidR="00B052C3" w:rsidRDefault="00B052C3" w:rsidP="00B052C3"/>
    <w:p w:rsidR="00B052C3" w:rsidRDefault="00B052C3" w:rsidP="00B052C3"/>
    <w:p w:rsidR="00B052C3" w:rsidRDefault="00B052C3" w:rsidP="00B052C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Default="00F32AE3"/>
    <w:p w:rsidR="00F32AE3" w:rsidRPr="001E1AE3" w:rsidRDefault="00F32AE3"/>
    <w:sectPr w:rsidR="00F32AE3" w:rsidRPr="001E1A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4F4" w:rsidRDefault="00F844F4" w:rsidP="00446460">
      <w:r>
        <w:separator/>
      </w:r>
    </w:p>
  </w:endnote>
  <w:endnote w:type="continuationSeparator" w:id="0">
    <w:p w:rsidR="00F844F4" w:rsidRDefault="00F844F4" w:rsidP="00446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4F4" w:rsidRDefault="00F844F4" w:rsidP="00446460">
      <w:r>
        <w:separator/>
      </w:r>
    </w:p>
  </w:footnote>
  <w:footnote w:type="continuationSeparator" w:id="0">
    <w:p w:rsidR="00F844F4" w:rsidRDefault="00F844F4" w:rsidP="00446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5E"/>
    <w:multiLevelType w:val="hybridMultilevel"/>
    <w:tmpl w:val="531CAA3E"/>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52BA0A88">
      <w:start w:val="1"/>
      <w:numFmt w:val="decimal"/>
      <w:lvlText w:val="%4."/>
      <w:lvlJc w:val="left"/>
      <w:pPr>
        <w:ind w:left="3589" w:hanging="360"/>
      </w:pPr>
      <w:rPr>
        <w:rFonts w:hint="default"/>
      </w:r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2">
    <w:nsid w:val="07DB0D2E"/>
    <w:multiLevelType w:val="hybridMultilevel"/>
    <w:tmpl w:val="3F9A446E"/>
    <w:lvl w:ilvl="0" w:tplc="8BE421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6C2CCA"/>
    <w:multiLevelType w:val="multilevel"/>
    <w:tmpl w:val="BC9E7A74"/>
    <w:lvl w:ilvl="0">
      <w:start w:val="5"/>
      <w:numFmt w:val="decimal"/>
      <w:lvlText w:val="%1."/>
      <w:lvlJc w:val="left"/>
      <w:pPr>
        <w:ind w:left="432" w:hanging="432"/>
      </w:pPr>
    </w:lvl>
    <w:lvl w:ilvl="1">
      <w:start w:val="1"/>
      <w:numFmt w:val="decimal"/>
      <w:lvlText w:val="%1.%2."/>
      <w:lvlJc w:val="left"/>
      <w:pPr>
        <w:ind w:left="2025" w:hanging="720"/>
      </w:pPr>
    </w:lvl>
    <w:lvl w:ilvl="2">
      <w:start w:val="1"/>
      <w:numFmt w:val="decimal"/>
      <w:lvlText w:val="%1.%2.%3."/>
      <w:lvlJc w:val="left"/>
      <w:pPr>
        <w:ind w:left="3330" w:hanging="720"/>
      </w:pPr>
    </w:lvl>
    <w:lvl w:ilvl="3">
      <w:start w:val="1"/>
      <w:numFmt w:val="decimal"/>
      <w:lvlText w:val="%1.%2.%3.%4."/>
      <w:lvlJc w:val="left"/>
      <w:pPr>
        <w:ind w:left="4995" w:hanging="1080"/>
      </w:pPr>
    </w:lvl>
    <w:lvl w:ilvl="4">
      <w:start w:val="1"/>
      <w:numFmt w:val="decimal"/>
      <w:lvlText w:val="%1.%2.%3.%4.%5."/>
      <w:lvlJc w:val="left"/>
      <w:pPr>
        <w:ind w:left="6300" w:hanging="1080"/>
      </w:pPr>
    </w:lvl>
    <w:lvl w:ilvl="5">
      <w:start w:val="1"/>
      <w:numFmt w:val="decimal"/>
      <w:lvlText w:val="%1.%2.%3.%4.%5.%6."/>
      <w:lvlJc w:val="left"/>
      <w:pPr>
        <w:ind w:left="7965" w:hanging="1440"/>
      </w:pPr>
    </w:lvl>
    <w:lvl w:ilvl="6">
      <w:start w:val="1"/>
      <w:numFmt w:val="decimal"/>
      <w:lvlText w:val="%1.%2.%3.%4.%5.%6.%7."/>
      <w:lvlJc w:val="left"/>
      <w:pPr>
        <w:ind w:left="9630" w:hanging="1800"/>
      </w:pPr>
    </w:lvl>
    <w:lvl w:ilvl="7">
      <w:start w:val="1"/>
      <w:numFmt w:val="decimal"/>
      <w:lvlText w:val="%1.%2.%3.%4.%5.%6.%7.%8."/>
      <w:lvlJc w:val="left"/>
      <w:pPr>
        <w:ind w:left="10935" w:hanging="1800"/>
      </w:pPr>
    </w:lvl>
    <w:lvl w:ilvl="8">
      <w:start w:val="1"/>
      <w:numFmt w:val="decimal"/>
      <w:lvlText w:val="%1.%2.%3.%4.%5.%6.%7.%8.%9."/>
      <w:lvlJc w:val="left"/>
      <w:pPr>
        <w:ind w:left="12600" w:hanging="2160"/>
      </w:pPr>
    </w:lvl>
  </w:abstractNum>
  <w:abstractNum w:abstractNumId="4">
    <w:nsid w:val="205100E8"/>
    <w:multiLevelType w:val="hybridMultilevel"/>
    <w:tmpl w:val="CF5EDA7C"/>
    <w:lvl w:ilvl="0" w:tplc="BB5E8D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98D4677"/>
    <w:multiLevelType w:val="multilevel"/>
    <w:tmpl w:val="27AC5F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09A309F"/>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0">
    <w:nsid w:val="3FC935D4"/>
    <w:multiLevelType w:val="hybridMultilevel"/>
    <w:tmpl w:val="A0C072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1">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795"/>
        </w:tabs>
        <w:ind w:left="79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12">
    <w:nsid w:val="48511556"/>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5">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6">
    <w:nsid w:val="5C7E2A2F"/>
    <w:multiLevelType w:val="hybridMultilevel"/>
    <w:tmpl w:val="129082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
    <w:nsid w:val="5E7D3C87"/>
    <w:multiLevelType w:val="hybridMultilevel"/>
    <w:tmpl w:val="7DE88A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9535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7AFE22D2"/>
    <w:multiLevelType w:val="multilevel"/>
    <w:tmpl w:val="FF9CA69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7CD24D15"/>
    <w:multiLevelType w:val="multilevel"/>
    <w:tmpl w:val="A6B4BB16"/>
    <w:lvl w:ilvl="0">
      <w:start w:val="2"/>
      <w:numFmt w:val="decimal"/>
      <w:lvlText w:val="%1."/>
      <w:lvlJc w:val="left"/>
      <w:pPr>
        <w:tabs>
          <w:tab w:val="num" w:pos="420"/>
        </w:tabs>
        <w:ind w:left="420" w:hanging="420"/>
      </w:pPr>
    </w:lvl>
    <w:lvl w:ilvl="1">
      <w:start w:val="6"/>
      <w:numFmt w:val="decimal"/>
      <w:lvlText w:val="%1.%2."/>
      <w:lvlJc w:val="left"/>
      <w:pPr>
        <w:tabs>
          <w:tab w:val="num" w:pos="1155"/>
        </w:tabs>
        <w:ind w:left="1155" w:hanging="72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410"/>
        </w:tabs>
        <w:ind w:left="4410" w:hanging="180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22">
    <w:nsid w:val="7E7C2E7C"/>
    <w:multiLevelType w:val="multilevel"/>
    <w:tmpl w:val="322E8DC8"/>
    <w:lvl w:ilvl="0">
      <w:start w:val="2"/>
      <w:numFmt w:val="decimal"/>
      <w:lvlText w:val="%1."/>
      <w:lvlJc w:val="left"/>
      <w:pPr>
        <w:ind w:left="600" w:hanging="600"/>
      </w:pPr>
    </w:lvl>
    <w:lvl w:ilvl="1">
      <w:start w:val="12"/>
      <w:numFmt w:val="decimal"/>
      <w:lvlText w:val="%1.%2."/>
      <w:lvlJc w:val="left"/>
      <w:pPr>
        <w:ind w:left="1155"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abstractNum w:abstractNumId="23">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5"/>
  </w:num>
  <w:num w:numId="2">
    <w:abstractNumId w:val="6"/>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6"/>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2"/>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6"/>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7"/>
  </w:num>
  <w:num w:numId="25">
    <w:abstractNumId w:val="20"/>
  </w:num>
  <w:num w:numId="26">
    <w:abstractNumId w:val="18"/>
  </w:num>
  <w:num w:numId="27">
    <w:abstractNumId w:val="2"/>
  </w:num>
  <w:num w:numId="28">
    <w:abstractNumId w:val="4"/>
  </w:num>
  <w:num w:numId="29">
    <w:abstractNumId w:val="12"/>
  </w:num>
  <w:num w:numId="30">
    <w:abstractNumId w:val="7"/>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79E"/>
    <w:rsid w:val="00004790"/>
    <w:rsid w:val="000123D5"/>
    <w:rsid w:val="0004182F"/>
    <w:rsid w:val="00057EE1"/>
    <w:rsid w:val="000604AC"/>
    <w:rsid w:val="00072C4F"/>
    <w:rsid w:val="00085C77"/>
    <w:rsid w:val="00115C2E"/>
    <w:rsid w:val="00121765"/>
    <w:rsid w:val="001245B6"/>
    <w:rsid w:val="00125119"/>
    <w:rsid w:val="001327D3"/>
    <w:rsid w:val="00161B9F"/>
    <w:rsid w:val="0018211A"/>
    <w:rsid w:val="001B7D1C"/>
    <w:rsid w:val="001C3817"/>
    <w:rsid w:val="001E1AE3"/>
    <w:rsid w:val="001F4793"/>
    <w:rsid w:val="002336DA"/>
    <w:rsid w:val="002C11EF"/>
    <w:rsid w:val="00335A97"/>
    <w:rsid w:val="003A01F5"/>
    <w:rsid w:val="003E59A9"/>
    <w:rsid w:val="0041689A"/>
    <w:rsid w:val="00420493"/>
    <w:rsid w:val="00446460"/>
    <w:rsid w:val="004D1469"/>
    <w:rsid w:val="00536271"/>
    <w:rsid w:val="005705A1"/>
    <w:rsid w:val="00594842"/>
    <w:rsid w:val="005B1084"/>
    <w:rsid w:val="005D4C2A"/>
    <w:rsid w:val="005D6234"/>
    <w:rsid w:val="005E1F52"/>
    <w:rsid w:val="005E795C"/>
    <w:rsid w:val="00613954"/>
    <w:rsid w:val="00615841"/>
    <w:rsid w:val="00644F18"/>
    <w:rsid w:val="00697AB6"/>
    <w:rsid w:val="006A7C43"/>
    <w:rsid w:val="006B66CA"/>
    <w:rsid w:val="006C3724"/>
    <w:rsid w:val="006E206E"/>
    <w:rsid w:val="00706D42"/>
    <w:rsid w:val="00726B0B"/>
    <w:rsid w:val="00741A01"/>
    <w:rsid w:val="007611F3"/>
    <w:rsid w:val="007A7EC8"/>
    <w:rsid w:val="00825350"/>
    <w:rsid w:val="00844BC0"/>
    <w:rsid w:val="00883ACE"/>
    <w:rsid w:val="008A3E8B"/>
    <w:rsid w:val="008F37F3"/>
    <w:rsid w:val="008F4279"/>
    <w:rsid w:val="00950AF4"/>
    <w:rsid w:val="00952275"/>
    <w:rsid w:val="009A600F"/>
    <w:rsid w:val="009B3080"/>
    <w:rsid w:val="009C7425"/>
    <w:rsid w:val="009C7E74"/>
    <w:rsid w:val="009D0C7E"/>
    <w:rsid w:val="009E58B6"/>
    <w:rsid w:val="00A13517"/>
    <w:rsid w:val="00A2358B"/>
    <w:rsid w:val="00A348B4"/>
    <w:rsid w:val="00A535FF"/>
    <w:rsid w:val="00A92CF1"/>
    <w:rsid w:val="00AC2573"/>
    <w:rsid w:val="00AD489F"/>
    <w:rsid w:val="00AF2DE1"/>
    <w:rsid w:val="00AF7988"/>
    <w:rsid w:val="00B052C3"/>
    <w:rsid w:val="00B26B52"/>
    <w:rsid w:val="00B539BA"/>
    <w:rsid w:val="00B54152"/>
    <w:rsid w:val="00B60013"/>
    <w:rsid w:val="00B66FF3"/>
    <w:rsid w:val="00B831DA"/>
    <w:rsid w:val="00BD52BA"/>
    <w:rsid w:val="00BF7A90"/>
    <w:rsid w:val="00C354CF"/>
    <w:rsid w:val="00C5696B"/>
    <w:rsid w:val="00C81AF3"/>
    <w:rsid w:val="00CA56D4"/>
    <w:rsid w:val="00CD55BC"/>
    <w:rsid w:val="00D063B5"/>
    <w:rsid w:val="00D4386F"/>
    <w:rsid w:val="00D4597E"/>
    <w:rsid w:val="00D55021"/>
    <w:rsid w:val="00D71B98"/>
    <w:rsid w:val="00D867A4"/>
    <w:rsid w:val="00DA413D"/>
    <w:rsid w:val="00E20F31"/>
    <w:rsid w:val="00E464E1"/>
    <w:rsid w:val="00E52EA2"/>
    <w:rsid w:val="00E53BEC"/>
    <w:rsid w:val="00E562C0"/>
    <w:rsid w:val="00E6779E"/>
    <w:rsid w:val="00F01012"/>
    <w:rsid w:val="00F01B58"/>
    <w:rsid w:val="00F32AE3"/>
    <w:rsid w:val="00F709A1"/>
    <w:rsid w:val="00F844F4"/>
    <w:rsid w:val="00FD4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4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6460"/>
    <w:rPr>
      <w:sz w:val="20"/>
      <w:szCs w:val="20"/>
    </w:rPr>
  </w:style>
  <w:style w:type="character" w:customStyle="1" w:styleId="a4">
    <w:name w:val="Текст сноски Знак"/>
    <w:basedOn w:val="a0"/>
    <w:link w:val="a3"/>
    <w:semiHidden/>
    <w:rsid w:val="00446460"/>
    <w:rPr>
      <w:rFonts w:ascii="Times New Roman" w:eastAsia="Times New Roman" w:hAnsi="Times New Roman" w:cs="Times New Roman"/>
      <w:sz w:val="20"/>
      <w:szCs w:val="20"/>
      <w:lang w:eastAsia="ru-RU"/>
    </w:rPr>
  </w:style>
  <w:style w:type="paragraph" w:styleId="a5">
    <w:name w:val="List Paragraph"/>
    <w:basedOn w:val="a"/>
    <w:uiPriority w:val="34"/>
    <w:qFormat/>
    <w:rsid w:val="00446460"/>
    <w:pPr>
      <w:ind w:left="720"/>
      <w:contextualSpacing/>
    </w:pPr>
  </w:style>
  <w:style w:type="character" w:customStyle="1" w:styleId="ConsPlusNormal">
    <w:name w:val="ConsPlusNormal Знак"/>
    <w:link w:val="ConsPlusNormal0"/>
    <w:locked/>
    <w:rsid w:val="00446460"/>
    <w:rPr>
      <w:rFonts w:ascii="Arial" w:hAnsi="Arial" w:cs="Arial"/>
      <w:lang w:eastAsia="ar-SA"/>
    </w:rPr>
  </w:style>
  <w:style w:type="paragraph" w:customStyle="1" w:styleId="ConsPlusNormal0">
    <w:name w:val="ConsPlusNormal"/>
    <w:next w:val="a"/>
    <w:link w:val="ConsPlusNormal"/>
    <w:rsid w:val="00446460"/>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4464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4464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446460"/>
    <w:rPr>
      <w:vertAlign w:val="superscript"/>
    </w:rPr>
  </w:style>
  <w:style w:type="paragraph" w:styleId="a7">
    <w:name w:val="Balloon Text"/>
    <w:basedOn w:val="a"/>
    <w:link w:val="a8"/>
    <w:uiPriority w:val="99"/>
    <w:semiHidden/>
    <w:unhideWhenUsed/>
    <w:rsid w:val="00E20F31"/>
    <w:rPr>
      <w:rFonts w:ascii="Tahoma" w:hAnsi="Tahoma" w:cs="Tahoma"/>
      <w:sz w:val="16"/>
      <w:szCs w:val="16"/>
    </w:rPr>
  </w:style>
  <w:style w:type="character" w:customStyle="1" w:styleId="a8">
    <w:name w:val="Текст выноски Знак"/>
    <w:basedOn w:val="a0"/>
    <w:link w:val="a7"/>
    <w:uiPriority w:val="99"/>
    <w:semiHidden/>
    <w:rsid w:val="00E20F31"/>
    <w:rPr>
      <w:rFonts w:ascii="Tahoma" w:eastAsia="Times New Roman" w:hAnsi="Tahoma" w:cs="Tahoma"/>
      <w:sz w:val="16"/>
      <w:szCs w:val="16"/>
      <w:lang w:eastAsia="ru-RU"/>
    </w:rPr>
  </w:style>
  <w:style w:type="character" w:styleId="a9">
    <w:name w:val="Hyperlink"/>
    <w:basedOn w:val="a0"/>
    <w:uiPriority w:val="99"/>
    <w:semiHidden/>
    <w:unhideWhenUsed/>
    <w:rsid w:val="0041689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46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446460"/>
    <w:rPr>
      <w:sz w:val="20"/>
      <w:szCs w:val="20"/>
    </w:rPr>
  </w:style>
  <w:style w:type="character" w:customStyle="1" w:styleId="a4">
    <w:name w:val="Текст сноски Знак"/>
    <w:basedOn w:val="a0"/>
    <w:link w:val="a3"/>
    <w:semiHidden/>
    <w:rsid w:val="00446460"/>
    <w:rPr>
      <w:rFonts w:ascii="Times New Roman" w:eastAsia="Times New Roman" w:hAnsi="Times New Roman" w:cs="Times New Roman"/>
      <w:sz w:val="20"/>
      <w:szCs w:val="20"/>
      <w:lang w:eastAsia="ru-RU"/>
    </w:rPr>
  </w:style>
  <w:style w:type="paragraph" w:styleId="a5">
    <w:name w:val="List Paragraph"/>
    <w:basedOn w:val="a"/>
    <w:uiPriority w:val="34"/>
    <w:qFormat/>
    <w:rsid w:val="00446460"/>
    <w:pPr>
      <w:ind w:left="720"/>
      <w:contextualSpacing/>
    </w:pPr>
  </w:style>
  <w:style w:type="character" w:customStyle="1" w:styleId="ConsPlusNormal">
    <w:name w:val="ConsPlusNormal Знак"/>
    <w:link w:val="ConsPlusNormal0"/>
    <w:locked/>
    <w:rsid w:val="00446460"/>
    <w:rPr>
      <w:rFonts w:ascii="Arial" w:hAnsi="Arial" w:cs="Arial"/>
      <w:lang w:eastAsia="ar-SA"/>
    </w:rPr>
  </w:style>
  <w:style w:type="paragraph" w:customStyle="1" w:styleId="ConsPlusNormal0">
    <w:name w:val="ConsPlusNormal"/>
    <w:next w:val="a"/>
    <w:link w:val="ConsPlusNormal"/>
    <w:rsid w:val="00446460"/>
    <w:pPr>
      <w:widowControl w:val="0"/>
      <w:suppressAutoHyphens/>
      <w:autoSpaceDE w:val="0"/>
      <w:spacing w:after="0" w:line="240" w:lineRule="auto"/>
      <w:ind w:firstLine="720"/>
    </w:pPr>
    <w:rPr>
      <w:rFonts w:ascii="Arial" w:hAnsi="Arial" w:cs="Arial"/>
      <w:lang w:eastAsia="ar-SA"/>
    </w:rPr>
  </w:style>
  <w:style w:type="paragraph" w:customStyle="1" w:styleId="ConsPlusTitle">
    <w:name w:val="ConsPlusTitle"/>
    <w:rsid w:val="0044646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44646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footnote reference"/>
    <w:semiHidden/>
    <w:unhideWhenUsed/>
    <w:rsid w:val="00446460"/>
    <w:rPr>
      <w:vertAlign w:val="superscript"/>
    </w:rPr>
  </w:style>
  <w:style w:type="paragraph" w:styleId="a7">
    <w:name w:val="Balloon Text"/>
    <w:basedOn w:val="a"/>
    <w:link w:val="a8"/>
    <w:uiPriority w:val="99"/>
    <w:semiHidden/>
    <w:unhideWhenUsed/>
    <w:rsid w:val="00E20F31"/>
    <w:rPr>
      <w:rFonts w:ascii="Tahoma" w:hAnsi="Tahoma" w:cs="Tahoma"/>
      <w:sz w:val="16"/>
      <w:szCs w:val="16"/>
    </w:rPr>
  </w:style>
  <w:style w:type="character" w:customStyle="1" w:styleId="a8">
    <w:name w:val="Текст выноски Знак"/>
    <w:basedOn w:val="a0"/>
    <w:link w:val="a7"/>
    <w:uiPriority w:val="99"/>
    <w:semiHidden/>
    <w:rsid w:val="00E20F31"/>
    <w:rPr>
      <w:rFonts w:ascii="Tahoma" w:eastAsia="Times New Roman" w:hAnsi="Tahoma" w:cs="Tahoma"/>
      <w:sz w:val="16"/>
      <w:szCs w:val="16"/>
      <w:lang w:eastAsia="ru-RU"/>
    </w:rPr>
  </w:style>
  <w:style w:type="character" w:styleId="a9">
    <w:name w:val="Hyperlink"/>
    <w:basedOn w:val="a0"/>
    <w:uiPriority w:val="99"/>
    <w:semiHidden/>
    <w:unhideWhenUsed/>
    <w:rsid w:val="004168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042661">
      <w:bodyDiv w:val="1"/>
      <w:marLeft w:val="0"/>
      <w:marRight w:val="0"/>
      <w:marTop w:val="0"/>
      <w:marBottom w:val="0"/>
      <w:divBdr>
        <w:top w:val="none" w:sz="0" w:space="0" w:color="auto"/>
        <w:left w:val="none" w:sz="0" w:space="0" w:color="auto"/>
        <w:bottom w:val="none" w:sz="0" w:space="0" w:color="auto"/>
        <w:right w:val="none" w:sz="0" w:space="0" w:color="auto"/>
      </w:divBdr>
    </w:div>
    <w:div w:id="807094100">
      <w:bodyDiv w:val="1"/>
      <w:marLeft w:val="0"/>
      <w:marRight w:val="0"/>
      <w:marTop w:val="0"/>
      <w:marBottom w:val="0"/>
      <w:divBdr>
        <w:top w:val="none" w:sz="0" w:space="0" w:color="auto"/>
        <w:left w:val="none" w:sz="0" w:space="0" w:color="auto"/>
        <w:bottom w:val="none" w:sz="0" w:space="0" w:color="auto"/>
        <w:right w:val="none" w:sz="0" w:space="0" w:color="auto"/>
      </w:divBdr>
    </w:div>
    <w:div w:id="867450568">
      <w:bodyDiv w:val="1"/>
      <w:marLeft w:val="0"/>
      <w:marRight w:val="0"/>
      <w:marTop w:val="0"/>
      <w:marBottom w:val="0"/>
      <w:divBdr>
        <w:top w:val="none" w:sz="0" w:space="0" w:color="auto"/>
        <w:left w:val="none" w:sz="0" w:space="0" w:color="auto"/>
        <w:bottom w:val="none" w:sz="0" w:space="0" w:color="auto"/>
        <w:right w:val="none" w:sz="0" w:space="0" w:color="auto"/>
      </w:divBdr>
    </w:div>
    <w:div w:id="1285189264">
      <w:bodyDiv w:val="1"/>
      <w:marLeft w:val="0"/>
      <w:marRight w:val="0"/>
      <w:marTop w:val="0"/>
      <w:marBottom w:val="0"/>
      <w:divBdr>
        <w:top w:val="none" w:sz="0" w:space="0" w:color="auto"/>
        <w:left w:val="none" w:sz="0" w:space="0" w:color="auto"/>
        <w:bottom w:val="none" w:sz="0" w:space="0" w:color="auto"/>
        <w:right w:val="none" w:sz="0" w:space="0" w:color="auto"/>
      </w:divBdr>
    </w:div>
    <w:div w:id="1469471809">
      <w:bodyDiv w:val="1"/>
      <w:marLeft w:val="0"/>
      <w:marRight w:val="0"/>
      <w:marTop w:val="0"/>
      <w:marBottom w:val="0"/>
      <w:divBdr>
        <w:top w:val="none" w:sz="0" w:space="0" w:color="auto"/>
        <w:left w:val="none" w:sz="0" w:space="0" w:color="auto"/>
        <w:bottom w:val="none" w:sz="0" w:space="0" w:color="auto"/>
        <w:right w:val="none" w:sz="0" w:space="0" w:color="auto"/>
      </w:divBdr>
    </w:div>
    <w:div w:id="1696954051">
      <w:bodyDiv w:val="1"/>
      <w:marLeft w:val="0"/>
      <w:marRight w:val="0"/>
      <w:marTop w:val="0"/>
      <w:marBottom w:val="0"/>
      <w:divBdr>
        <w:top w:val="none" w:sz="0" w:space="0" w:color="auto"/>
        <w:left w:val="none" w:sz="0" w:space="0" w:color="auto"/>
        <w:bottom w:val="none" w:sz="0" w:space="0" w:color="auto"/>
        <w:right w:val="none" w:sz="0" w:space="0" w:color="auto"/>
      </w:divBdr>
    </w:div>
    <w:div w:id="1750544452">
      <w:bodyDiv w:val="1"/>
      <w:marLeft w:val="0"/>
      <w:marRight w:val="0"/>
      <w:marTop w:val="0"/>
      <w:marBottom w:val="0"/>
      <w:divBdr>
        <w:top w:val="none" w:sz="0" w:space="0" w:color="auto"/>
        <w:left w:val="none" w:sz="0" w:space="0" w:color="auto"/>
        <w:bottom w:val="none" w:sz="0" w:space="0" w:color="auto"/>
        <w:right w:val="none" w:sz="0" w:space="0" w:color="auto"/>
      </w:divBdr>
    </w:div>
    <w:div w:id="1851023987">
      <w:bodyDiv w:val="1"/>
      <w:marLeft w:val="0"/>
      <w:marRight w:val="0"/>
      <w:marTop w:val="0"/>
      <w:marBottom w:val="0"/>
      <w:divBdr>
        <w:top w:val="none" w:sz="0" w:space="0" w:color="auto"/>
        <w:left w:val="none" w:sz="0" w:space="0" w:color="auto"/>
        <w:bottom w:val="none" w:sz="0" w:space="0" w:color="auto"/>
        <w:right w:val="none" w:sz="0" w:space="0" w:color="auto"/>
      </w:divBdr>
    </w:div>
    <w:div w:id="192140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14188F162E1D53DE5BEB90A3CE58235F80877FB5D0F41F34A4E7AA6EM4jCL" TargetMode="External"/><Relationship Id="rId18" Type="http://schemas.openxmlformats.org/officeDocument/2006/relationships/hyperlink" Target="consultantplus://offline/ref=4FE2A7D6986EE3A9E3A86B1C5F07EBB1C870EF515F5916786F9C59F2AFL9T1M" TargetMode="External"/><Relationship Id="rId26" Type="http://schemas.openxmlformats.org/officeDocument/2006/relationships/hyperlink" Target="consultantplus://offline/ref=2F4E6F0BDD44106EC36252FF0CED7B52402236CFC990969D680B52B3CCC20DE31BDC6292aDM4N" TargetMode="External"/><Relationship Id="rId3" Type="http://schemas.openxmlformats.org/officeDocument/2006/relationships/styles" Target="styles.xml"/><Relationship Id="rId21" Type="http://schemas.openxmlformats.org/officeDocument/2006/relationships/hyperlink" Target="consultantplus://offline/ref=4FE2A7D6986EE3A9E3A86B1C5F07EBB1C871E85D515116786F9C59F2AFL9T1M" TargetMode="External"/><Relationship Id="rId7" Type="http://schemas.openxmlformats.org/officeDocument/2006/relationships/footnotes" Target="footnotes.xml"/><Relationship Id="rId12" Type="http://schemas.openxmlformats.org/officeDocument/2006/relationships/hyperlink" Target="consultantplus://offline/ref=1F14188F162E1D53DE5BEB90A3CE58235F818175BCD2F41F34A4E7AA6EM4jCL" TargetMode="External"/><Relationship Id="rId17" Type="http://schemas.openxmlformats.org/officeDocument/2006/relationships/hyperlink" Target="consultantplus://offline/ref=4FE2A7D6986EE3A9E3A86B1C5F07EBB1C870EF515E5016786F9C59F2AFL9T1M" TargetMode="External"/><Relationship Id="rId25" Type="http://schemas.openxmlformats.org/officeDocument/2006/relationships/hyperlink" Target="consultantplus://offline/ref=4FE2A7D6986EE3A9E3A87511496BB4B4C87CB3595F53142F35C302AFF89834DB7F9318BDBA03741601330DLBT0M" TargetMode="External"/><Relationship Id="rId2" Type="http://schemas.openxmlformats.org/officeDocument/2006/relationships/numbering" Target="numbering.xml"/><Relationship Id="rId16" Type="http://schemas.openxmlformats.org/officeDocument/2006/relationships/hyperlink" Target="consultantplus://offline/ref=4FE2A7D6986EE3A9E3A86B1C5F07EBB1C870EE535A5416786F9C59F2AF913E8C38DC41FFFE0E751FL0T5M" TargetMode="External"/><Relationship Id="rId20" Type="http://schemas.openxmlformats.org/officeDocument/2006/relationships/hyperlink" Target="consultantplus://offline/ref=4FE2A7D6986EE3A9E3A86B1C5F07EBB1C873E55C5E5516786F9C59F2AFL9T1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14188F162E1D53DE5BEB90A3CE58235F808679B7D5F41F34A4E7AA6EM4jCL" TargetMode="External"/><Relationship Id="rId24" Type="http://schemas.openxmlformats.org/officeDocument/2006/relationships/hyperlink" Target="consultantplus://offline/ref=4FE2A7D6986EE3A9E3A87511496BB4B4C87CB3595F55152936C302AFF89834DB7F9318BDBA037416013208LBTEM" TargetMode="External"/><Relationship Id="rId5" Type="http://schemas.openxmlformats.org/officeDocument/2006/relationships/settings" Target="settings.xml"/><Relationship Id="rId15" Type="http://schemas.openxmlformats.org/officeDocument/2006/relationships/hyperlink" Target="consultantplus://offline/ref=4FE2A7D6986EE3A9E3A86B1C5F07EBB1CB7FEA515207417A3EC957LFT7M" TargetMode="External"/><Relationship Id="rId23" Type="http://schemas.openxmlformats.org/officeDocument/2006/relationships/hyperlink" Target="consultantplus://offline/ref=4FE2A7D6986EE3A9E3A87511496BB4B4C87CB3595F55152931C302AFF89834DBL7TFM" TargetMode="External"/><Relationship Id="rId28" Type="http://schemas.openxmlformats.org/officeDocument/2006/relationships/hyperlink" Target="consultantplus://offline/ref=C2178C5FC98D957C14DD2A46A6EAFD00E68E4D82D1C35F7BC61C8800D04E93A7446D6084E88FEC5913DA8C29SEO" TargetMode="External"/><Relationship Id="rId10" Type="http://schemas.openxmlformats.org/officeDocument/2006/relationships/hyperlink" Target="consultantplus://offline/ref=1F14188F162E1D53DE5BEB90A3CE58235F808679B2DAF41F34A4E7AA6EM4jCL" TargetMode="External"/><Relationship Id="rId19" Type="http://schemas.openxmlformats.org/officeDocument/2006/relationships/hyperlink" Target="consultantplus://offline/ref=4FE2A7D6986EE3A9E3A86B1C5F07EBB1C870EF515A5616786F9C59F2AFL9T1M" TargetMode="External"/><Relationship Id="rId4" Type="http://schemas.microsoft.com/office/2007/relationships/stylesWithEffects" Target="stylesWithEffects.xml"/><Relationship Id="rId9" Type="http://schemas.openxmlformats.org/officeDocument/2006/relationships/hyperlink" Target="consultantplus://offline/ref=1F14188F162E1D53DE5BEB90A3CE58235F808679B3D3F41F34A4E7AA6EM4jCL" TargetMode="External"/><Relationship Id="rId14" Type="http://schemas.openxmlformats.org/officeDocument/2006/relationships/hyperlink" Target="consultantplus://offline/ref=1F14188F162E1D53DE5BF59DB5A207265F8CDA71B2D6F74E6AFBBCF73945C0FDD80B62E5B4FE75819C8E5EM2j4L" TargetMode="External"/><Relationship Id="rId22" Type="http://schemas.openxmlformats.org/officeDocument/2006/relationships/hyperlink" Target="consultantplus://offline/ref=4FE2A7D6986EE3A9E3A86B1C5F07EBB1C870EE57585316786F9C59F2AFL9T1M" TargetMode="External"/><Relationship Id="rId27" Type="http://schemas.openxmlformats.org/officeDocument/2006/relationships/hyperlink" Target="consultantplus://offline/ref=389A7EC46534918C6224AFBF9725C2FBCB3E5F63834A234249170635378BCBC6B65C2B7A361061DC19EC8001AAI"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1AADA0-22AD-4448-B419-86521F54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96</Pages>
  <Words>33287</Words>
  <Characters>189737</Characters>
  <Application>Microsoft Office Word</Application>
  <DocSecurity>0</DocSecurity>
  <Lines>1581</Lines>
  <Paragraphs>445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34</cp:revision>
  <cp:lastPrinted>2016-02-26T12:01:00Z</cp:lastPrinted>
  <dcterms:created xsi:type="dcterms:W3CDTF">2016-01-18T05:23:00Z</dcterms:created>
  <dcterms:modified xsi:type="dcterms:W3CDTF">2016-02-27T06:29:00Z</dcterms:modified>
</cp:coreProperties>
</file>