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0E" w:rsidRDefault="00B61EE6" w:rsidP="005C2F0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___07___   __25</w:t>
      </w:r>
      <w:r w:rsidR="005C2F0E">
        <w:rPr>
          <w:sz w:val="32"/>
          <w:szCs w:val="32"/>
        </w:rPr>
        <w:t>_</w:t>
      </w:r>
    </w:p>
    <w:p w:rsidR="005C2F0E" w:rsidRDefault="005C2F0E" w:rsidP="005C2F0E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   (месяц)     (номер)</w:t>
      </w:r>
    </w:p>
    <w:p w:rsidR="005C2F0E" w:rsidRDefault="005C2F0E" w:rsidP="005C2F0E">
      <w:pPr>
        <w:ind w:left="2832"/>
        <w:rPr>
          <w:sz w:val="32"/>
          <w:szCs w:val="32"/>
        </w:rPr>
      </w:pPr>
    </w:p>
    <w:p w:rsidR="005C2F0E" w:rsidRDefault="005C2F0E" w:rsidP="005C2F0E">
      <w:pPr>
        <w:ind w:left="2832"/>
        <w:rPr>
          <w:sz w:val="32"/>
          <w:szCs w:val="32"/>
        </w:rPr>
      </w:pPr>
    </w:p>
    <w:p w:rsidR="005C2F0E" w:rsidRDefault="005C2F0E" w:rsidP="005C2F0E">
      <w:pPr>
        <w:ind w:left="2832"/>
        <w:rPr>
          <w:sz w:val="32"/>
          <w:szCs w:val="32"/>
        </w:rPr>
      </w:pPr>
    </w:p>
    <w:p w:rsidR="005C2F0E" w:rsidRDefault="005C2F0E" w:rsidP="005C2F0E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5C2F0E" w:rsidRDefault="005C2F0E" w:rsidP="005C2F0E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5C2F0E" w:rsidRDefault="005C2F0E" w:rsidP="005C2F0E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5C2F0E" w:rsidRDefault="00B61EE6" w:rsidP="005C2F0E">
      <w:pPr>
        <w:jc w:val="center"/>
        <w:rPr>
          <w:sz w:val="48"/>
          <w:szCs w:val="48"/>
        </w:rPr>
      </w:pPr>
      <w:r>
        <w:rPr>
          <w:sz w:val="48"/>
          <w:szCs w:val="48"/>
        </w:rPr>
        <w:t>31</w:t>
      </w:r>
      <w:r w:rsidR="005C2F0E">
        <w:rPr>
          <w:sz w:val="48"/>
          <w:szCs w:val="48"/>
        </w:rPr>
        <w:t>.07.2015 г.</w:t>
      </w:r>
    </w:p>
    <w:p w:rsidR="005C2F0E" w:rsidRDefault="005C2F0E" w:rsidP="005C2F0E">
      <w:pPr>
        <w:jc w:val="center"/>
        <w:rPr>
          <w:sz w:val="48"/>
          <w:szCs w:val="48"/>
        </w:rPr>
      </w:pPr>
    </w:p>
    <w:p w:rsidR="005C2F0E" w:rsidRDefault="005C2F0E" w:rsidP="005C2F0E">
      <w:pPr>
        <w:rPr>
          <w:sz w:val="48"/>
          <w:szCs w:val="48"/>
        </w:rPr>
      </w:pPr>
    </w:p>
    <w:p w:rsidR="005C2F0E" w:rsidRDefault="005C2F0E" w:rsidP="005C2F0E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5C2F0E" w:rsidRDefault="005C2F0E" w:rsidP="005C2F0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5C2F0E" w:rsidRDefault="005C2F0E" w:rsidP="005C2F0E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5C2F0E" w:rsidRDefault="005C2F0E" w:rsidP="005C2F0E">
      <w:pPr>
        <w:jc w:val="center"/>
        <w:rPr>
          <w:sz w:val="44"/>
          <w:szCs w:val="44"/>
        </w:rPr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B61EE6" w:rsidRDefault="00B61EE6" w:rsidP="005C2F0E">
      <w:pPr>
        <w:jc w:val="both"/>
      </w:pPr>
    </w:p>
    <w:p w:rsidR="005C2F0E" w:rsidRDefault="005C2F0E" w:rsidP="005C2F0E">
      <w:pPr>
        <w:jc w:val="both"/>
      </w:pPr>
    </w:p>
    <w:p w:rsidR="005C2F0E" w:rsidRDefault="005C2F0E" w:rsidP="005C2F0E">
      <w:pPr>
        <w:jc w:val="both"/>
      </w:pP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 w:rsidRPr="00D5375F">
        <w:rPr>
          <w:sz w:val="26"/>
          <w:szCs w:val="26"/>
        </w:rPr>
        <w:t>РОССИЙСКАЯ ФЕДЕРАЦИЯ</w:t>
      </w: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 w:rsidRPr="00D5375F">
        <w:rPr>
          <w:sz w:val="26"/>
          <w:szCs w:val="26"/>
        </w:rPr>
        <w:t>СОВЕТ НАРОДНЫХ ДЕПУТАТОВ</w:t>
      </w:r>
    </w:p>
    <w:p w:rsidR="00156A1B" w:rsidRPr="00D5375F" w:rsidRDefault="003804D7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ХРЕЩАТОВСКОГО </w:t>
      </w:r>
      <w:r w:rsidR="00156A1B" w:rsidRPr="00D5375F">
        <w:rPr>
          <w:sz w:val="26"/>
          <w:szCs w:val="26"/>
        </w:rPr>
        <w:t xml:space="preserve"> СЕЛЬСКОГО ПОСЕЛЕНИЯ</w:t>
      </w: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 w:rsidRPr="00D5375F">
        <w:rPr>
          <w:sz w:val="26"/>
          <w:szCs w:val="26"/>
        </w:rPr>
        <w:t>КАЛАЧЕЕВСКОГО МУНИЦИПАЛЬНОГО РАЙОНА</w:t>
      </w: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 w:rsidRPr="00D5375F">
        <w:rPr>
          <w:sz w:val="26"/>
          <w:szCs w:val="26"/>
        </w:rPr>
        <w:t>ВОРОНЕЖСКОЙ ОБЛАСТИ</w:t>
      </w: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</w:p>
    <w:p w:rsidR="00156A1B" w:rsidRPr="00D5375F" w:rsidRDefault="00156A1B" w:rsidP="003804D7">
      <w:pPr>
        <w:pStyle w:val="ConsTitle"/>
        <w:widowControl/>
        <w:ind w:right="0" w:firstLine="540"/>
        <w:jc w:val="center"/>
        <w:rPr>
          <w:sz w:val="26"/>
          <w:szCs w:val="26"/>
        </w:rPr>
      </w:pPr>
      <w:r w:rsidRPr="00D5375F">
        <w:rPr>
          <w:sz w:val="26"/>
          <w:szCs w:val="26"/>
        </w:rPr>
        <w:t>РЕШЕНИЕ</w:t>
      </w:r>
    </w:p>
    <w:p w:rsidR="00156A1B" w:rsidRPr="00D5375F" w:rsidRDefault="00156A1B" w:rsidP="003804D7">
      <w:pPr>
        <w:pStyle w:val="ConsTitle"/>
        <w:widowControl/>
        <w:ind w:right="0" w:firstLine="540"/>
        <w:rPr>
          <w:sz w:val="26"/>
          <w:szCs w:val="26"/>
        </w:rPr>
      </w:pPr>
    </w:p>
    <w:p w:rsidR="00B61EE6" w:rsidRDefault="00156A1B" w:rsidP="003804D7">
      <w:pPr>
        <w:pStyle w:val="ConsTitle"/>
        <w:widowControl/>
        <w:ind w:right="0"/>
        <w:rPr>
          <w:b w:val="0"/>
          <w:sz w:val="26"/>
          <w:szCs w:val="26"/>
        </w:rPr>
      </w:pPr>
      <w:r w:rsidRPr="00D5375F">
        <w:rPr>
          <w:b w:val="0"/>
          <w:sz w:val="26"/>
          <w:szCs w:val="26"/>
        </w:rPr>
        <w:t xml:space="preserve">  </w:t>
      </w:r>
      <w:r w:rsidR="00B61EE6">
        <w:rPr>
          <w:b w:val="0"/>
          <w:sz w:val="26"/>
          <w:szCs w:val="26"/>
        </w:rPr>
        <w:t xml:space="preserve">Принято Советом народных депутатов </w:t>
      </w:r>
      <w:proofErr w:type="spellStart"/>
      <w:r w:rsidR="00B61EE6">
        <w:rPr>
          <w:b w:val="0"/>
          <w:sz w:val="26"/>
          <w:szCs w:val="26"/>
        </w:rPr>
        <w:t>Хрещатовского</w:t>
      </w:r>
      <w:proofErr w:type="spellEnd"/>
      <w:r w:rsidR="00B61EE6">
        <w:rPr>
          <w:b w:val="0"/>
          <w:sz w:val="26"/>
          <w:szCs w:val="26"/>
        </w:rPr>
        <w:t xml:space="preserve"> сельского поселения</w:t>
      </w:r>
    </w:p>
    <w:p w:rsidR="00156A1B" w:rsidRPr="00D5375F" w:rsidRDefault="00156A1B" w:rsidP="003804D7">
      <w:pPr>
        <w:pStyle w:val="ConsTitle"/>
        <w:widowControl/>
        <w:ind w:right="0"/>
        <w:rPr>
          <w:b w:val="0"/>
          <w:sz w:val="26"/>
          <w:szCs w:val="26"/>
        </w:rPr>
      </w:pPr>
      <w:r w:rsidRPr="00D5375F">
        <w:rPr>
          <w:b w:val="0"/>
          <w:sz w:val="26"/>
          <w:szCs w:val="26"/>
        </w:rPr>
        <w:t xml:space="preserve">от  </w:t>
      </w:r>
      <w:r w:rsidR="00216161">
        <w:rPr>
          <w:b w:val="0"/>
          <w:sz w:val="26"/>
          <w:szCs w:val="26"/>
        </w:rPr>
        <w:t>31</w:t>
      </w:r>
      <w:r w:rsidRPr="00D5375F">
        <w:rPr>
          <w:b w:val="0"/>
          <w:sz w:val="26"/>
          <w:szCs w:val="26"/>
        </w:rPr>
        <w:t xml:space="preserve"> ию</w:t>
      </w:r>
      <w:r>
        <w:rPr>
          <w:b w:val="0"/>
          <w:sz w:val="26"/>
          <w:szCs w:val="26"/>
        </w:rPr>
        <w:t>л</w:t>
      </w:r>
      <w:r w:rsidRPr="00D5375F">
        <w:rPr>
          <w:b w:val="0"/>
          <w:sz w:val="26"/>
          <w:szCs w:val="26"/>
        </w:rPr>
        <w:t>я 201</w:t>
      </w:r>
      <w:r>
        <w:rPr>
          <w:b w:val="0"/>
          <w:sz w:val="26"/>
          <w:szCs w:val="26"/>
        </w:rPr>
        <w:t>5</w:t>
      </w:r>
      <w:r w:rsidRPr="00D5375F">
        <w:rPr>
          <w:b w:val="0"/>
          <w:sz w:val="26"/>
          <w:szCs w:val="26"/>
        </w:rPr>
        <w:t xml:space="preserve"> г. </w:t>
      </w:r>
    </w:p>
    <w:p w:rsidR="00156A1B" w:rsidRPr="00D5375F" w:rsidRDefault="003804D7" w:rsidP="003804D7">
      <w:pPr>
        <w:pStyle w:val="ConsTitle"/>
        <w:widowControl/>
        <w:ind w:right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</w:t>
      </w:r>
      <w:r w:rsidR="00156A1B" w:rsidRPr="00D5375F">
        <w:rPr>
          <w:b w:val="0"/>
          <w:sz w:val="26"/>
          <w:szCs w:val="26"/>
        </w:rPr>
        <w:t xml:space="preserve"> </w:t>
      </w:r>
    </w:p>
    <w:p w:rsidR="00156A1B" w:rsidRPr="00D5375F" w:rsidRDefault="00156A1B" w:rsidP="003804D7">
      <w:pPr>
        <w:pStyle w:val="ConsTitle"/>
        <w:widowControl/>
        <w:ind w:right="0" w:firstLine="540"/>
        <w:rPr>
          <w:sz w:val="26"/>
          <w:szCs w:val="26"/>
        </w:rPr>
      </w:pPr>
    </w:p>
    <w:p w:rsidR="00156A1B" w:rsidRPr="00D5375F" w:rsidRDefault="00156A1B" w:rsidP="003804D7">
      <w:pPr>
        <w:pStyle w:val="ConsPlusTitle"/>
        <w:ind w:right="4109"/>
        <w:rPr>
          <w:rFonts w:ascii="Arial" w:hAnsi="Arial" w:cs="Arial"/>
        </w:rPr>
      </w:pPr>
      <w:r w:rsidRPr="00D5375F">
        <w:rPr>
          <w:rFonts w:ascii="Arial" w:hAnsi="Arial" w:cs="Arial"/>
        </w:rPr>
        <w:t>О согласовании среднего индекса</w:t>
      </w:r>
    </w:p>
    <w:p w:rsidR="00156A1B" w:rsidRPr="00D5375F" w:rsidRDefault="009F0BA1" w:rsidP="003804D7">
      <w:pPr>
        <w:pStyle w:val="ConsPlusTitle"/>
        <w:ind w:right="4109"/>
        <w:rPr>
          <w:rFonts w:ascii="Arial" w:hAnsi="Arial" w:cs="Arial"/>
        </w:rPr>
      </w:pPr>
      <w:r>
        <w:rPr>
          <w:rFonts w:ascii="Arial" w:hAnsi="Arial" w:cs="Arial"/>
        </w:rPr>
        <w:t xml:space="preserve">изменения размера </w:t>
      </w:r>
      <w:proofErr w:type="gramStart"/>
      <w:r>
        <w:rPr>
          <w:rFonts w:ascii="Arial" w:hAnsi="Arial" w:cs="Arial"/>
        </w:rPr>
        <w:t>вносимой</w:t>
      </w:r>
      <w:proofErr w:type="gramEnd"/>
    </w:p>
    <w:p w:rsidR="00156A1B" w:rsidRPr="00D5375F" w:rsidRDefault="00156A1B" w:rsidP="003804D7">
      <w:pPr>
        <w:pStyle w:val="ConsPlusTitle"/>
        <w:ind w:right="4109"/>
        <w:rPr>
          <w:rFonts w:ascii="Arial" w:hAnsi="Arial" w:cs="Arial"/>
        </w:rPr>
      </w:pPr>
      <w:r w:rsidRPr="00D5375F">
        <w:rPr>
          <w:rFonts w:ascii="Arial" w:hAnsi="Arial" w:cs="Arial"/>
        </w:rPr>
        <w:t>гражданами платы за коммунальные услуги на 201</w:t>
      </w:r>
      <w:r w:rsidR="009F0BA1">
        <w:rPr>
          <w:rFonts w:ascii="Arial" w:hAnsi="Arial" w:cs="Arial"/>
        </w:rPr>
        <w:t>6 год на территории</w:t>
      </w:r>
    </w:p>
    <w:p w:rsidR="00156A1B" w:rsidRPr="00D5375F" w:rsidRDefault="003804D7" w:rsidP="003804D7">
      <w:pPr>
        <w:pStyle w:val="ConsPlusTitle"/>
        <w:ind w:right="4109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Хрещатовского</w:t>
      </w:r>
      <w:proofErr w:type="spellEnd"/>
      <w:r w:rsidR="00156A1B" w:rsidRPr="00D5375F">
        <w:rPr>
          <w:rFonts w:ascii="Arial" w:hAnsi="Arial" w:cs="Arial"/>
        </w:rPr>
        <w:t xml:space="preserve"> сельского поселения</w:t>
      </w:r>
    </w:p>
    <w:p w:rsidR="00156A1B" w:rsidRPr="00D5375F" w:rsidRDefault="00156A1B" w:rsidP="003804D7">
      <w:pPr>
        <w:pStyle w:val="ConsPlusTitle"/>
        <w:ind w:right="4109"/>
        <w:rPr>
          <w:rFonts w:ascii="Arial" w:hAnsi="Arial" w:cs="Arial"/>
        </w:rPr>
      </w:pPr>
      <w:r w:rsidRPr="00D5375F">
        <w:rPr>
          <w:rFonts w:ascii="Arial" w:hAnsi="Arial" w:cs="Arial"/>
        </w:rPr>
        <w:t xml:space="preserve">Калачеевского </w:t>
      </w:r>
      <w:r w:rsidR="009F0BA1">
        <w:rPr>
          <w:rFonts w:ascii="Arial" w:hAnsi="Arial" w:cs="Arial"/>
        </w:rPr>
        <w:t>муниципального</w:t>
      </w:r>
    </w:p>
    <w:p w:rsidR="00156A1B" w:rsidRPr="00D5375F" w:rsidRDefault="00156A1B" w:rsidP="003804D7">
      <w:pPr>
        <w:pStyle w:val="ConsPlusTitle"/>
        <w:ind w:right="4109"/>
        <w:rPr>
          <w:rFonts w:ascii="Arial" w:hAnsi="Arial" w:cs="Arial"/>
        </w:rPr>
      </w:pPr>
      <w:r w:rsidRPr="00D5375F">
        <w:rPr>
          <w:rFonts w:ascii="Arial" w:hAnsi="Arial" w:cs="Arial"/>
        </w:rPr>
        <w:t>района Воронежской области</w:t>
      </w:r>
    </w:p>
    <w:p w:rsidR="00156A1B" w:rsidRPr="00D5375F" w:rsidRDefault="00156A1B" w:rsidP="003804D7">
      <w:pPr>
        <w:pStyle w:val="ConsTitle"/>
        <w:widowControl/>
        <w:ind w:right="0"/>
        <w:rPr>
          <w:sz w:val="26"/>
          <w:szCs w:val="26"/>
        </w:rPr>
      </w:pPr>
      <w:r w:rsidRPr="00D5375F">
        <w:rPr>
          <w:sz w:val="26"/>
          <w:szCs w:val="26"/>
        </w:rPr>
        <w:t xml:space="preserve"> </w:t>
      </w:r>
    </w:p>
    <w:p w:rsidR="00156A1B" w:rsidRPr="00D5375F" w:rsidRDefault="00156A1B" w:rsidP="003804D7">
      <w:pPr>
        <w:rPr>
          <w:rFonts w:ascii="Arial" w:hAnsi="Arial" w:cs="Arial"/>
          <w:sz w:val="26"/>
          <w:szCs w:val="26"/>
        </w:rPr>
      </w:pPr>
    </w:p>
    <w:p w:rsidR="00216161" w:rsidRDefault="00156A1B" w:rsidP="003804D7">
      <w:pPr>
        <w:rPr>
          <w:rFonts w:ascii="Arial" w:hAnsi="Arial" w:cs="Arial"/>
          <w:sz w:val="26"/>
          <w:szCs w:val="26"/>
        </w:rPr>
      </w:pPr>
      <w:r w:rsidRPr="00D5375F">
        <w:rPr>
          <w:rFonts w:ascii="Arial" w:hAnsi="Arial" w:cs="Arial"/>
          <w:sz w:val="26"/>
          <w:szCs w:val="26"/>
        </w:rPr>
        <w:t xml:space="preserve">         В соответствии со статьей 157.1 Жилищного кодекса Российской</w:t>
      </w:r>
      <w:r w:rsidR="009F0BA1">
        <w:rPr>
          <w:rFonts w:ascii="Arial" w:hAnsi="Arial" w:cs="Arial"/>
          <w:sz w:val="26"/>
          <w:szCs w:val="26"/>
        </w:rPr>
        <w:t xml:space="preserve"> </w:t>
      </w:r>
      <w:r w:rsidRPr="00D5375F">
        <w:rPr>
          <w:rFonts w:ascii="Arial" w:hAnsi="Arial" w:cs="Arial"/>
          <w:sz w:val="26"/>
          <w:szCs w:val="26"/>
        </w:rPr>
        <w:t>Федерации</w:t>
      </w:r>
      <w:proofErr w:type="gramStart"/>
      <w:r w:rsidRPr="00D5375F">
        <w:rPr>
          <w:rFonts w:ascii="Arial" w:hAnsi="Arial" w:cs="Arial"/>
          <w:sz w:val="26"/>
          <w:szCs w:val="26"/>
        </w:rPr>
        <w:t xml:space="preserve"> </w:t>
      </w:r>
      <w:r w:rsidR="00216161">
        <w:rPr>
          <w:rFonts w:ascii="Arial" w:hAnsi="Arial" w:cs="Arial"/>
          <w:sz w:val="26"/>
          <w:szCs w:val="26"/>
        </w:rPr>
        <w:t>,</w:t>
      </w:r>
      <w:proofErr w:type="gramEnd"/>
      <w:r w:rsidR="00216161">
        <w:rPr>
          <w:rFonts w:ascii="Arial" w:hAnsi="Arial" w:cs="Arial"/>
          <w:sz w:val="26"/>
          <w:szCs w:val="26"/>
        </w:rPr>
        <w:t xml:space="preserve"> </w:t>
      </w:r>
      <w:r w:rsidRPr="00D5375F">
        <w:rPr>
          <w:rFonts w:ascii="Arial" w:hAnsi="Arial" w:cs="Arial"/>
          <w:sz w:val="26"/>
          <w:szCs w:val="26"/>
        </w:rPr>
        <w:t xml:space="preserve">Совет народных депутатов </w:t>
      </w:r>
      <w:proofErr w:type="spellStart"/>
      <w:r w:rsidR="003804D7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D5375F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156A1B" w:rsidRPr="00D5375F" w:rsidRDefault="00156A1B" w:rsidP="003804D7">
      <w:pPr>
        <w:rPr>
          <w:rFonts w:ascii="Arial" w:hAnsi="Arial" w:cs="Arial"/>
          <w:b/>
          <w:sz w:val="26"/>
          <w:szCs w:val="26"/>
        </w:rPr>
      </w:pPr>
      <w:r w:rsidRPr="00D5375F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D5375F">
        <w:rPr>
          <w:rFonts w:ascii="Arial" w:hAnsi="Arial" w:cs="Arial"/>
          <w:b/>
          <w:sz w:val="26"/>
          <w:szCs w:val="26"/>
        </w:rPr>
        <w:t>р</w:t>
      </w:r>
      <w:proofErr w:type="gramEnd"/>
      <w:r w:rsidRPr="00D5375F">
        <w:rPr>
          <w:rFonts w:ascii="Arial" w:hAnsi="Arial" w:cs="Arial"/>
          <w:b/>
          <w:sz w:val="26"/>
          <w:szCs w:val="26"/>
        </w:rPr>
        <w:t xml:space="preserve"> е ш и л: </w:t>
      </w:r>
    </w:p>
    <w:p w:rsidR="00156A1B" w:rsidRPr="00D5375F" w:rsidRDefault="00156A1B" w:rsidP="003804D7">
      <w:pPr>
        <w:rPr>
          <w:rFonts w:ascii="Arial" w:hAnsi="Arial" w:cs="Arial"/>
          <w:sz w:val="26"/>
          <w:szCs w:val="26"/>
        </w:rPr>
      </w:pPr>
    </w:p>
    <w:p w:rsidR="00156A1B" w:rsidRPr="00D5375F" w:rsidRDefault="00156A1B" w:rsidP="003804D7">
      <w:pPr>
        <w:tabs>
          <w:tab w:val="left" w:pos="567"/>
        </w:tabs>
        <w:rPr>
          <w:rFonts w:ascii="Arial" w:hAnsi="Arial" w:cs="Arial"/>
          <w:sz w:val="26"/>
          <w:szCs w:val="26"/>
        </w:rPr>
      </w:pPr>
      <w:r w:rsidRPr="00D5375F">
        <w:rPr>
          <w:rFonts w:ascii="Arial" w:hAnsi="Arial" w:cs="Arial"/>
          <w:sz w:val="26"/>
          <w:szCs w:val="26"/>
        </w:rPr>
        <w:t xml:space="preserve">       1. Согласовать средний индекс изменения размера вносимой гражданами платы за коммунальные услуги на 201</w:t>
      </w:r>
      <w:r w:rsidR="009F0BA1">
        <w:rPr>
          <w:rFonts w:ascii="Arial" w:hAnsi="Arial" w:cs="Arial"/>
          <w:sz w:val="26"/>
          <w:szCs w:val="26"/>
        </w:rPr>
        <w:t>6</w:t>
      </w:r>
      <w:r w:rsidRPr="00D5375F">
        <w:rPr>
          <w:rFonts w:ascii="Arial" w:hAnsi="Arial" w:cs="Arial"/>
          <w:sz w:val="26"/>
          <w:szCs w:val="26"/>
        </w:rPr>
        <w:t xml:space="preserve"> год в размере </w:t>
      </w:r>
      <w:r>
        <w:rPr>
          <w:rFonts w:ascii="Arial" w:hAnsi="Arial" w:cs="Arial"/>
          <w:sz w:val="26"/>
          <w:szCs w:val="26"/>
        </w:rPr>
        <w:t>8</w:t>
      </w:r>
      <w:r w:rsidRPr="00D5375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5</w:t>
      </w:r>
      <w:r w:rsidRPr="00D5375F">
        <w:rPr>
          <w:rFonts w:ascii="Arial" w:hAnsi="Arial" w:cs="Arial"/>
          <w:sz w:val="26"/>
          <w:szCs w:val="26"/>
        </w:rPr>
        <w:t xml:space="preserve"> % и предельно допустимое отклонение от величины индекса в размере 2,</w:t>
      </w:r>
      <w:r>
        <w:rPr>
          <w:rFonts w:ascii="Arial" w:hAnsi="Arial" w:cs="Arial"/>
          <w:sz w:val="26"/>
          <w:szCs w:val="26"/>
        </w:rPr>
        <w:t>5</w:t>
      </w:r>
      <w:r w:rsidRPr="00D5375F">
        <w:rPr>
          <w:rFonts w:ascii="Arial" w:hAnsi="Arial" w:cs="Arial"/>
          <w:sz w:val="26"/>
          <w:szCs w:val="26"/>
        </w:rPr>
        <w:t xml:space="preserve"> % на территории </w:t>
      </w:r>
      <w:proofErr w:type="spellStart"/>
      <w:r w:rsidR="003804D7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Pr="00D5375F">
        <w:rPr>
          <w:rFonts w:ascii="Arial" w:hAnsi="Arial" w:cs="Arial"/>
          <w:bCs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r w:rsidRPr="00D5375F">
        <w:rPr>
          <w:rFonts w:ascii="Arial" w:hAnsi="Arial" w:cs="Arial"/>
          <w:sz w:val="26"/>
          <w:szCs w:val="26"/>
        </w:rPr>
        <w:t xml:space="preserve">. </w:t>
      </w:r>
    </w:p>
    <w:p w:rsidR="00156A1B" w:rsidRPr="00D5375F" w:rsidRDefault="00156A1B" w:rsidP="003804D7">
      <w:pPr>
        <w:tabs>
          <w:tab w:val="left" w:pos="240"/>
          <w:tab w:val="left" w:pos="567"/>
        </w:tabs>
        <w:rPr>
          <w:rFonts w:ascii="Arial" w:hAnsi="Arial" w:cs="Arial"/>
          <w:sz w:val="26"/>
          <w:szCs w:val="26"/>
        </w:rPr>
      </w:pPr>
      <w:r w:rsidRPr="00D5375F">
        <w:rPr>
          <w:rFonts w:ascii="Arial" w:hAnsi="Arial" w:cs="Arial"/>
          <w:sz w:val="26"/>
          <w:szCs w:val="26"/>
        </w:rPr>
        <w:t xml:space="preserve">        2. Опубликовать (обнародовать) настоящее решение в Вестнике муниципальных правовых актов </w:t>
      </w:r>
      <w:proofErr w:type="spellStart"/>
      <w:r w:rsidR="003804D7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D5375F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216161" w:rsidRDefault="00156A1B" w:rsidP="003804D7">
      <w:pPr>
        <w:tabs>
          <w:tab w:val="left" w:pos="240"/>
          <w:tab w:val="left" w:pos="567"/>
        </w:tabs>
        <w:rPr>
          <w:rFonts w:ascii="Arial" w:hAnsi="Arial" w:cs="Arial"/>
          <w:sz w:val="26"/>
          <w:szCs w:val="26"/>
        </w:rPr>
      </w:pPr>
      <w:r w:rsidRPr="00D5375F">
        <w:rPr>
          <w:rFonts w:ascii="Arial" w:hAnsi="Arial" w:cs="Arial"/>
          <w:sz w:val="26"/>
          <w:szCs w:val="26"/>
        </w:rPr>
        <w:t xml:space="preserve">        3. Настоящее решение вступает в силу с момента его опубликования.</w:t>
      </w:r>
    </w:p>
    <w:p w:rsidR="00216161" w:rsidRDefault="00216161" w:rsidP="003804D7">
      <w:pPr>
        <w:rPr>
          <w:rFonts w:ascii="Arial" w:hAnsi="Arial" w:cs="Arial"/>
          <w:sz w:val="26"/>
          <w:szCs w:val="26"/>
        </w:rPr>
      </w:pPr>
    </w:p>
    <w:p w:rsidR="003804D7" w:rsidRDefault="003804D7" w:rsidP="003804D7">
      <w:pPr>
        <w:rPr>
          <w:rFonts w:ascii="Arial" w:hAnsi="Arial" w:cs="Arial"/>
          <w:sz w:val="26"/>
          <w:szCs w:val="26"/>
        </w:rPr>
      </w:pPr>
    </w:p>
    <w:p w:rsidR="00156A1B" w:rsidRDefault="003804D7" w:rsidP="003804D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B61EE6" w:rsidRDefault="003804D7" w:rsidP="003804D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сельского поселения                                           </w:t>
      </w:r>
      <w:proofErr w:type="spellStart"/>
      <w:r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31.07.2015 г. № 204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</w:p>
    <w:p w:rsidR="00B61EE6" w:rsidRDefault="00B61EE6" w:rsidP="003804D7">
      <w:pPr>
        <w:rPr>
          <w:rFonts w:ascii="Arial" w:hAnsi="Arial" w:cs="Arial"/>
          <w:sz w:val="26"/>
          <w:szCs w:val="26"/>
        </w:rPr>
      </w:pPr>
    </w:p>
    <w:p w:rsidR="003804D7" w:rsidRPr="00D5375F" w:rsidRDefault="003804D7" w:rsidP="003804D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>РОССИЙСКАЯ ФЕДЕРАЦИЯ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>СОВЕТ НАРОДНЫХ ДЕПУТАТОВ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>ХРЕЩАТОВСКОГО СЕЛЬСКОГО ПОСЕЛЕНИЯ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>КАЛАЧЕЕВСКОГО МУНИЦИПАЛЬНОГО РАЙОНА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</w:p>
    <w:p w:rsidR="000264E6" w:rsidRDefault="000264E6" w:rsidP="000264E6">
      <w:pPr>
        <w:pStyle w:val="ConsTitle"/>
        <w:widowControl/>
        <w:ind w:right="0" w:firstLine="5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РЕШЕНИЕ</w:t>
      </w:r>
    </w:p>
    <w:p w:rsidR="000264E6" w:rsidRDefault="000264E6" w:rsidP="000264E6">
      <w:pPr>
        <w:pStyle w:val="ConsTitle"/>
        <w:widowControl/>
        <w:ind w:right="0" w:firstLine="540"/>
        <w:jc w:val="center"/>
        <w:rPr>
          <w:sz w:val="26"/>
          <w:szCs w:val="26"/>
        </w:rPr>
      </w:pPr>
    </w:p>
    <w:p w:rsidR="00B61EE6" w:rsidRDefault="00B61EE6" w:rsidP="000264E6">
      <w:pPr>
        <w:pStyle w:val="ConsTitle"/>
        <w:widowControl/>
        <w:ind w:righ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Принято Советом народных депутатов  </w:t>
      </w:r>
      <w:proofErr w:type="spellStart"/>
      <w:r>
        <w:rPr>
          <w:b w:val="0"/>
          <w:sz w:val="26"/>
          <w:szCs w:val="26"/>
        </w:rPr>
        <w:t>Хрещатовского</w:t>
      </w:r>
      <w:proofErr w:type="spellEnd"/>
      <w:r>
        <w:rPr>
          <w:b w:val="0"/>
          <w:sz w:val="26"/>
          <w:szCs w:val="26"/>
        </w:rPr>
        <w:t xml:space="preserve"> сельского поселения</w:t>
      </w:r>
    </w:p>
    <w:p w:rsidR="000264E6" w:rsidRDefault="00B61EE6" w:rsidP="000264E6">
      <w:pPr>
        <w:pStyle w:val="ConsTitle"/>
        <w:widowControl/>
        <w:ind w:righ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от 31 июля 2015 г.</w:t>
      </w:r>
    </w:p>
    <w:p w:rsidR="000264E6" w:rsidRDefault="000264E6" w:rsidP="000264E6">
      <w:pPr>
        <w:pStyle w:val="ConsTitle"/>
        <w:widowControl/>
        <w:ind w:right="0"/>
        <w:jc w:val="both"/>
        <w:rPr>
          <w:b w:val="0"/>
          <w:sz w:val="26"/>
          <w:szCs w:val="26"/>
        </w:rPr>
      </w:pPr>
    </w:p>
    <w:p w:rsidR="000264E6" w:rsidRDefault="000264E6" w:rsidP="000264E6">
      <w:pPr>
        <w:pStyle w:val="ConsTitle"/>
        <w:widowControl/>
        <w:ind w:right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с. </w:t>
      </w:r>
      <w:proofErr w:type="spellStart"/>
      <w:r>
        <w:rPr>
          <w:b w:val="0"/>
          <w:sz w:val="26"/>
          <w:szCs w:val="26"/>
        </w:rPr>
        <w:t>Хрещатое</w:t>
      </w:r>
      <w:proofErr w:type="spellEnd"/>
      <w:r>
        <w:rPr>
          <w:b w:val="0"/>
          <w:sz w:val="26"/>
          <w:szCs w:val="26"/>
        </w:rPr>
        <w:t xml:space="preserve"> </w:t>
      </w:r>
    </w:p>
    <w:p w:rsidR="000264E6" w:rsidRDefault="000264E6" w:rsidP="000264E6">
      <w:pPr>
        <w:pStyle w:val="ConsTitle"/>
        <w:widowControl/>
        <w:ind w:right="0"/>
        <w:jc w:val="both"/>
        <w:rPr>
          <w:b w:val="0"/>
          <w:sz w:val="26"/>
          <w:szCs w:val="26"/>
        </w:rPr>
      </w:pP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изменения в решение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Совета народных депутатов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Калачеевского муниципального района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Воронежской области от 28.11.2014 года № 181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«О налоге на имущество физических лиц»</w:t>
      </w:r>
    </w:p>
    <w:p w:rsidR="000264E6" w:rsidRDefault="000264E6" w:rsidP="000264E6">
      <w:pPr>
        <w:pStyle w:val="ConsTitle"/>
        <w:widowControl/>
        <w:ind w:right="0"/>
        <w:jc w:val="both"/>
        <w:rPr>
          <w:sz w:val="26"/>
          <w:szCs w:val="26"/>
        </w:rPr>
      </w:pPr>
    </w:p>
    <w:p w:rsidR="000264E6" w:rsidRDefault="000264E6" w:rsidP="000264E6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Рассмотрев экспертное заключение Правового управления Правительства Воронежской области от 15.07.2015 года № 483 на решение Совета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от 28.11.2014 года № 181 «О налоге на имущество физических лиц»,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</w:t>
      </w:r>
      <w:r>
        <w:rPr>
          <w:rFonts w:ascii="Arial" w:hAnsi="Arial" w:cs="Arial"/>
          <w:b/>
          <w:sz w:val="26"/>
          <w:szCs w:val="26"/>
        </w:rPr>
        <w:t>решил:</w:t>
      </w:r>
    </w:p>
    <w:p w:rsidR="000264E6" w:rsidRDefault="000264E6" w:rsidP="000264E6">
      <w:pPr>
        <w:pStyle w:val="a3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Внести в решение Совета народных депутатов 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от 28.11.2014 года № 181 «О налоге на имущество физических лиц» следующие изменения:</w:t>
      </w:r>
    </w:p>
    <w:p w:rsidR="000264E6" w:rsidRDefault="000264E6" w:rsidP="000264E6">
      <w:pPr>
        <w:pStyle w:val="a3"/>
        <w:numPr>
          <w:ilvl w:val="1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Пункт 3 решения исключить.</w:t>
      </w:r>
    </w:p>
    <w:p w:rsidR="000264E6" w:rsidRDefault="000264E6" w:rsidP="000264E6">
      <w:pPr>
        <w:pStyle w:val="a3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Настоящее решение опубликовать в Вестнике муниципальных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0264E6" w:rsidRDefault="000264E6" w:rsidP="000264E6">
      <w:pPr>
        <w:pStyle w:val="a3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0264E6" w:rsidRDefault="000264E6" w:rsidP="000264E6">
      <w:pPr>
        <w:pStyle w:val="a3"/>
        <w:rPr>
          <w:rFonts w:ascii="Arial" w:hAnsi="Arial" w:cs="Arial"/>
          <w:sz w:val="26"/>
          <w:szCs w:val="26"/>
        </w:rPr>
      </w:pPr>
    </w:p>
    <w:p w:rsidR="000264E6" w:rsidRDefault="000264E6" w:rsidP="000264E6">
      <w:pPr>
        <w:pStyle w:val="a3"/>
        <w:rPr>
          <w:rFonts w:ascii="Arial" w:hAnsi="Arial" w:cs="Arial"/>
          <w:sz w:val="26"/>
          <w:szCs w:val="26"/>
        </w:rPr>
      </w:pPr>
    </w:p>
    <w:p w:rsidR="000264E6" w:rsidRDefault="000264E6" w:rsidP="000264E6">
      <w:pPr>
        <w:pStyle w:val="a3"/>
        <w:rPr>
          <w:rFonts w:ascii="Arial" w:hAnsi="Arial" w:cs="Arial"/>
          <w:sz w:val="26"/>
          <w:szCs w:val="26"/>
        </w:rPr>
      </w:pPr>
    </w:p>
    <w:p w:rsidR="000264E6" w:rsidRDefault="000264E6" w:rsidP="000264E6">
      <w:pPr>
        <w:pStyle w:val="a3"/>
        <w:rPr>
          <w:rFonts w:ascii="Arial" w:hAnsi="Arial" w:cs="Arial"/>
          <w:sz w:val="26"/>
          <w:szCs w:val="26"/>
        </w:rPr>
      </w:pPr>
    </w:p>
    <w:p w:rsidR="000264E6" w:rsidRDefault="000264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</w:t>
      </w:r>
      <w:r>
        <w:rPr>
          <w:rFonts w:ascii="Arial" w:hAnsi="Arial" w:cs="Arial"/>
          <w:sz w:val="26"/>
          <w:szCs w:val="26"/>
        </w:rPr>
        <w:tab/>
      </w:r>
      <w:proofErr w:type="spellStart"/>
      <w:r>
        <w:rPr>
          <w:rFonts w:ascii="Arial" w:hAnsi="Arial" w:cs="Arial"/>
          <w:sz w:val="26"/>
          <w:szCs w:val="26"/>
        </w:rPr>
        <w:t>Н.И.Шулекин</w:t>
      </w:r>
      <w:proofErr w:type="spellEnd"/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31.07.2015 г. № 205 село </w:t>
      </w:r>
      <w:proofErr w:type="spellStart"/>
      <w:r>
        <w:rPr>
          <w:rFonts w:ascii="Arial" w:hAnsi="Arial" w:cs="Arial"/>
          <w:sz w:val="26"/>
          <w:szCs w:val="26"/>
        </w:rPr>
        <w:t>Хрещтое</w:t>
      </w:r>
      <w:proofErr w:type="spellEnd"/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B61EE6" w:rsidRDefault="00B61EE6" w:rsidP="000264E6">
      <w:pPr>
        <w:pStyle w:val="a3"/>
        <w:tabs>
          <w:tab w:val="left" w:pos="7020"/>
        </w:tabs>
        <w:rPr>
          <w:rFonts w:ascii="Arial" w:hAnsi="Arial" w:cs="Arial"/>
          <w:sz w:val="26"/>
          <w:szCs w:val="26"/>
        </w:rPr>
      </w:pPr>
    </w:p>
    <w:p w:rsidR="000264E6" w:rsidRDefault="000264E6" w:rsidP="000264E6">
      <w:pPr>
        <w:rPr>
          <w:rFonts w:ascii="Arial" w:hAnsi="Arial" w:cs="Arial"/>
          <w:sz w:val="26"/>
          <w:szCs w:val="26"/>
        </w:rPr>
      </w:pP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 xml:space="preserve">Ответственный за выпуск: глава </w:t>
      </w:r>
      <w:proofErr w:type="spellStart"/>
      <w:r>
        <w:rPr>
          <w:rFonts w:cs="Arial"/>
          <w:szCs w:val="26"/>
        </w:rPr>
        <w:t>Хрещатовского</w:t>
      </w:r>
      <w:proofErr w:type="spellEnd"/>
      <w:r>
        <w:rPr>
          <w:rFonts w:cs="Arial"/>
          <w:szCs w:val="26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  <w:szCs w:val="26"/>
        </w:rPr>
        <w:t>Шулекин</w:t>
      </w:r>
      <w:proofErr w:type="spellEnd"/>
      <w:r>
        <w:rPr>
          <w:rFonts w:cs="Arial"/>
          <w:szCs w:val="26"/>
        </w:rPr>
        <w:t xml:space="preserve"> Николай Иванович</w:t>
      </w: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 Площадь, 1</w:t>
      </w:r>
    </w:p>
    <w:p w:rsidR="00B61EE6" w:rsidRDefault="00B61EE6" w:rsidP="00B61EE6">
      <w:pPr>
        <w:rPr>
          <w:rFonts w:ascii="Arial" w:hAnsi="Arial" w:cs="Arial"/>
          <w:sz w:val="26"/>
          <w:szCs w:val="26"/>
        </w:rPr>
      </w:pPr>
      <w:r>
        <w:rPr>
          <w:rFonts w:cs="Arial"/>
          <w:szCs w:val="26"/>
        </w:rPr>
        <w:t>т. (47363) 33-3-43.</w:t>
      </w: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Красная Площадь, 1</w:t>
      </w:r>
    </w:p>
    <w:p w:rsidR="00B61EE6" w:rsidRDefault="00B61EE6" w:rsidP="00B61EE6">
      <w:pPr>
        <w:rPr>
          <w:rFonts w:ascii="Calibri" w:hAnsi="Calibri" w:cs="Arial"/>
          <w:sz w:val="22"/>
          <w:szCs w:val="26"/>
        </w:rPr>
      </w:pPr>
      <w:r>
        <w:rPr>
          <w:rFonts w:cs="Arial"/>
          <w:szCs w:val="26"/>
        </w:rPr>
        <w:t>т. (47363) 33-3-43.</w:t>
      </w:r>
    </w:p>
    <w:p w:rsidR="00B61EE6" w:rsidRDefault="00B61EE6" w:rsidP="00B61EE6">
      <w:pPr>
        <w:rPr>
          <w:rFonts w:cs="Arial"/>
          <w:sz w:val="20"/>
          <w:szCs w:val="26"/>
        </w:rPr>
      </w:pPr>
      <w:r>
        <w:rPr>
          <w:rFonts w:cs="Arial"/>
          <w:szCs w:val="26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 Площадь, 1</w:t>
      </w:r>
    </w:p>
    <w:p w:rsidR="00B61EE6" w:rsidRDefault="00B61EE6" w:rsidP="00B61EE6">
      <w:pPr>
        <w:rPr>
          <w:rFonts w:ascii="Calibri" w:hAnsi="Calibri" w:cs="Arial"/>
          <w:sz w:val="22"/>
          <w:szCs w:val="26"/>
        </w:rPr>
      </w:pPr>
      <w:r>
        <w:rPr>
          <w:rFonts w:cs="Arial"/>
          <w:szCs w:val="26"/>
        </w:rPr>
        <w:t>т. (47363) 33-3-43.</w:t>
      </w:r>
    </w:p>
    <w:p w:rsidR="00B61EE6" w:rsidRDefault="00B61EE6" w:rsidP="00B61EE6">
      <w:pPr>
        <w:rPr>
          <w:rFonts w:cs="Arial"/>
          <w:szCs w:val="26"/>
        </w:rPr>
      </w:pP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>Подписано к печати: 31</w:t>
      </w:r>
      <w:bookmarkStart w:id="0" w:name="_GoBack"/>
      <w:bookmarkEnd w:id="0"/>
      <w:r>
        <w:rPr>
          <w:rFonts w:cs="Arial"/>
          <w:szCs w:val="26"/>
        </w:rPr>
        <w:t>.07.2015 года в 15 часов.</w:t>
      </w: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>Тираж: 50 экз.</w:t>
      </w: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>Распространяется бесплатно.</w:t>
      </w:r>
    </w:p>
    <w:p w:rsidR="00B61EE6" w:rsidRDefault="00B61EE6" w:rsidP="00B61EE6">
      <w:pPr>
        <w:rPr>
          <w:rFonts w:cs="Arial"/>
          <w:szCs w:val="26"/>
        </w:rPr>
      </w:pPr>
      <w:r>
        <w:rPr>
          <w:rFonts w:cs="Arial"/>
          <w:szCs w:val="26"/>
        </w:rPr>
        <w:t>Тираж: 50 экз.</w:t>
      </w:r>
    </w:p>
    <w:p w:rsidR="00B61EE6" w:rsidRDefault="00B61EE6" w:rsidP="00B61EE6"/>
    <w:p w:rsidR="00E67491" w:rsidRDefault="00E67491" w:rsidP="003804D7"/>
    <w:sectPr w:rsidR="00E6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5C2B"/>
    <w:multiLevelType w:val="multilevel"/>
    <w:tmpl w:val="7DD48E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10" w:hanging="39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1F"/>
    <w:rsid w:val="000264E6"/>
    <w:rsid w:val="000D291F"/>
    <w:rsid w:val="00156A1B"/>
    <w:rsid w:val="00216161"/>
    <w:rsid w:val="003804D7"/>
    <w:rsid w:val="00442487"/>
    <w:rsid w:val="005C2F0E"/>
    <w:rsid w:val="009F0BA1"/>
    <w:rsid w:val="00B61EE6"/>
    <w:rsid w:val="00E67491"/>
    <w:rsid w:val="00E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56A1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156A1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0264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56A1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156A1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0264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2015-07-13T13:22:00Z</cp:lastPrinted>
  <dcterms:created xsi:type="dcterms:W3CDTF">2015-07-29T10:56:00Z</dcterms:created>
  <dcterms:modified xsi:type="dcterms:W3CDTF">2015-07-29T13:10:00Z</dcterms:modified>
</cp:coreProperties>
</file>