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48" w:rsidRPr="00FE14C8" w:rsidRDefault="00130148" w:rsidP="00FE16DF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FE14C8">
        <w:rPr>
          <w:rFonts w:ascii="Arial" w:hAnsi="Arial" w:cs="Arial"/>
          <w:sz w:val="32"/>
          <w:szCs w:val="32"/>
        </w:rPr>
        <w:t>Совет народных депутатов</w:t>
      </w:r>
    </w:p>
    <w:p w:rsidR="00130148" w:rsidRPr="00FE14C8" w:rsidRDefault="003F68CF" w:rsidP="00130148">
      <w:pPr>
        <w:pStyle w:val="Default"/>
        <w:jc w:val="center"/>
        <w:rPr>
          <w:rFonts w:ascii="Arial" w:hAnsi="Arial" w:cs="Arial"/>
          <w:sz w:val="32"/>
          <w:szCs w:val="32"/>
        </w:rPr>
      </w:pPr>
      <w:proofErr w:type="spellStart"/>
      <w:r w:rsidRPr="00FE14C8">
        <w:rPr>
          <w:rFonts w:ascii="Arial" w:hAnsi="Arial" w:cs="Arial"/>
          <w:sz w:val="32"/>
          <w:szCs w:val="32"/>
        </w:rPr>
        <w:t>Хрещатовского</w:t>
      </w:r>
      <w:proofErr w:type="spellEnd"/>
      <w:r w:rsidR="00130148" w:rsidRPr="00FE14C8">
        <w:rPr>
          <w:rFonts w:ascii="Arial" w:hAnsi="Arial" w:cs="Arial"/>
          <w:sz w:val="32"/>
          <w:szCs w:val="32"/>
        </w:rPr>
        <w:t xml:space="preserve"> сельского поселения</w:t>
      </w:r>
    </w:p>
    <w:p w:rsidR="00130148" w:rsidRPr="00FE14C8" w:rsidRDefault="00130148" w:rsidP="00130148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FE14C8">
        <w:rPr>
          <w:rFonts w:ascii="Arial" w:hAnsi="Arial" w:cs="Arial"/>
          <w:sz w:val="32"/>
          <w:szCs w:val="32"/>
        </w:rPr>
        <w:t>Калачеевского муниципального района</w:t>
      </w:r>
    </w:p>
    <w:p w:rsidR="00130148" w:rsidRPr="00FE14C8" w:rsidRDefault="00130148" w:rsidP="00130148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FE14C8">
        <w:rPr>
          <w:rFonts w:ascii="Arial" w:hAnsi="Arial" w:cs="Arial"/>
          <w:sz w:val="32"/>
          <w:szCs w:val="32"/>
        </w:rPr>
        <w:t>Воронежской области</w:t>
      </w:r>
    </w:p>
    <w:p w:rsidR="00130148" w:rsidRPr="00FE14C8" w:rsidRDefault="00130148" w:rsidP="00130148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FE14C8">
        <w:rPr>
          <w:rFonts w:ascii="Arial" w:hAnsi="Arial" w:cs="Arial"/>
          <w:sz w:val="32"/>
          <w:szCs w:val="32"/>
        </w:rPr>
        <w:t>РЕШЕНИЕ</w:t>
      </w:r>
    </w:p>
    <w:p w:rsidR="00130148" w:rsidRPr="00904AB9" w:rsidRDefault="00FE14C8" w:rsidP="00D51A32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130148" w:rsidRPr="00904AB9">
        <w:rPr>
          <w:rFonts w:ascii="Arial" w:hAnsi="Arial" w:cs="Arial"/>
        </w:rPr>
        <w:t>т</w:t>
      </w:r>
      <w:r w:rsidR="00FE16DF">
        <w:rPr>
          <w:rFonts w:ascii="Arial" w:hAnsi="Arial" w:cs="Arial"/>
        </w:rPr>
        <w:t xml:space="preserve"> </w:t>
      </w:r>
      <w:r w:rsidR="006D6A15">
        <w:rPr>
          <w:rFonts w:ascii="Arial" w:hAnsi="Arial" w:cs="Arial"/>
        </w:rPr>
        <w:t>08</w:t>
      </w:r>
      <w:bookmarkStart w:id="0" w:name="_GoBack"/>
      <w:bookmarkEnd w:id="0"/>
      <w:r w:rsidR="00B874D5">
        <w:rPr>
          <w:rFonts w:ascii="Arial" w:hAnsi="Arial" w:cs="Arial"/>
        </w:rPr>
        <w:t xml:space="preserve"> июня </w:t>
      </w:r>
      <w:r w:rsidR="00130148">
        <w:rPr>
          <w:rFonts w:ascii="Arial" w:hAnsi="Arial" w:cs="Arial"/>
        </w:rPr>
        <w:t xml:space="preserve">2020 г. № </w:t>
      </w:r>
      <w:r w:rsidR="0043205D">
        <w:rPr>
          <w:rFonts w:ascii="Arial" w:hAnsi="Arial" w:cs="Arial"/>
        </w:rPr>
        <w:t>155</w:t>
      </w:r>
    </w:p>
    <w:p w:rsidR="00130148" w:rsidRPr="00904AB9" w:rsidRDefault="000E340C" w:rsidP="00D51A32">
      <w:pPr>
        <w:pStyle w:val="Default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 w:rsidR="00FE14C8">
        <w:rPr>
          <w:rFonts w:ascii="Arial" w:hAnsi="Arial" w:cs="Arial"/>
        </w:rPr>
        <w:t>Хрещатое</w:t>
      </w:r>
      <w:proofErr w:type="spellEnd"/>
    </w:p>
    <w:p w:rsidR="00D51A32" w:rsidRDefault="00130148" w:rsidP="00D51A32">
      <w:pPr>
        <w:pStyle w:val="Default"/>
        <w:ind w:left="709"/>
        <w:rPr>
          <w:rFonts w:ascii="Arial" w:hAnsi="Arial" w:cs="Arial"/>
          <w:b/>
          <w:sz w:val="32"/>
          <w:szCs w:val="32"/>
        </w:rPr>
      </w:pPr>
      <w:r w:rsidRPr="008A7A19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народных </w:t>
      </w:r>
    </w:p>
    <w:p w:rsidR="00D51A32" w:rsidRPr="00D51A32" w:rsidRDefault="00C32B59" w:rsidP="00D51A32">
      <w:pPr>
        <w:pStyle w:val="Default"/>
        <w:ind w:left="70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</w:t>
      </w:r>
      <w:r w:rsidR="00D51A32">
        <w:rPr>
          <w:rFonts w:ascii="Arial" w:hAnsi="Arial" w:cs="Arial"/>
          <w:b/>
          <w:sz w:val="32"/>
          <w:szCs w:val="32"/>
        </w:rPr>
        <w:t xml:space="preserve">епутатов </w:t>
      </w:r>
      <w:proofErr w:type="spellStart"/>
      <w:r w:rsidR="00D51A32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="00D51A32">
        <w:rPr>
          <w:rFonts w:ascii="Arial" w:hAnsi="Arial" w:cs="Arial"/>
          <w:b/>
          <w:sz w:val="32"/>
          <w:szCs w:val="32"/>
        </w:rPr>
        <w:t xml:space="preserve"> сельского поселе</w:t>
      </w:r>
      <w:r>
        <w:rPr>
          <w:rFonts w:ascii="Arial" w:hAnsi="Arial" w:cs="Arial"/>
          <w:b/>
          <w:sz w:val="32"/>
          <w:szCs w:val="32"/>
        </w:rPr>
        <w:t>н</w:t>
      </w:r>
      <w:r w:rsidR="00D51A32">
        <w:rPr>
          <w:rFonts w:ascii="Arial" w:hAnsi="Arial" w:cs="Arial"/>
          <w:b/>
          <w:sz w:val="32"/>
          <w:szCs w:val="32"/>
        </w:rPr>
        <w:t>ия от 26.04.2016 г. № 36 «</w:t>
      </w:r>
      <w:r w:rsidR="00D51A32" w:rsidRPr="00D51A32">
        <w:rPr>
          <w:rFonts w:ascii="Arial" w:hAnsi="Arial" w:cs="Arial"/>
          <w:b/>
          <w:sz w:val="32"/>
          <w:szCs w:val="32"/>
        </w:rPr>
        <w:t>Об утверждении Порядка</w:t>
      </w:r>
    </w:p>
    <w:p w:rsidR="00D51A32" w:rsidRDefault="00D51A32" w:rsidP="00D51A32">
      <w:pPr>
        <w:pStyle w:val="Default"/>
        <w:ind w:left="709"/>
        <w:rPr>
          <w:rFonts w:ascii="Arial" w:hAnsi="Arial" w:cs="Arial"/>
          <w:b/>
          <w:sz w:val="32"/>
          <w:szCs w:val="32"/>
        </w:rPr>
      </w:pPr>
      <w:r w:rsidRPr="00D51A32">
        <w:rPr>
          <w:rFonts w:ascii="Arial" w:hAnsi="Arial" w:cs="Arial"/>
          <w:b/>
          <w:sz w:val="32"/>
          <w:szCs w:val="32"/>
        </w:rPr>
        <w:t>увольнени</w:t>
      </w:r>
      <w:proofErr w:type="gramStart"/>
      <w:r w:rsidRPr="00D51A32">
        <w:rPr>
          <w:rFonts w:ascii="Arial" w:hAnsi="Arial" w:cs="Arial"/>
          <w:b/>
          <w:sz w:val="32"/>
          <w:szCs w:val="32"/>
        </w:rPr>
        <w:t>я(</w:t>
      </w:r>
      <w:proofErr w:type="gramEnd"/>
      <w:r w:rsidRPr="00D51A32">
        <w:rPr>
          <w:rFonts w:ascii="Arial" w:hAnsi="Arial" w:cs="Arial"/>
          <w:b/>
          <w:sz w:val="32"/>
          <w:szCs w:val="32"/>
        </w:rPr>
        <w:t xml:space="preserve">освобождения от должности) в связи с утратой доверия лиц, замещающих муниципальные должности и применение к лицам, замещающим должности муниципальной  службы в органах местного самоуправления </w:t>
      </w:r>
      <w:proofErr w:type="spellStart"/>
      <w:r w:rsidRPr="00D51A32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D51A32">
        <w:rPr>
          <w:rFonts w:ascii="Arial" w:hAnsi="Arial" w:cs="Arial"/>
          <w:b/>
          <w:sz w:val="32"/>
          <w:szCs w:val="32"/>
        </w:rPr>
        <w:t xml:space="preserve"> сельского поселения  Калачеевского муниципального района  Воронежской  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Arial" w:hAnsi="Arial" w:cs="Arial"/>
          <w:b/>
          <w:sz w:val="32"/>
          <w:szCs w:val="32"/>
        </w:rPr>
        <w:t>»</w:t>
      </w:r>
    </w:p>
    <w:p w:rsidR="00D51A32" w:rsidRPr="008A7A19" w:rsidRDefault="008B2DDB" w:rsidP="008B2DDB">
      <w:pPr>
        <w:pStyle w:val="Default"/>
        <w:ind w:left="70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 в редакции от 28.02.2017 г. № 61)</w:t>
      </w:r>
    </w:p>
    <w:p w:rsidR="00130148" w:rsidRPr="00B640E6" w:rsidRDefault="00130148" w:rsidP="0013014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B640E6">
        <w:rPr>
          <w:rFonts w:ascii="Arial" w:hAnsi="Arial" w:cs="Arial"/>
          <w:sz w:val="24"/>
          <w:szCs w:val="24"/>
        </w:rPr>
        <w:t>В соответствии с Федеральным законом от 06.10.2003 г. № 131 «Об общих принципах организации местного самоуправления в Российской Федерации»,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области»,</w:t>
      </w:r>
      <w:r>
        <w:rPr>
          <w:rFonts w:ascii="Arial" w:hAnsi="Arial" w:cs="Arial"/>
          <w:sz w:val="24"/>
          <w:szCs w:val="24"/>
        </w:rPr>
        <w:t xml:space="preserve"> Федеральным законом от 25.12.2008 г. №</w:t>
      </w:r>
      <w:r w:rsidR="008A7A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273-ФЗ</w:t>
      </w:r>
      <w:r w:rsidR="008A7A19">
        <w:rPr>
          <w:rFonts w:ascii="Arial" w:hAnsi="Arial" w:cs="Arial"/>
          <w:sz w:val="24"/>
          <w:szCs w:val="24"/>
        </w:rPr>
        <w:t xml:space="preserve"> «О противодействии коррупции»</w:t>
      </w:r>
      <w:r>
        <w:rPr>
          <w:rFonts w:ascii="Arial" w:hAnsi="Arial" w:cs="Arial"/>
          <w:sz w:val="24"/>
          <w:szCs w:val="24"/>
        </w:rPr>
        <w:t>, рассмотрев протест прокуратуры Калачеевского района от 08.05.2020 г № 2-1-2020,</w:t>
      </w:r>
      <w:r w:rsidRPr="00B640E6">
        <w:rPr>
          <w:rFonts w:ascii="Arial" w:hAnsi="Arial" w:cs="Arial"/>
          <w:sz w:val="24"/>
          <w:szCs w:val="24"/>
        </w:rPr>
        <w:t xml:space="preserve"> Совет народных депутатов </w:t>
      </w:r>
      <w:proofErr w:type="spellStart"/>
      <w:r w:rsidR="003F68CF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B640E6">
        <w:rPr>
          <w:rFonts w:ascii="Arial" w:hAnsi="Arial" w:cs="Arial"/>
          <w:sz w:val="24"/>
          <w:szCs w:val="24"/>
        </w:rPr>
        <w:t xml:space="preserve">  сельского поселения Калачеевского муниципального район</w:t>
      </w:r>
      <w:r w:rsidR="008A7A19">
        <w:rPr>
          <w:rFonts w:ascii="Arial" w:hAnsi="Arial" w:cs="Arial"/>
          <w:sz w:val="24"/>
          <w:szCs w:val="24"/>
        </w:rPr>
        <w:t>а Воронежской области решил:</w:t>
      </w:r>
    </w:p>
    <w:p w:rsidR="00130148" w:rsidRPr="00B640E6" w:rsidRDefault="00130148" w:rsidP="0013014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B640E6">
        <w:rPr>
          <w:rFonts w:ascii="Arial" w:hAnsi="Arial" w:cs="Arial"/>
          <w:sz w:val="24"/>
          <w:szCs w:val="24"/>
        </w:rPr>
        <w:t xml:space="preserve">1. Внести </w:t>
      </w:r>
      <w:r w:rsidRPr="00B2367A">
        <w:rPr>
          <w:rFonts w:ascii="Arial" w:hAnsi="Arial" w:cs="Arial"/>
          <w:sz w:val="24"/>
          <w:szCs w:val="24"/>
        </w:rPr>
        <w:t xml:space="preserve">в решение Совета народных депутатов </w:t>
      </w:r>
      <w:proofErr w:type="spellStart"/>
      <w:r w:rsidR="003F68CF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563ABD">
        <w:rPr>
          <w:rFonts w:ascii="Arial" w:hAnsi="Arial" w:cs="Arial"/>
          <w:sz w:val="24"/>
          <w:szCs w:val="24"/>
        </w:rPr>
        <w:t xml:space="preserve"> </w:t>
      </w:r>
      <w:r w:rsidRPr="00B2367A">
        <w:rPr>
          <w:rFonts w:ascii="Arial" w:hAnsi="Arial" w:cs="Arial"/>
          <w:sz w:val="24"/>
          <w:szCs w:val="24"/>
        </w:rPr>
        <w:t xml:space="preserve">сельского поселения Калачеевского муниципального района Воронежской области </w:t>
      </w:r>
      <w:r w:rsidR="000E340C">
        <w:rPr>
          <w:rFonts w:ascii="Arial" w:hAnsi="Arial" w:cs="Arial"/>
          <w:sz w:val="24"/>
          <w:szCs w:val="24"/>
        </w:rPr>
        <w:t xml:space="preserve">от 26.04.2016г. № </w:t>
      </w:r>
      <w:r w:rsidR="00014DA2">
        <w:rPr>
          <w:rFonts w:ascii="Arial" w:hAnsi="Arial" w:cs="Arial"/>
          <w:sz w:val="24"/>
          <w:szCs w:val="24"/>
        </w:rPr>
        <w:t>36</w:t>
      </w:r>
      <w:r w:rsidR="008A7A19" w:rsidRPr="008A7A19">
        <w:rPr>
          <w:rFonts w:ascii="Arial" w:hAnsi="Arial" w:cs="Arial"/>
          <w:sz w:val="24"/>
          <w:szCs w:val="24"/>
        </w:rPr>
        <w:t xml:space="preserve"> «Об утверждении Порядка увольнения (освобождения от должности) в связи с утратой доверия лиц</w:t>
      </w:r>
      <w:proofErr w:type="gramStart"/>
      <w:r w:rsidR="008A7A19" w:rsidRPr="008A7A19">
        <w:rPr>
          <w:rFonts w:ascii="Arial" w:hAnsi="Arial" w:cs="Arial"/>
          <w:sz w:val="24"/>
          <w:szCs w:val="24"/>
        </w:rPr>
        <w:t>.</w:t>
      </w:r>
      <w:proofErr w:type="gramEnd"/>
      <w:r w:rsidR="008A7A19" w:rsidRPr="008A7A1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A7A19" w:rsidRPr="008A7A19">
        <w:rPr>
          <w:rFonts w:ascii="Arial" w:hAnsi="Arial" w:cs="Arial"/>
          <w:sz w:val="24"/>
          <w:szCs w:val="24"/>
        </w:rPr>
        <w:t>з</w:t>
      </w:r>
      <w:proofErr w:type="gramEnd"/>
      <w:r w:rsidR="008A7A19" w:rsidRPr="008A7A19">
        <w:rPr>
          <w:rFonts w:ascii="Arial" w:hAnsi="Arial" w:cs="Arial"/>
          <w:sz w:val="24"/>
          <w:szCs w:val="24"/>
        </w:rPr>
        <w:t xml:space="preserve">амещающих муниципальные должности и применения к лицам, замещающим должности муниципальной службы в органах местного самоуправления </w:t>
      </w:r>
      <w:proofErr w:type="spellStart"/>
      <w:r w:rsidR="003F68CF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8A7A19" w:rsidRPr="008A7A19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урегулировании конфликта интересов и неисполнение обязанностей, установленных в целях противодейст</w:t>
      </w:r>
      <w:r w:rsidR="000E340C">
        <w:rPr>
          <w:rFonts w:ascii="Arial" w:hAnsi="Arial" w:cs="Arial"/>
          <w:sz w:val="24"/>
          <w:szCs w:val="24"/>
        </w:rPr>
        <w:t>вия коррупции»</w:t>
      </w:r>
      <w:r w:rsidR="008B2DDB">
        <w:rPr>
          <w:rFonts w:ascii="Arial" w:hAnsi="Arial" w:cs="Arial"/>
          <w:sz w:val="24"/>
          <w:szCs w:val="24"/>
        </w:rPr>
        <w:t>9в редакции от 28.02.2017 г. № 61)</w:t>
      </w:r>
      <w:r w:rsidR="000E340C">
        <w:rPr>
          <w:rFonts w:ascii="Arial" w:hAnsi="Arial" w:cs="Arial"/>
          <w:sz w:val="24"/>
          <w:szCs w:val="24"/>
        </w:rPr>
        <w:t xml:space="preserve"> </w:t>
      </w:r>
      <w:r w:rsidR="008A7A19">
        <w:rPr>
          <w:rFonts w:ascii="Arial" w:hAnsi="Arial" w:cs="Arial"/>
          <w:sz w:val="24"/>
          <w:szCs w:val="24"/>
        </w:rPr>
        <w:t xml:space="preserve"> </w:t>
      </w:r>
      <w:r w:rsidRPr="00B640E6">
        <w:rPr>
          <w:rFonts w:ascii="Arial" w:hAnsi="Arial" w:cs="Arial"/>
          <w:sz w:val="24"/>
          <w:szCs w:val="24"/>
        </w:rPr>
        <w:t>следующие изменения:</w:t>
      </w:r>
    </w:p>
    <w:p w:rsidR="00130148" w:rsidRDefault="00130148" w:rsidP="0013014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B640E6">
        <w:rPr>
          <w:rFonts w:ascii="Arial" w:hAnsi="Arial" w:cs="Arial"/>
          <w:sz w:val="24"/>
          <w:szCs w:val="24"/>
        </w:rPr>
        <w:t xml:space="preserve">1.1. </w:t>
      </w:r>
      <w:r>
        <w:rPr>
          <w:rFonts w:ascii="Arial" w:hAnsi="Arial" w:cs="Arial"/>
          <w:sz w:val="24"/>
          <w:szCs w:val="24"/>
        </w:rPr>
        <w:t>В первом</w:t>
      </w:r>
      <w:r w:rsidR="00DF3E7F">
        <w:rPr>
          <w:rFonts w:ascii="Arial" w:hAnsi="Arial" w:cs="Arial"/>
          <w:sz w:val="24"/>
          <w:szCs w:val="24"/>
        </w:rPr>
        <w:t xml:space="preserve"> абзаце подпункта 3.4. </w:t>
      </w:r>
      <w:r w:rsidR="007831EB">
        <w:rPr>
          <w:rFonts w:ascii="Arial" w:hAnsi="Arial" w:cs="Arial"/>
          <w:sz w:val="24"/>
          <w:szCs w:val="24"/>
        </w:rPr>
        <w:t xml:space="preserve">раздела </w:t>
      </w:r>
      <w:r w:rsidR="007831EB">
        <w:rPr>
          <w:rFonts w:ascii="Arial" w:hAnsi="Arial" w:cs="Arial"/>
          <w:sz w:val="24"/>
          <w:szCs w:val="24"/>
          <w:lang w:val="en-US"/>
        </w:rPr>
        <w:t>III</w:t>
      </w:r>
      <w:r w:rsidR="007831EB" w:rsidRPr="007831EB">
        <w:rPr>
          <w:rFonts w:ascii="Arial" w:hAnsi="Arial" w:cs="Arial"/>
          <w:sz w:val="24"/>
          <w:szCs w:val="24"/>
        </w:rPr>
        <w:t xml:space="preserve"> </w:t>
      </w:r>
      <w:r w:rsidR="007831EB">
        <w:rPr>
          <w:rFonts w:ascii="Arial" w:hAnsi="Arial" w:cs="Arial"/>
          <w:sz w:val="24"/>
          <w:szCs w:val="24"/>
        </w:rPr>
        <w:t>«Порядок и сроки применения дисциплинарного взыскания»</w:t>
      </w:r>
      <w:r w:rsidRPr="00B640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слова «не позднее одного месяца со дня обнаружения </w:t>
      </w:r>
      <w:r>
        <w:rPr>
          <w:rFonts w:ascii="Arial" w:hAnsi="Arial" w:cs="Arial"/>
          <w:sz w:val="24"/>
          <w:szCs w:val="24"/>
        </w:rPr>
        <w:lastRenderedPageBreak/>
        <w:t>дисциплинарного проступка или информации» заменить словами «не позднее шести месяцев со дня поступления информации»;</w:t>
      </w:r>
    </w:p>
    <w:p w:rsidR="00130148" w:rsidRPr="00B640E6" w:rsidRDefault="00130148" w:rsidP="0013014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Во втором </w:t>
      </w:r>
      <w:r w:rsidR="00DF3E7F">
        <w:rPr>
          <w:rFonts w:ascii="Arial" w:hAnsi="Arial" w:cs="Arial"/>
          <w:sz w:val="24"/>
          <w:szCs w:val="24"/>
        </w:rPr>
        <w:t>абзаце подпункта</w:t>
      </w:r>
      <w:r>
        <w:rPr>
          <w:rFonts w:ascii="Arial" w:hAnsi="Arial" w:cs="Arial"/>
          <w:sz w:val="24"/>
          <w:szCs w:val="24"/>
        </w:rPr>
        <w:t xml:space="preserve"> 3.4. </w:t>
      </w:r>
      <w:r w:rsidR="007831EB">
        <w:rPr>
          <w:rFonts w:ascii="Arial" w:hAnsi="Arial" w:cs="Arial"/>
          <w:sz w:val="24"/>
          <w:szCs w:val="24"/>
        </w:rPr>
        <w:t xml:space="preserve">раздела </w:t>
      </w:r>
      <w:r w:rsidR="007831EB">
        <w:rPr>
          <w:rFonts w:ascii="Arial" w:hAnsi="Arial" w:cs="Arial"/>
          <w:sz w:val="24"/>
          <w:szCs w:val="24"/>
          <w:lang w:val="en-US"/>
        </w:rPr>
        <w:t>III</w:t>
      </w:r>
      <w:r>
        <w:rPr>
          <w:rFonts w:ascii="Arial" w:hAnsi="Arial" w:cs="Arial"/>
          <w:sz w:val="24"/>
          <w:szCs w:val="24"/>
        </w:rPr>
        <w:t xml:space="preserve"> слова «позднее шести месяцев со дня совершении должностного проступка или поступления информации о совершении коррупционного правонарушения» заменить словами «позднее трех лет со дня совершения им коррупционного правонарушения»</w:t>
      </w:r>
      <w:r w:rsidR="00665871">
        <w:rPr>
          <w:rFonts w:ascii="Arial" w:hAnsi="Arial" w:cs="Arial"/>
          <w:sz w:val="24"/>
          <w:szCs w:val="24"/>
        </w:rPr>
        <w:t>.</w:t>
      </w:r>
    </w:p>
    <w:p w:rsidR="00130148" w:rsidRDefault="00130148" w:rsidP="0013014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B640E6">
        <w:rPr>
          <w:rFonts w:ascii="Arial" w:hAnsi="Arial" w:cs="Arial"/>
          <w:sz w:val="24"/>
          <w:szCs w:val="24"/>
        </w:rPr>
        <w:t xml:space="preserve">2. Опубликовать настоящее решение в Вестнике муниципальных правовых актов </w:t>
      </w:r>
      <w:proofErr w:type="spellStart"/>
      <w:r w:rsidR="003F68CF"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640E6">
        <w:rPr>
          <w:rFonts w:ascii="Arial" w:hAnsi="Arial" w:cs="Arial"/>
          <w:sz w:val="24"/>
          <w:szCs w:val="24"/>
        </w:rPr>
        <w:t>сельского поселения Калачеевского муниципального района Воронежской области.</w:t>
      </w:r>
    </w:p>
    <w:p w:rsidR="00130148" w:rsidRDefault="00130148" w:rsidP="0013014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Настоящее решение вступает в силу </w:t>
      </w:r>
      <w:r w:rsidR="00665871">
        <w:rPr>
          <w:rFonts w:ascii="Arial" w:hAnsi="Arial" w:cs="Arial"/>
          <w:sz w:val="24"/>
          <w:szCs w:val="24"/>
        </w:rPr>
        <w:t>после опубликования</w:t>
      </w:r>
      <w:r>
        <w:rPr>
          <w:rFonts w:ascii="Arial" w:hAnsi="Arial" w:cs="Arial"/>
          <w:sz w:val="24"/>
          <w:szCs w:val="24"/>
        </w:rPr>
        <w:t>.</w:t>
      </w:r>
    </w:p>
    <w:p w:rsidR="00130148" w:rsidRDefault="00130148" w:rsidP="00FE14C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665871" w:rsidRPr="00665871" w:rsidTr="00665871">
        <w:tc>
          <w:tcPr>
            <w:tcW w:w="5098" w:type="dxa"/>
          </w:tcPr>
          <w:p w:rsidR="00665871" w:rsidRPr="00665871" w:rsidRDefault="00665871" w:rsidP="00130148">
            <w:pPr>
              <w:pStyle w:val="Default"/>
              <w:rPr>
                <w:rFonts w:ascii="Arial" w:hAnsi="Arial" w:cs="Arial"/>
              </w:rPr>
            </w:pPr>
            <w:r w:rsidRPr="00665871">
              <w:rPr>
                <w:rFonts w:ascii="Arial" w:hAnsi="Arial" w:cs="Arial"/>
              </w:rPr>
              <w:t xml:space="preserve">Глава </w:t>
            </w:r>
            <w:proofErr w:type="spellStart"/>
            <w:r w:rsidR="003F68CF">
              <w:rPr>
                <w:rFonts w:ascii="Arial" w:hAnsi="Arial" w:cs="Arial"/>
              </w:rPr>
              <w:t>Хрещатовского</w:t>
            </w:r>
            <w:proofErr w:type="spellEnd"/>
            <w:r w:rsidRPr="00665871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665871" w:rsidRPr="00665871" w:rsidRDefault="00665871" w:rsidP="00130148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665871" w:rsidRPr="00665871" w:rsidRDefault="003F68CF" w:rsidP="00130148">
            <w:pPr>
              <w:pStyle w:val="Defaul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130148" w:rsidRPr="00665871" w:rsidRDefault="00130148" w:rsidP="00130148">
      <w:pPr>
        <w:pStyle w:val="Default"/>
        <w:rPr>
          <w:rFonts w:ascii="Arial" w:hAnsi="Arial" w:cs="Arial"/>
        </w:rPr>
      </w:pPr>
    </w:p>
    <w:p w:rsidR="00130148" w:rsidRPr="00904AB9" w:rsidRDefault="00130148" w:rsidP="00130148">
      <w:pPr>
        <w:pStyle w:val="Default"/>
        <w:jc w:val="center"/>
        <w:rPr>
          <w:rFonts w:ascii="Arial" w:hAnsi="Arial" w:cs="Arial"/>
        </w:rPr>
      </w:pPr>
    </w:p>
    <w:p w:rsidR="00C11E4A" w:rsidRDefault="00C11E4A"/>
    <w:sectPr w:rsidR="00C11E4A" w:rsidSect="00FE14C8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93"/>
    <w:rsid w:val="00014DA2"/>
    <w:rsid w:val="000E340C"/>
    <w:rsid w:val="00130148"/>
    <w:rsid w:val="002F2FCF"/>
    <w:rsid w:val="003F68CF"/>
    <w:rsid w:val="0043205D"/>
    <w:rsid w:val="00563ABD"/>
    <w:rsid w:val="00665871"/>
    <w:rsid w:val="006D6A15"/>
    <w:rsid w:val="007831EB"/>
    <w:rsid w:val="00812E72"/>
    <w:rsid w:val="008A7A19"/>
    <w:rsid w:val="008B2DDB"/>
    <w:rsid w:val="00B874D5"/>
    <w:rsid w:val="00C11E4A"/>
    <w:rsid w:val="00C32B59"/>
    <w:rsid w:val="00D51A32"/>
    <w:rsid w:val="00DF3E7F"/>
    <w:rsid w:val="00E16993"/>
    <w:rsid w:val="00F7028D"/>
    <w:rsid w:val="00FE14C8"/>
    <w:rsid w:val="00F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01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39"/>
    <w:rsid w:val="00665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01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39"/>
    <w:rsid w:val="00665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78580-8C4F-4DFB-8AF1-F5870099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Admin</cp:lastModifiedBy>
  <cp:revision>19</cp:revision>
  <cp:lastPrinted>2020-05-28T08:52:00Z</cp:lastPrinted>
  <dcterms:created xsi:type="dcterms:W3CDTF">2020-05-25T07:59:00Z</dcterms:created>
  <dcterms:modified xsi:type="dcterms:W3CDTF">2020-06-04T11:09:00Z</dcterms:modified>
</cp:coreProperties>
</file>