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E2F" w:rsidRPr="009A110F" w:rsidRDefault="00E2597C" w:rsidP="00E2597C">
      <w:pPr>
        <w:tabs>
          <w:tab w:val="left" w:pos="9072"/>
          <w:tab w:val="left" w:pos="9638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СОВЕТ НАРОДНЫХ ДЕПУТАТОВ</w:t>
      </w:r>
    </w:p>
    <w:p w:rsidR="000C5E2F" w:rsidRPr="00E14954" w:rsidRDefault="0069471E" w:rsidP="000C5E2F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 xml:space="preserve"> ХРЕЩАТОВСКОГО</w:t>
      </w:r>
      <w:r w:rsidR="000C5E2F" w:rsidRPr="00E14954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 xml:space="preserve"> СЕЛЬСКОГО ПОСЕЛЕНИЯ</w:t>
      </w:r>
    </w:p>
    <w:p w:rsidR="000C5E2F" w:rsidRPr="00E14954" w:rsidRDefault="000C5E2F" w:rsidP="000C5E2F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Cs/>
          <w:sz w:val="24"/>
          <w:szCs w:val="24"/>
          <w:lang w:eastAsia="ar-SA"/>
        </w:rPr>
      </w:pPr>
      <w:r w:rsidRPr="00E14954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 xml:space="preserve">КАЛАЧЕЕВСКОГО МУНИЦИПАЛЬНОГО РАЙОНА </w:t>
      </w:r>
    </w:p>
    <w:p w:rsidR="000C5E2F" w:rsidRPr="00E14954" w:rsidRDefault="000C5E2F" w:rsidP="000C5E2F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Cs/>
          <w:sz w:val="24"/>
          <w:szCs w:val="24"/>
          <w:lang w:eastAsia="ar-SA"/>
        </w:rPr>
      </w:pPr>
      <w:r w:rsidRPr="00E14954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ВОРОНЕЖСКОЙ ОБЛАСТИ</w:t>
      </w:r>
    </w:p>
    <w:p w:rsidR="000C5E2F" w:rsidRPr="00E14954" w:rsidRDefault="00A43B99" w:rsidP="000C5E2F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Cs/>
          <w:sz w:val="24"/>
          <w:szCs w:val="24"/>
          <w:lang w:eastAsia="ar-SA"/>
        </w:rPr>
      </w:pPr>
      <w:r w:rsidRPr="00E14954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РЕШЕНИЕ</w:t>
      </w:r>
    </w:p>
    <w:p w:rsidR="000C5E2F" w:rsidRPr="00E14954" w:rsidRDefault="00A43B99" w:rsidP="00E14954">
      <w:pPr>
        <w:suppressAutoHyphens/>
        <w:spacing w:after="0" w:line="240" w:lineRule="auto"/>
        <w:ind w:firstLine="709"/>
        <w:rPr>
          <w:rFonts w:ascii="Arial" w:eastAsia="Times New Roman" w:hAnsi="Arial" w:cs="Arial"/>
          <w:bCs/>
          <w:iCs/>
          <w:sz w:val="24"/>
          <w:szCs w:val="24"/>
          <w:lang w:eastAsia="ar-SA"/>
        </w:rPr>
      </w:pPr>
      <w:r w:rsidRPr="00E14954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 xml:space="preserve">от </w:t>
      </w:r>
      <w:r w:rsidR="00E2597C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 xml:space="preserve">08 июня </w:t>
      </w:r>
      <w:r w:rsidR="009A3959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2020</w:t>
      </w:r>
      <w:r w:rsidRPr="00E14954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 xml:space="preserve"> г. № </w:t>
      </w:r>
      <w:r w:rsidR="009A3959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157</w:t>
      </w:r>
    </w:p>
    <w:p w:rsidR="000C5E2F" w:rsidRPr="00E14954" w:rsidRDefault="00A43B99" w:rsidP="00E14954">
      <w:pPr>
        <w:suppressAutoHyphens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ar-SA"/>
        </w:rPr>
      </w:pPr>
      <w:r w:rsidRPr="00E14954">
        <w:rPr>
          <w:rFonts w:ascii="Arial" w:eastAsia="Times New Roman" w:hAnsi="Arial" w:cs="Arial"/>
          <w:sz w:val="24"/>
          <w:szCs w:val="24"/>
          <w:lang w:eastAsia="ar-SA"/>
        </w:rPr>
        <w:t xml:space="preserve">с. </w:t>
      </w:r>
      <w:proofErr w:type="spellStart"/>
      <w:r w:rsidR="0069471E">
        <w:rPr>
          <w:rFonts w:ascii="Arial" w:eastAsia="Times New Roman" w:hAnsi="Arial" w:cs="Arial"/>
          <w:sz w:val="24"/>
          <w:szCs w:val="24"/>
          <w:lang w:eastAsia="ar-SA"/>
        </w:rPr>
        <w:t>Хрещатое</w:t>
      </w:r>
      <w:proofErr w:type="spellEnd"/>
    </w:p>
    <w:p w:rsidR="000C5E2F" w:rsidRPr="00E14954" w:rsidRDefault="00A43B99" w:rsidP="00632488">
      <w:pPr>
        <w:suppressAutoHyphens/>
        <w:spacing w:after="0" w:line="240" w:lineRule="auto"/>
        <w:ind w:left="709"/>
        <w:rPr>
          <w:rFonts w:ascii="Arial" w:eastAsia="Times New Roman" w:hAnsi="Arial" w:cs="Arial"/>
          <w:b/>
          <w:sz w:val="32"/>
          <w:szCs w:val="32"/>
          <w:lang w:eastAsia="ar-SA"/>
        </w:rPr>
      </w:pPr>
      <w:r w:rsidRPr="00E14954">
        <w:rPr>
          <w:rFonts w:ascii="Arial" w:eastAsia="Times New Roman" w:hAnsi="Arial" w:cs="Arial"/>
          <w:b/>
          <w:sz w:val="32"/>
          <w:szCs w:val="32"/>
          <w:lang w:eastAsia="ar-SA"/>
        </w:rPr>
        <w:t>О внесении изме</w:t>
      </w:r>
      <w:r w:rsidR="00632488">
        <w:rPr>
          <w:rFonts w:ascii="Arial" w:eastAsia="Times New Roman" w:hAnsi="Arial" w:cs="Arial"/>
          <w:b/>
          <w:sz w:val="32"/>
          <w:szCs w:val="32"/>
          <w:lang w:eastAsia="ar-SA"/>
        </w:rPr>
        <w:t xml:space="preserve">нений в решение Совета народных </w:t>
      </w:r>
      <w:r w:rsidRPr="00E14954">
        <w:rPr>
          <w:rFonts w:ascii="Arial" w:eastAsia="Times New Roman" w:hAnsi="Arial" w:cs="Arial"/>
          <w:b/>
          <w:sz w:val="32"/>
          <w:szCs w:val="32"/>
          <w:lang w:eastAsia="ar-SA"/>
        </w:rPr>
        <w:t xml:space="preserve">депутатов </w:t>
      </w:r>
      <w:proofErr w:type="spellStart"/>
      <w:r w:rsidR="0069471E">
        <w:rPr>
          <w:rFonts w:ascii="Arial" w:eastAsia="Times New Roman" w:hAnsi="Arial" w:cs="Arial"/>
          <w:b/>
          <w:sz w:val="32"/>
          <w:szCs w:val="32"/>
          <w:lang w:eastAsia="ar-SA"/>
        </w:rPr>
        <w:t>Хрещатовского</w:t>
      </w:r>
      <w:proofErr w:type="spellEnd"/>
      <w:r w:rsidRPr="00E14954">
        <w:rPr>
          <w:rFonts w:ascii="Arial" w:eastAsia="Times New Roman" w:hAnsi="Arial" w:cs="Arial"/>
          <w:b/>
          <w:sz w:val="32"/>
          <w:szCs w:val="32"/>
          <w:lang w:eastAsia="ar-SA"/>
        </w:rPr>
        <w:t xml:space="preserve"> сельского поселения Калачеевского муниципального </w:t>
      </w:r>
      <w:r w:rsidR="0069471E">
        <w:rPr>
          <w:rFonts w:ascii="Arial" w:eastAsia="Times New Roman" w:hAnsi="Arial" w:cs="Arial"/>
          <w:b/>
          <w:sz w:val="32"/>
          <w:szCs w:val="32"/>
          <w:lang w:eastAsia="ar-SA"/>
        </w:rPr>
        <w:t>района Воронежской области от 30.11.2015 г. № 17</w:t>
      </w:r>
      <w:r w:rsidRPr="00E14954">
        <w:rPr>
          <w:rFonts w:ascii="Arial" w:eastAsia="Times New Roman" w:hAnsi="Arial" w:cs="Arial"/>
          <w:b/>
          <w:sz w:val="32"/>
          <w:szCs w:val="32"/>
          <w:lang w:eastAsia="ar-SA"/>
        </w:rPr>
        <w:t xml:space="preserve"> «О налоге на имущество физически</w:t>
      </w:r>
      <w:r w:rsidR="0069471E">
        <w:rPr>
          <w:rFonts w:ascii="Arial" w:eastAsia="Times New Roman" w:hAnsi="Arial" w:cs="Arial"/>
          <w:b/>
          <w:sz w:val="32"/>
          <w:szCs w:val="32"/>
          <w:lang w:eastAsia="ar-SA"/>
        </w:rPr>
        <w:t>х лиц» (в редакции решения от 01.03.2016 г. № 28, от 15.05.2019г. №123</w:t>
      </w:r>
      <w:r w:rsidRPr="00E14954">
        <w:rPr>
          <w:rFonts w:ascii="Arial" w:eastAsia="Times New Roman" w:hAnsi="Arial" w:cs="Arial"/>
          <w:b/>
          <w:sz w:val="32"/>
          <w:szCs w:val="32"/>
          <w:lang w:eastAsia="ar-SA"/>
        </w:rPr>
        <w:t>)</w:t>
      </w:r>
    </w:p>
    <w:p w:rsidR="000C5E2F" w:rsidRPr="00E14954" w:rsidRDefault="00A43B99" w:rsidP="000C5E2F">
      <w:pPr>
        <w:spacing w:after="0" w:line="60" w:lineRule="atLeast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E14954">
        <w:rPr>
          <w:rFonts w:ascii="Arial" w:eastAsia="Times New Roman" w:hAnsi="Arial" w:cs="Arial"/>
          <w:sz w:val="24"/>
          <w:szCs w:val="24"/>
          <w:lang w:eastAsia="ar-SA"/>
        </w:rPr>
        <w:t>В соответствии с Федеральным законом от 29.09.2019 г. № 321–ОЗ «О внесении изменений в часть вторую Налогового кодекса Российской Федерации», р</w:t>
      </w:r>
      <w:r w:rsidR="000C5E2F" w:rsidRPr="00E14954">
        <w:rPr>
          <w:rFonts w:ascii="Arial" w:eastAsia="Times New Roman" w:hAnsi="Arial" w:cs="Arial"/>
          <w:sz w:val="24"/>
          <w:szCs w:val="24"/>
          <w:lang w:eastAsia="ar-SA"/>
        </w:rPr>
        <w:t xml:space="preserve">ассмотрев протест прокуратуры Калачеевского района </w:t>
      </w:r>
      <w:r w:rsidR="00862138" w:rsidRPr="00E14954">
        <w:rPr>
          <w:rFonts w:ascii="Arial" w:eastAsia="Times New Roman" w:hAnsi="Arial" w:cs="Arial"/>
          <w:sz w:val="24"/>
          <w:szCs w:val="24"/>
          <w:lang w:eastAsia="ar-SA"/>
        </w:rPr>
        <w:t>от 31.03.2020 г</w:t>
      </w:r>
      <w:r w:rsidR="00862138" w:rsidRPr="00E1495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862138">
        <w:rPr>
          <w:rFonts w:ascii="Arial" w:eastAsia="Times New Roman" w:hAnsi="Arial" w:cs="Arial"/>
          <w:sz w:val="24"/>
          <w:szCs w:val="24"/>
          <w:lang w:eastAsia="ar-SA"/>
        </w:rPr>
        <w:t xml:space="preserve">№ 2-1-2020 </w:t>
      </w:r>
      <w:r w:rsidR="000C5E2F" w:rsidRPr="00E14954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="000C5E2F" w:rsidRPr="00E14954">
        <w:rPr>
          <w:rFonts w:ascii="Arial" w:eastAsia="Times New Roman" w:hAnsi="Arial" w:cs="Arial"/>
          <w:sz w:val="24"/>
          <w:szCs w:val="24"/>
          <w:lang w:eastAsia="ru-RU"/>
        </w:rPr>
        <w:t>Сове</w:t>
      </w:r>
      <w:r w:rsidR="0069471E">
        <w:rPr>
          <w:rFonts w:ascii="Arial" w:eastAsia="Times New Roman" w:hAnsi="Arial" w:cs="Arial"/>
          <w:sz w:val="24"/>
          <w:szCs w:val="24"/>
          <w:lang w:eastAsia="ru-RU"/>
        </w:rPr>
        <w:t xml:space="preserve">т народных депутатов </w:t>
      </w:r>
      <w:proofErr w:type="spellStart"/>
      <w:r w:rsidR="0069471E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="000C5E2F" w:rsidRPr="00E14954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 </w:t>
      </w:r>
      <w:r w:rsidRPr="00E14954">
        <w:rPr>
          <w:rFonts w:ascii="Arial" w:eastAsia="Times New Roman" w:hAnsi="Arial" w:cs="Arial"/>
          <w:sz w:val="24"/>
          <w:szCs w:val="24"/>
          <w:lang w:eastAsia="ru-RU"/>
        </w:rPr>
        <w:t>решил:</w:t>
      </w:r>
    </w:p>
    <w:p w:rsidR="000C5E2F" w:rsidRPr="00E14954" w:rsidRDefault="000C5E2F" w:rsidP="000C5E2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14954">
        <w:rPr>
          <w:rFonts w:ascii="Arial" w:eastAsia="Times New Roman" w:hAnsi="Arial" w:cs="Arial"/>
          <w:sz w:val="24"/>
          <w:szCs w:val="24"/>
          <w:lang w:eastAsia="ru-RU"/>
        </w:rPr>
        <w:t xml:space="preserve">1. Внести в </w:t>
      </w:r>
      <w:r w:rsidRPr="00E14954">
        <w:rPr>
          <w:rFonts w:ascii="Arial" w:eastAsia="Times New Roman" w:hAnsi="Arial" w:cs="Arial"/>
          <w:sz w:val="24"/>
          <w:szCs w:val="24"/>
          <w:lang w:eastAsia="ar-SA"/>
        </w:rPr>
        <w:t>решение Совет</w:t>
      </w:r>
      <w:r w:rsidR="0069471E">
        <w:rPr>
          <w:rFonts w:ascii="Arial" w:eastAsia="Times New Roman" w:hAnsi="Arial" w:cs="Arial"/>
          <w:sz w:val="24"/>
          <w:szCs w:val="24"/>
          <w:lang w:eastAsia="ar-SA"/>
        </w:rPr>
        <w:t xml:space="preserve">а народных депутатов </w:t>
      </w:r>
      <w:proofErr w:type="spellStart"/>
      <w:r w:rsidR="0069471E">
        <w:rPr>
          <w:rFonts w:ascii="Arial" w:eastAsia="Times New Roman" w:hAnsi="Arial" w:cs="Arial"/>
          <w:sz w:val="24"/>
          <w:szCs w:val="24"/>
          <w:lang w:eastAsia="ar-SA"/>
        </w:rPr>
        <w:t>Хрещатовского</w:t>
      </w:r>
      <w:proofErr w:type="spellEnd"/>
      <w:r w:rsidRPr="00E14954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 Калачеевского муниципального </w:t>
      </w:r>
      <w:r w:rsidR="0069471E">
        <w:rPr>
          <w:rFonts w:ascii="Arial" w:eastAsia="Times New Roman" w:hAnsi="Arial" w:cs="Arial"/>
          <w:sz w:val="24"/>
          <w:szCs w:val="24"/>
          <w:lang w:eastAsia="ar-SA"/>
        </w:rPr>
        <w:t>района Воронежской области от 30.11.2015 г. № 17</w:t>
      </w:r>
      <w:r w:rsidRPr="00E14954">
        <w:rPr>
          <w:rFonts w:ascii="Arial" w:eastAsia="Times New Roman" w:hAnsi="Arial" w:cs="Arial"/>
          <w:sz w:val="24"/>
          <w:szCs w:val="24"/>
          <w:lang w:eastAsia="ar-SA"/>
        </w:rPr>
        <w:t xml:space="preserve"> «О налоге на имущество физически</w:t>
      </w:r>
      <w:r w:rsidR="0069471E">
        <w:rPr>
          <w:rFonts w:ascii="Arial" w:eastAsia="Times New Roman" w:hAnsi="Arial" w:cs="Arial"/>
          <w:sz w:val="24"/>
          <w:szCs w:val="24"/>
          <w:lang w:eastAsia="ar-SA"/>
        </w:rPr>
        <w:t>х лиц» (в редакции решения от 01.03.2016 г. № 28, от 15.05.2019г. №123</w:t>
      </w:r>
      <w:r w:rsidRPr="00E14954">
        <w:rPr>
          <w:rFonts w:ascii="Arial" w:eastAsia="Times New Roman" w:hAnsi="Arial" w:cs="Arial"/>
          <w:sz w:val="24"/>
          <w:szCs w:val="24"/>
          <w:lang w:eastAsia="ar-SA"/>
        </w:rPr>
        <w:t>) следующие изменения:</w:t>
      </w:r>
    </w:p>
    <w:p w:rsidR="000C5E2F" w:rsidRPr="00E14954" w:rsidRDefault="000C5E2F" w:rsidP="000C5E2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14954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D4218F">
        <w:rPr>
          <w:rFonts w:ascii="Arial" w:eastAsia="Times New Roman" w:hAnsi="Arial" w:cs="Arial"/>
          <w:sz w:val="24"/>
          <w:szCs w:val="24"/>
          <w:lang w:eastAsia="ru-RU"/>
        </w:rPr>
        <w:t>.1. В Приложении</w:t>
      </w:r>
      <w:r w:rsidRPr="00E14954">
        <w:rPr>
          <w:rFonts w:ascii="Arial" w:eastAsia="Times New Roman" w:hAnsi="Arial" w:cs="Arial"/>
          <w:sz w:val="24"/>
          <w:szCs w:val="24"/>
          <w:lang w:eastAsia="ru-RU"/>
        </w:rPr>
        <w:t xml:space="preserve"> к решению «</w:t>
      </w:r>
      <w:r w:rsidRPr="00E14954">
        <w:rPr>
          <w:rFonts w:ascii="Arial" w:eastAsia="Times New Roman" w:hAnsi="Arial" w:cs="Arial"/>
          <w:sz w:val="24"/>
          <w:szCs w:val="24"/>
          <w:lang w:eastAsia="ar-SA"/>
        </w:rPr>
        <w:t>Ставки налога на имущество физических лиц»:</w:t>
      </w:r>
    </w:p>
    <w:p w:rsidR="000C5E2F" w:rsidRPr="00E14954" w:rsidRDefault="006929F3" w:rsidP="000C5E2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1.1.1. строку 6</w:t>
      </w:r>
      <w:r w:rsidR="000C5E2F" w:rsidRPr="00E14954">
        <w:rPr>
          <w:rFonts w:ascii="Arial" w:eastAsia="Times New Roman" w:hAnsi="Arial" w:cs="Arial"/>
          <w:sz w:val="24"/>
          <w:szCs w:val="24"/>
          <w:lang w:eastAsia="ar-SA"/>
        </w:rPr>
        <w:t xml:space="preserve"> изложить в </w:t>
      </w:r>
      <w:r w:rsidR="00E14954">
        <w:rPr>
          <w:rFonts w:ascii="Arial" w:eastAsia="Times New Roman" w:hAnsi="Arial" w:cs="Arial"/>
          <w:sz w:val="24"/>
          <w:szCs w:val="24"/>
          <w:lang w:eastAsia="ar-SA"/>
        </w:rPr>
        <w:t xml:space="preserve">следующей </w:t>
      </w:r>
      <w:r w:rsidR="000C5E2F" w:rsidRPr="00E14954">
        <w:rPr>
          <w:rFonts w:ascii="Arial" w:eastAsia="Times New Roman" w:hAnsi="Arial" w:cs="Arial"/>
          <w:sz w:val="24"/>
          <w:szCs w:val="24"/>
          <w:lang w:eastAsia="ar-SA"/>
        </w:rPr>
        <w:t>редакции: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711"/>
        <w:gridCol w:w="7794"/>
        <w:gridCol w:w="992"/>
      </w:tblGrid>
      <w:tr w:rsidR="000E5CCE" w:rsidRPr="00E14954" w:rsidTr="000E5CCE">
        <w:trPr>
          <w:trHeight w:val="131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E5CCE" w:rsidRPr="00E14954" w:rsidRDefault="000E5CCE" w:rsidP="00A43B99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CCE" w:rsidRPr="00E14954" w:rsidRDefault="006929F3" w:rsidP="000C5E2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6</w:t>
            </w:r>
            <w:r w:rsidR="000E5CCE" w:rsidRPr="00E14954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7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CCE" w:rsidRPr="00E14954" w:rsidRDefault="000E5CCE" w:rsidP="000C5E2F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E14954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 xml:space="preserve">Хозяйственные строения или сооружения, </w:t>
            </w:r>
            <w:r w:rsidRPr="00E14954">
              <w:rPr>
                <w:rFonts w:ascii="Arial" w:eastAsia="Times New Roman" w:hAnsi="Arial" w:cs="Arial"/>
                <w:color w:val="333333"/>
                <w:sz w:val="24"/>
                <w:szCs w:val="24"/>
                <w:shd w:val="clear" w:color="auto" w:fill="FFFFFF"/>
                <w:lang w:eastAsia="ar-SA"/>
              </w:rPr>
              <w:t xml:space="preserve">площадь каждого из которых не </w:t>
            </w:r>
            <w:proofErr w:type="gramStart"/>
            <w:r w:rsidRPr="00E14954">
              <w:rPr>
                <w:rFonts w:ascii="Arial" w:eastAsia="Times New Roman" w:hAnsi="Arial" w:cs="Arial"/>
                <w:color w:val="333333"/>
                <w:sz w:val="24"/>
                <w:szCs w:val="24"/>
                <w:shd w:val="clear" w:color="auto" w:fill="FFFFFF"/>
                <w:lang w:eastAsia="ar-SA"/>
              </w:rPr>
              <w:t>превышает 50 квадратных метров и которые расположены</w:t>
            </w:r>
            <w:proofErr w:type="gramEnd"/>
            <w:r w:rsidRPr="00E14954">
              <w:rPr>
                <w:rFonts w:ascii="Arial" w:eastAsia="Times New Roman" w:hAnsi="Arial" w:cs="Arial"/>
                <w:color w:val="333333"/>
                <w:sz w:val="24"/>
                <w:szCs w:val="24"/>
                <w:shd w:val="clear" w:color="auto" w:fill="FFFFFF"/>
                <w:lang w:eastAsia="ar-SA"/>
              </w:rPr>
              <w:t xml:space="preserve"> на земельных участках для ведения личного подсобного хозяйства, огородничества, садоводства или индивидуального жилищного строительства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CCE" w:rsidRPr="00E14954" w:rsidRDefault="000E5CCE" w:rsidP="000C5E2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</w:pPr>
            <w:r w:rsidRPr="00E14954">
              <w:rPr>
                <w:rFonts w:ascii="Arial" w:eastAsia="Times New Roman" w:hAnsi="Arial" w:cs="Arial"/>
                <w:bCs/>
                <w:sz w:val="24"/>
                <w:szCs w:val="24"/>
                <w:lang w:eastAsia="ar-SA"/>
              </w:rPr>
              <w:t>0,1</w:t>
            </w:r>
          </w:p>
        </w:tc>
      </w:tr>
    </w:tbl>
    <w:p w:rsidR="000C5E2F" w:rsidRPr="00E14954" w:rsidRDefault="000C5E2F" w:rsidP="000C5E2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14954">
        <w:rPr>
          <w:rFonts w:ascii="Arial" w:eastAsia="Times New Roman" w:hAnsi="Arial" w:cs="Arial"/>
          <w:sz w:val="24"/>
          <w:szCs w:val="24"/>
          <w:lang w:eastAsia="ru-RU"/>
        </w:rPr>
        <w:t>2. Опубликовать настоящее решение в Вестнике муниципа</w:t>
      </w:r>
      <w:r w:rsidR="0069471E">
        <w:rPr>
          <w:rFonts w:ascii="Arial" w:eastAsia="Times New Roman" w:hAnsi="Arial" w:cs="Arial"/>
          <w:sz w:val="24"/>
          <w:szCs w:val="24"/>
          <w:lang w:eastAsia="ru-RU"/>
        </w:rPr>
        <w:t xml:space="preserve">льных правовых актов </w:t>
      </w:r>
      <w:proofErr w:type="spellStart"/>
      <w:r w:rsidR="0069471E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="0069471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14954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 и разместить в сети Интернет.</w:t>
      </w:r>
    </w:p>
    <w:p w:rsidR="00862138" w:rsidRPr="00E14954" w:rsidRDefault="000C5E2F" w:rsidP="0086213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14954">
        <w:rPr>
          <w:rFonts w:ascii="Arial" w:eastAsia="Times New Roman" w:hAnsi="Arial" w:cs="Arial"/>
          <w:sz w:val="24"/>
          <w:szCs w:val="24"/>
          <w:lang w:eastAsia="ru-RU"/>
        </w:rPr>
        <w:t xml:space="preserve">3. </w:t>
      </w:r>
      <w:r w:rsidRPr="00E14954">
        <w:rPr>
          <w:rFonts w:ascii="Arial" w:eastAsia="Times New Roman" w:hAnsi="Arial" w:cs="Arial"/>
          <w:sz w:val="24"/>
          <w:szCs w:val="24"/>
          <w:lang w:eastAsia="ar-SA"/>
        </w:rPr>
        <w:t xml:space="preserve">Настоящее решение </w:t>
      </w:r>
      <w:proofErr w:type="gramStart"/>
      <w:r w:rsidRPr="00E14954">
        <w:rPr>
          <w:rFonts w:ascii="Arial" w:eastAsia="Times New Roman" w:hAnsi="Arial" w:cs="Arial"/>
          <w:sz w:val="24"/>
          <w:szCs w:val="24"/>
          <w:lang w:eastAsia="ar-SA"/>
        </w:rPr>
        <w:t xml:space="preserve">вступает в силу со дня </w:t>
      </w:r>
      <w:r w:rsidR="005B18AA">
        <w:rPr>
          <w:rFonts w:ascii="Arial" w:eastAsia="Times New Roman" w:hAnsi="Arial" w:cs="Arial"/>
          <w:sz w:val="24"/>
          <w:szCs w:val="24"/>
          <w:lang w:eastAsia="ar-SA"/>
        </w:rPr>
        <w:t xml:space="preserve">его официального </w:t>
      </w:r>
      <w:r w:rsidRPr="00E14954">
        <w:rPr>
          <w:rFonts w:ascii="Arial" w:eastAsia="Times New Roman" w:hAnsi="Arial" w:cs="Arial"/>
          <w:sz w:val="24"/>
          <w:szCs w:val="24"/>
          <w:lang w:eastAsia="ar-SA"/>
        </w:rPr>
        <w:t>опубликования</w:t>
      </w:r>
      <w:r w:rsidR="005B18AA">
        <w:rPr>
          <w:rFonts w:ascii="Arial" w:eastAsia="Times New Roman" w:hAnsi="Arial" w:cs="Arial"/>
          <w:sz w:val="24"/>
          <w:szCs w:val="24"/>
          <w:lang w:eastAsia="ar-SA"/>
        </w:rPr>
        <w:t xml:space="preserve"> в Вестнике муниципа</w:t>
      </w:r>
      <w:r w:rsidR="0069471E">
        <w:rPr>
          <w:rFonts w:ascii="Arial" w:eastAsia="Times New Roman" w:hAnsi="Arial" w:cs="Arial"/>
          <w:sz w:val="24"/>
          <w:szCs w:val="24"/>
          <w:lang w:eastAsia="ar-SA"/>
        </w:rPr>
        <w:t xml:space="preserve">льных правовых актов </w:t>
      </w:r>
      <w:proofErr w:type="spellStart"/>
      <w:r w:rsidR="0069471E">
        <w:rPr>
          <w:rFonts w:ascii="Arial" w:eastAsia="Times New Roman" w:hAnsi="Arial" w:cs="Arial"/>
          <w:sz w:val="24"/>
          <w:szCs w:val="24"/>
          <w:lang w:eastAsia="ar-SA"/>
        </w:rPr>
        <w:t>Хрещатовского</w:t>
      </w:r>
      <w:proofErr w:type="spellEnd"/>
      <w:r w:rsidR="005B18AA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 Калачеевского муниципального района Воронежской области</w:t>
      </w:r>
      <w:r w:rsidRPr="00E14954">
        <w:rPr>
          <w:rFonts w:ascii="Arial" w:eastAsia="Times New Roman" w:hAnsi="Arial" w:cs="Arial"/>
          <w:sz w:val="24"/>
          <w:szCs w:val="24"/>
          <w:lang w:eastAsia="ar-SA"/>
        </w:rPr>
        <w:t xml:space="preserve"> и распространяет</w:t>
      </w:r>
      <w:proofErr w:type="gramEnd"/>
      <w:r w:rsidRPr="00E1495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A9276E">
        <w:rPr>
          <w:rFonts w:ascii="Arial" w:eastAsia="Times New Roman" w:hAnsi="Arial" w:cs="Arial"/>
          <w:sz w:val="24"/>
          <w:szCs w:val="24"/>
          <w:lang w:eastAsia="ar-SA"/>
        </w:rPr>
        <w:t xml:space="preserve">свое действие </w:t>
      </w:r>
      <w:r w:rsidRPr="00E14954">
        <w:rPr>
          <w:rFonts w:ascii="Arial" w:eastAsia="Times New Roman" w:hAnsi="Arial" w:cs="Arial"/>
          <w:sz w:val="24"/>
          <w:szCs w:val="24"/>
          <w:lang w:eastAsia="ar-SA"/>
        </w:rPr>
        <w:t>на правоотношения,</w:t>
      </w:r>
      <w:r w:rsidR="005B18AA">
        <w:rPr>
          <w:rFonts w:ascii="Arial" w:eastAsia="Times New Roman" w:hAnsi="Arial" w:cs="Arial"/>
          <w:sz w:val="24"/>
          <w:szCs w:val="24"/>
          <w:lang w:eastAsia="ar-SA"/>
        </w:rPr>
        <w:t xml:space="preserve"> связанные с начислением налога на имущество физических лиц,</w:t>
      </w:r>
      <w:r w:rsidRPr="00E14954">
        <w:rPr>
          <w:rFonts w:ascii="Arial" w:eastAsia="Times New Roman" w:hAnsi="Arial" w:cs="Arial"/>
          <w:sz w:val="24"/>
          <w:szCs w:val="24"/>
          <w:lang w:eastAsia="ar-SA"/>
        </w:rPr>
        <w:t xml:space="preserve"> возникшие с 01 января 2020 года.</w:t>
      </w: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3119"/>
        <w:gridCol w:w="1808"/>
      </w:tblGrid>
      <w:tr w:rsidR="003B2915" w:rsidTr="003B2915">
        <w:tc>
          <w:tcPr>
            <w:tcW w:w="4927" w:type="dxa"/>
            <w:hideMark/>
          </w:tcPr>
          <w:p w:rsidR="003B2915" w:rsidRDefault="003B2915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Глава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Хрещатовского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сельского поселения</w:t>
            </w:r>
          </w:p>
        </w:tc>
        <w:tc>
          <w:tcPr>
            <w:tcW w:w="3119" w:type="dxa"/>
          </w:tcPr>
          <w:p w:rsidR="003B2915" w:rsidRDefault="003B291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hideMark/>
          </w:tcPr>
          <w:p w:rsidR="003B2915" w:rsidRDefault="003B291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Н.И.Шулекин</w:t>
            </w:r>
            <w:proofErr w:type="spellEnd"/>
          </w:p>
        </w:tc>
      </w:tr>
    </w:tbl>
    <w:p w:rsidR="003B2915" w:rsidRDefault="003B2915" w:rsidP="003B2915">
      <w:pPr>
        <w:rPr>
          <w:rFonts w:ascii="Arial" w:hAnsi="Arial" w:cs="Arial"/>
          <w:sz w:val="24"/>
          <w:szCs w:val="24"/>
        </w:rPr>
      </w:pPr>
    </w:p>
    <w:p w:rsidR="00A43B99" w:rsidRDefault="00A43B99" w:rsidP="0061407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B2915" w:rsidRPr="00E14954" w:rsidRDefault="003B2915" w:rsidP="00614079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3B2915" w:rsidRPr="00E14954" w:rsidSect="00E14954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7FC" w:rsidRDefault="001637FC" w:rsidP="00EC57F7">
      <w:pPr>
        <w:spacing w:after="0" w:line="240" w:lineRule="auto"/>
      </w:pPr>
      <w:r>
        <w:separator/>
      </w:r>
    </w:p>
  </w:endnote>
  <w:endnote w:type="continuationSeparator" w:id="0">
    <w:p w:rsidR="001637FC" w:rsidRDefault="001637FC" w:rsidP="00EC5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7FC" w:rsidRDefault="001637FC" w:rsidP="00EC57F7">
      <w:pPr>
        <w:spacing w:after="0" w:line="240" w:lineRule="auto"/>
      </w:pPr>
      <w:r>
        <w:separator/>
      </w:r>
    </w:p>
  </w:footnote>
  <w:footnote w:type="continuationSeparator" w:id="0">
    <w:p w:rsidR="001637FC" w:rsidRDefault="001637FC" w:rsidP="00EC57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35A"/>
    <w:rsid w:val="000B4B7A"/>
    <w:rsid w:val="000C5E2F"/>
    <w:rsid w:val="000E5CCE"/>
    <w:rsid w:val="001637FC"/>
    <w:rsid w:val="001B6383"/>
    <w:rsid w:val="00254E67"/>
    <w:rsid w:val="002712BE"/>
    <w:rsid w:val="002741B9"/>
    <w:rsid w:val="002C223E"/>
    <w:rsid w:val="003530D6"/>
    <w:rsid w:val="0036339C"/>
    <w:rsid w:val="00375BCC"/>
    <w:rsid w:val="003B2915"/>
    <w:rsid w:val="003C2D8B"/>
    <w:rsid w:val="00427165"/>
    <w:rsid w:val="005969AB"/>
    <w:rsid w:val="005B18AA"/>
    <w:rsid w:val="005D47A0"/>
    <w:rsid w:val="00614079"/>
    <w:rsid w:val="00632488"/>
    <w:rsid w:val="00635F2B"/>
    <w:rsid w:val="006929F3"/>
    <w:rsid w:val="0069471E"/>
    <w:rsid w:val="006C3858"/>
    <w:rsid w:val="0071387A"/>
    <w:rsid w:val="007B043D"/>
    <w:rsid w:val="00847F2C"/>
    <w:rsid w:val="00862138"/>
    <w:rsid w:val="008C0605"/>
    <w:rsid w:val="00924E46"/>
    <w:rsid w:val="009A110F"/>
    <w:rsid w:val="009A3959"/>
    <w:rsid w:val="00A43B99"/>
    <w:rsid w:val="00A9276E"/>
    <w:rsid w:val="00C4456A"/>
    <w:rsid w:val="00D4218F"/>
    <w:rsid w:val="00D72B58"/>
    <w:rsid w:val="00D942D2"/>
    <w:rsid w:val="00E11B72"/>
    <w:rsid w:val="00E14954"/>
    <w:rsid w:val="00E2597C"/>
    <w:rsid w:val="00EC0639"/>
    <w:rsid w:val="00EC57F7"/>
    <w:rsid w:val="00EF4289"/>
    <w:rsid w:val="00F15075"/>
    <w:rsid w:val="00F1735A"/>
    <w:rsid w:val="00F5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B7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43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C57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57F7"/>
  </w:style>
  <w:style w:type="paragraph" w:styleId="a8">
    <w:name w:val="footer"/>
    <w:basedOn w:val="a"/>
    <w:link w:val="a9"/>
    <w:uiPriority w:val="99"/>
    <w:unhideWhenUsed/>
    <w:rsid w:val="00EC57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C57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B7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43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C57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57F7"/>
  </w:style>
  <w:style w:type="paragraph" w:styleId="a8">
    <w:name w:val="footer"/>
    <w:basedOn w:val="a"/>
    <w:link w:val="a9"/>
    <w:uiPriority w:val="99"/>
    <w:unhideWhenUsed/>
    <w:rsid w:val="00EC57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C5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0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uio</dc:creator>
  <cp:keywords/>
  <dc:description/>
  <cp:lastModifiedBy>Admin</cp:lastModifiedBy>
  <cp:revision>19</cp:revision>
  <cp:lastPrinted>2020-06-01T07:41:00Z</cp:lastPrinted>
  <dcterms:created xsi:type="dcterms:W3CDTF">2020-04-30T06:06:00Z</dcterms:created>
  <dcterms:modified xsi:type="dcterms:W3CDTF">2020-06-05T06:23:00Z</dcterms:modified>
</cp:coreProperties>
</file>