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СОВЕТ НАРОДНЫХ ДЕПУТАТОВ</w:t>
      </w:r>
    </w:p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  <w:r w:rsidRPr="00F321C2">
        <w:rPr>
          <w:rFonts w:ascii="Calibri" w:hAnsi="Calibri"/>
          <w:b/>
          <w:bCs/>
          <w:iCs/>
          <w:sz w:val="28"/>
          <w:szCs w:val="28"/>
        </w:rPr>
        <w:t>ХРЕЩАТОВСКОГО</w:t>
      </w:r>
      <w:r>
        <w:rPr>
          <w:b/>
          <w:bCs/>
          <w:iCs/>
          <w:sz w:val="28"/>
          <w:szCs w:val="28"/>
        </w:rPr>
        <w:t xml:space="preserve"> СЕЛЬСКОГО ПОСЕЛЕНИЯ</w:t>
      </w:r>
    </w:p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КАЛАЧЕЕВСКОГО МУНИЦИПАЛЬНОГО РАЙОНА </w:t>
      </w:r>
    </w:p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ВОРОНЕЖСКОЙ ОБЛАСТИ</w:t>
      </w:r>
    </w:p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</w:p>
    <w:p w:rsidR="00424A5E" w:rsidRDefault="00424A5E" w:rsidP="00424A5E">
      <w:pPr>
        <w:jc w:val="center"/>
        <w:rPr>
          <w:b/>
          <w:bCs/>
          <w:iCs/>
          <w:sz w:val="32"/>
          <w:szCs w:val="32"/>
        </w:rPr>
      </w:pPr>
      <w:proofErr w:type="gramStart"/>
      <w:r>
        <w:rPr>
          <w:b/>
          <w:bCs/>
          <w:iCs/>
          <w:sz w:val="32"/>
          <w:szCs w:val="32"/>
        </w:rPr>
        <w:t>Р</w:t>
      </w:r>
      <w:proofErr w:type="gramEnd"/>
      <w:r>
        <w:rPr>
          <w:b/>
          <w:bCs/>
          <w:iCs/>
          <w:sz w:val="32"/>
          <w:szCs w:val="32"/>
        </w:rPr>
        <w:t xml:space="preserve"> Е Ш Е Н И Е</w:t>
      </w:r>
    </w:p>
    <w:p w:rsidR="00424A5E" w:rsidRDefault="00424A5E" w:rsidP="00424A5E">
      <w:pPr>
        <w:jc w:val="center"/>
        <w:rPr>
          <w:b/>
          <w:bCs/>
          <w:iCs/>
          <w:sz w:val="32"/>
          <w:szCs w:val="32"/>
        </w:rPr>
      </w:pPr>
    </w:p>
    <w:p w:rsidR="00424A5E" w:rsidRPr="0045322D" w:rsidRDefault="00424A5E" w:rsidP="00424A5E">
      <w:pPr>
        <w:rPr>
          <w:rFonts w:asciiTheme="minorHAnsi" w:hAnsiTheme="minorHAnsi"/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«</w:t>
      </w:r>
      <w:r>
        <w:rPr>
          <w:rFonts w:ascii="Times New Roman" w:hAnsi="Times New Roman"/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 xml:space="preserve">» </w:t>
      </w:r>
      <w:r>
        <w:rPr>
          <w:rFonts w:asciiTheme="minorHAnsi" w:hAnsiTheme="minorHAnsi"/>
          <w:sz w:val="28"/>
          <w:szCs w:val="28"/>
          <w:u w:val="single"/>
        </w:rPr>
        <w:t>мая</w:t>
      </w:r>
      <w:r>
        <w:rPr>
          <w:sz w:val="28"/>
          <w:szCs w:val="28"/>
          <w:u w:val="single"/>
        </w:rPr>
        <w:t xml:space="preserve"> 201</w:t>
      </w:r>
      <w:r>
        <w:rPr>
          <w:rFonts w:ascii="Times New Roman" w:hAnsi="Times New Roman"/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 xml:space="preserve"> г. № </w:t>
      </w:r>
      <w:r w:rsidR="0045322D">
        <w:rPr>
          <w:rFonts w:asciiTheme="minorHAnsi" w:hAnsiTheme="minorHAnsi"/>
          <w:sz w:val="28"/>
          <w:szCs w:val="28"/>
          <w:u w:val="single"/>
        </w:rPr>
        <w:t>96</w:t>
      </w:r>
    </w:p>
    <w:p w:rsidR="00424A5E" w:rsidRPr="00F321C2" w:rsidRDefault="00424A5E" w:rsidP="00424A5E">
      <w:pPr>
        <w:ind w:left="1416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с.</w:t>
      </w:r>
      <w:r w:rsidRPr="00F321C2">
        <w:rPr>
          <w:rFonts w:ascii="Calibri" w:hAnsi="Calibri"/>
          <w:sz w:val="20"/>
          <w:szCs w:val="20"/>
        </w:rPr>
        <w:t xml:space="preserve"> </w:t>
      </w:r>
      <w:proofErr w:type="spellStart"/>
      <w:r w:rsidRPr="00F321C2">
        <w:rPr>
          <w:rFonts w:ascii="Calibri" w:hAnsi="Calibri"/>
          <w:sz w:val="20"/>
          <w:szCs w:val="20"/>
        </w:rPr>
        <w:t>Хрещатое</w:t>
      </w:r>
      <w:proofErr w:type="spellEnd"/>
    </w:p>
    <w:p w:rsidR="00424A5E" w:rsidRPr="00333F78" w:rsidRDefault="00424A5E" w:rsidP="00424A5E">
      <w:pPr>
        <w:jc w:val="center"/>
        <w:rPr>
          <w:rFonts w:ascii="Times New Roman" w:hAnsi="Times New Roman"/>
          <w:b/>
        </w:rPr>
      </w:pPr>
    </w:p>
    <w:p w:rsidR="00424A5E" w:rsidRPr="005558AA" w:rsidRDefault="00424A5E" w:rsidP="00A97C12">
      <w:pPr>
        <w:tabs>
          <w:tab w:val="left" w:pos="4253"/>
        </w:tabs>
        <w:ind w:right="5243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совета народных депутатов Хрещатовского сельского поселения от 19 марта 2018г №92</w:t>
      </w:r>
      <w:r w:rsidR="00A97C12">
        <w:rPr>
          <w:rFonts w:ascii="Times New Roman" w:hAnsi="Times New Roman"/>
          <w:b/>
          <w:sz w:val="28"/>
          <w:szCs w:val="28"/>
        </w:rPr>
        <w:t xml:space="preserve"> «О передачи в собственность Калачеевского муниципального района библиотечного фонда, материально-технических ресурсов библиотек Хрещатовского сельского поселения»</w:t>
      </w:r>
    </w:p>
    <w:p w:rsidR="00424A5E" w:rsidRDefault="00424A5E" w:rsidP="00424A5E">
      <w:pPr>
        <w:spacing w:line="60" w:lineRule="atLeast"/>
        <w:contextualSpacing/>
        <w:rPr>
          <w:rFonts w:ascii="Times New Roman" w:hAnsi="Times New Roman"/>
          <w:sz w:val="28"/>
          <w:szCs w:val="28"/>
        </w:rPr>
      </w:pPr>
    </w:p>
    <w:p w:rsidR="00424A5E" w:rsidRPr="005558AA" w:rsidRDefault="00424A5E" w:rsidP="00424A5E">
      <w:pPr>
        <w:spacing w:line="60" w:lineRule="atLeast"/>
        <w:contextualSpacing/>
        <w:rPr>
          <w:rFonts w:ascii="Times New Roman" w:hAnsi="Times New Roman"/>
          <w:sz w:val="28"/>
          <w:szCs w:val="28"/>
        </w:rPr>
      </w:pPr>
    </w:p>
    <w:p w:rsidR="00424A5E" w:rsidRPr="00424A5E" w:rsidRDefault="00424A5E" w:rsidP="00424A5E">
      <w:pPr>
        <w:ind w:right="46" w:firstLine="709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1. П.1  Приложение «Перечень имущества, находящегося в собственности Хрещатовского сельского поселения, передаваемого в администрацию Калачеевского муниципального района Воронежской области», изложить в новой редакции </w:t>
      </w:r>
    </w:p>
    <w:p w:rsidR="00424A5E" w:rsidRPr="005046B8" w:rsidRDefault="00424A5E" w:rsidP="00424A5E">
      <w:pPr>
        <w:ind w:firstLine="567"/>
        <w:jc w:val="both"/>
        <w:rPr>
          <w:bCs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</w:t>
      </w:r>
      <w:r w:rsidRPr="005046B8">
        <w:rPr>
          <w:sz w:val="28"/>
          <w:szCs w:val="28"/>
        </w:rPr>
        <w:t xml:space="preserve">. Опубликовать решение в Вестнике муниципальных правовых актов </w:t>
      </w:r>
      <w:r w:rsidRPr="00F321C2">
        <w:rPr>
          <w:rFonts w:ascii="Calibri" w:hAnsi="Calibri"/>
          <w:sz w:val="28"/>
          <w:szCs w:val="28"/>
        </w:rPr>
        <w:t>Хрещатовского</w:t>
      </w:r>
      <w:r w:rsidRPr="005046B8">
        <w:rPr>
          <w:sz w:val="28"/>
          <w:szCs w:val="28"/>
        </w:rPr>
        <w:t xml:space="preserve"> сельского поселения Калачеевского муниципального района Воронежской области.</w:t>
      </w:r>
    </w:p>
    <w:p w:rsidR="00424A5E" w:rsidRPr="005046B8" w:rsidRDefault="00424A5E" w:rsidP="00424A5E">
      <w:pPr>
        <w:ind w:firstLine="567"/>
        <w:jc w:val="both"/>
        <w:rPr>
          <w:bCs/>
          <w:sz w:val="28"/>
          <w:szCs w:val="28"/>
        </w:rPr>
      </w:pPr>
      <w:r>
        <w:rPr>
          <w:rFonts w:asciiTheme="minorHAnsi" w:hAnsiTheme="minorHAnsi"/>
          <w:bCs/>
          <w:sz w:val="28"/>
          <w:szCs w:val="28"/>
        </w:rPr>
        <w:t>3</w:t>
      </w:r>
      <w:r w:rsidRPr="005046B8">
        <w:rPr>
          <w:bCs/>
          <w:sz w:val="28"/>
          <w:szCs w:val="28"/>
        </w:rPr>
        <w:t>. Настоящее решение вступает в силу</w:t>
      </w:r>
      <w:r>
        <w:rPr>
          <w:bCs/>
          <w:sz w:val="28"/>
          <w:szCs w:val="28"/>
        </w:rPr>
        <w:t xml:space="preserve"> после </w:t>
      </w:r>
      <w:r w:rsidRPr="005046B8">
        <w:rPr>
          <w:bCs/>
          <w:sz w:val="28"/>
          <w:szCs w:val="28"/>
        </w:rPr>
        <w:t xml:space="preserve">его опубликования. </w:t>
      </w:r>
    </w:p>
    <w:p w:rsidR="00424A5E" w:rsidRDefault="00424A5E" w:rsidP="00424A5E">
      <w:pPr>
        <w:spacing w:line="240" w:lineRule="atLeast"/>
        <w:rPr>
          <w:b/>
          <w:sz w:val="28"/>
          <w:szCs w:val="28"/>
        </w:rPr>
      </w:pPr>
    </w:p>
    <w:p w:rsidR="00424A5E" w:rsidRDefault="00424A5E" w:rsidP="00424A5E">
      <w:pPr>
        <w:spacing w:line="240" w:lineRule="atLeas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1"/>
        <w:gridCol w:w="5270"/>
      </w:tblGrid>
      <w:tr w:rsidR="00424A5E" w:rsidRPr="00297F4B" w:rsidTr="00424A5E">
        <w:trPr>
          <w:trHeight w:val="1376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A5E" w:rsidRPr="00F321C2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297F4B">
              <w:rPr>
                <w:rFonts w:ascii="Times New Roman" w:eastAsia="Calibri" w:hAnsi="Times New Roman"/>
                <w:b/>
                <w:sz w:val="28"/>
                <w:szCs w:val="28"/>
              </w:rPr>
              <w:t>Г</w:t>
            </w:r>
            <w:r w:rsidRPr="00297F4B">
              <w:rPr>
                <w:rFonts w:eastAsia="Calibri"/>
                <w:b/>
                <w:sz w:val="28"/>
                <w:szCs w:val="28"/>
              </w:rPr>
              <w:t>лав</w:t>
            </w:r>
            <w:r w:rsidRPr="00297F4B">
              <w:rPr>
                <w:rFonts w:ascii="Times New Roman" w:eastAsia="Calibri" w:hAnsi="Times New Roman"/>
                <w:b/>
                <w:sz w:val="28"/>
                <w:szCs w:val="28"/>
              </w:rPr>
              <w:t>а</w:t>
            </w:r>
            <w:r w:rsidRPr="00297F4B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F321C2">
              <w:rPr>
                <w:rFonts w:ascii="Calibri" w:eastAsia="Calibri" w:hAnsi="Calibri"/>
                <w:b/>
                <w:sz w:val="28"/>
                <w:szCs w:val="28"/>
              </w:rPr>
              <w:t>Хрещатовского</w:t>
            </w:r>
          </w:p>
          <w:p w:rsidR="00424A5E" w:rsidRPr="00297F4B" w:rsidRDefault="00424A5E" w:rsidP="00B11890">
            <w:pPr>
              <w:spacing w:after="200"/>
              <w:rPr>
                <w:rFonts w:eastAsia="Calibri"/>
                <w:b/>
                <w:sz w:val="28"/>
                <w:szCs w:val="28"/>
              </w:rPr>
            </w:pPr>
            <w:r w:rsidRPr="00F321C2">
              <w:rPr>
                <w:rFonts w:ascii="Calibri" w:eastAsia="Calibri" w:hAnsi="Calibri"/>
                <w:b/>
                <w:sz w:val="28"/>
                <w:szCs w:val="28"/>
              </w:rPr>
              <w:t xml:space="preserve"> </w:t>
            </w:r>
            <w:r w:rsidRPr="00297F4B">
              <w:rPr>
                <w:rFonts w:eastAsia="Calibri"/>
                <w:b/>
                <w:sz w:val="28"/>
                <w:szCs w:val="28"/>
              </w:rPr>
              <w:t xml:space="preserve">сельского поселения 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A5E" w:rsidRPr="00F321C2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424A5E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F321C2">
              <w:rPr>
                <w:rFonts w:ascii="Calibri" w:eastAsia="Calibri" w:hAnsi="Calibri"/>
                <w:b/>
                <w:sz w:val="28"/>
                <w:szCs w:val="28"/>
              </w:rPr>
              <w:t xml:space="preserve">                      Н. И. Шулекин</w:t>
            </w:r>
          </w:p>
          <w:p w:rsidR="00424A5E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424A5E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A97C12" w:rsidRDefault="00A97C12" w:rsidP="00A97C12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424A5E" w:rsidRPr="00D528E2" w:rsidRDefault="00A97C12" w:rsidP="00A97C12">
            <w:pPr>
              <w:spacing w:after="200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sz w:val="28"/>
                <w:szCs w:val="28"/>
              </w:rPr>
              <w:lastRenderedPageBreak/>
              <w:t xml:space="preserve">                                        </w:t>
            </w:r>
            <w:r w:rsidR="00D528E2" w:rsidRPr="00D528E2">
              <w:rPr>
                <w:rFonts w:ascii="Calibri" w:eastAsia="Calibri" w:hAnsi="Calibri"/>
                <w:sz w:val="28"/>
                <w:szCs w:val="28"/>
              </w:rPr>
              <w:t>Приложение</w:t>
            </w:r>
          </w:p>
          <w:p w:rsidR="00D528E2" w:rsidRPr="00D528E2" w:rsidRDefault="00D528E2" w:rsidP="00D528E2">
            <w:pPr>
              <w:spacing w:after="200"/>
              <w:jc w:val="right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к</w:t>
            </w:r>
            <w:r w:rsidRPr="00D528E2">
              <w:rPr>
                <w:rFonts w:ascii="Calibri" w:eastAsia="Calibri" w:hAnsi="Calibri"/>
                <w:sz w:val="28"/>
                <w:szCs w:val="28"/>
              </w:rPr>
              <w:t xml:space="preserve"> решению Совета</w:t>
            </w:r>
          </w:p>
          <w:p w:rsidR="00D528E2" w:rsidRDefault="00D528E2" w:rsidP="00D528E2">
            <w:pPr>
              <w:spacing w:after="200"/>
              <w:jc w:val="right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н</w:t>
            </w:r>
            <w:r w:rsidRPr="00D528E2">
              <w:rPr>
                <w:rFonts w:ascii="Calibri" w:eastAsia="Calibri" w:hAnsi="Calibri"/>
                <w:sz w:val="28"/>
                <w:szCs w:val="28"/>
              </w:rPr>
              <w:t>ародных депутатов</w:t>
            </w:r>
          </w:p>
          <w:p w:rsidR="00D528E2" w:rsidRPr="00D528E2" w:rsidRDefault="00D528E2" w:rsidP="00D528E2">
            <w:pPr>
              <w:spacing w:after="200"/>
              <w:jc w:val="right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от 10.05.2018г №</w:t>
            </w:r>
            <w:r w:rsidR="0045322D">
              <w:rPr>
                <w:rFonts w:ascii="Calibri" w:eastAsia="Calibri" w:hAnsi="Calibri"/>
                <w:sz w:val="28"/>
                <w:szCs w:val="28"/>
              </w:rPr>
              <w:t xml:space="preserve"> 96</w:t>
            </w:r>
          </w:p>
          <w:p w:rsidR="00424A5E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424A5E" w:rsidRPr="00F321C2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</w:tbl>
    <w:p w:rsidR="00923F6C" w:rsidRDefault="00424A5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Перечень имущества, находящегося в собственности Хрещатовского сельского поселения, передаваемого в администрацию Калачеевского муниципального района Воронежской области</w:t>
      </w:r>
    </w:p>
    <w:p w:rsidR="00424A5E" w:rsidRDefault="00424A5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1.Библиотечный фонд</w:t>
      </w:r>
    </w:p>
    <w:p w:rsidR="00424A5E" w:rsidRDefault="00424A5E">
      <w:pPr>
        <w:rPr>
          <w:rFonts w:asciiTheme="minorHAnsi" w:hAnsiTheme="minorHAnsi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9"/>
        <w:gridCol w:w="2384"/>
        <w:gridCol w:w="3544"/>
        <w:gridCol w:w="1175"/>
        <w:gridCol w:w="1909"/>
      </w:tblGrid>
      <w:tr w:rsidR="00424A5E" w:rsidTr="00D528E2">
        <w:tc>
          <w:tcPr>
            <w:tcW w:w="559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№</w:t>
            </w:r>
          </w:p>
          <w:p w:rsidR="00D528E2" w:rsidRPr="00D528E2" w:rsidRDefault="00D528E2">
            <w:pPr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п</w:t>
            </w:r>
            <w:proofErr w:type="gramEnd"/>
            <w:r>
              <w:rPr>
                <w:rFonts w:asciiTheme="minorHAnsi" w:hAnsiTheme="minorHAnsi"/>
              </w:rPr>
              <w:t>/п</w:t>
            </w:r>
          </w:p>
        </w:tc>
        <w:tc>
          <w:tcPr>
            <w:tcW w:w="2384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Инвентарный номер</w:t>
            </w:r>
          </w:p>
        </w:tc>
        <w:tc>
          <w:tcPr>
            <w:tcW w:w="3544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наименование</w:t>
            </w:r>
          </w:p>
        </w:tc>
        <w:tc>
          <w:tcPr>
            <w:tcW w:w="1175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Кол-во</w:t>
            </w:r>
          </w:p>
        </w:tc>
        <w:tc>
          <w:tcPr>
            <w:tcW w:w="1909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сумма</w:t>
            </w:r>
          </w:p>
        </w:tc>
      </w:tr>
      <w:tr w:rsidR="00424A5E" w:rsidTr="00D528E2">
        <w:tc>
          <w:tcPr>
            <w:tcW w:w="559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384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1070001</w:t>
            </w:r>
          </w:p>
        </w:tc>
        <w:tc>
          <w:tcPr>
            <w:tcW w:w="3544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Хрещатовская</w:t>
            </w:r>
            <w:proofErr w:type="spellEnd"/>
            <w:r>
              <w:rPr>
                <w:rFonts w:asciiTheme="minorHAnsi" w:hAnsiTheme="minorHAnsi"/>
              </w:rPr>
              <w:t xml:space="preserve"> библиотека</w:t>
            </w:r>
          </w:p>
        </w:tc>
        <w:tc>
          <w:tcPr>
            <w:tcW w:w="1175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09" w:type="dxa"/>
          </w:tcPr>
          <w:p w:rsidR="00D528E2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83466,58</w:t>
            </w:r>
          </w:p>
        </w:tc>
      </w:tr>
    </w:tbl>
    <w:p w:rsidR="00424A5E" w:rsidRDefault="00424A5E">
      <w:pPr>
        <w:rPr>
          <w:rFonts w:asciiTheme="minorHAnsi" w:hAnsiTheme="minorHAnsi"/>
        </w:rPr>
      </w:pPr>
    </w:p>
    <w:p w:rsidR="00D528E2" w:rsidRDefault="00D528E2">
      <w:pPr>
        <w:rPr>
          <w:rFonts w:asciiTheme="minorHAnsi" w:hAnsiTheme="minorHAnsi"/>
        </w:rPr>
      </w:pPr>
      <w:r>
        <w:rPr>
          <w:rFonts w:asciiTheme="minorHAnsi" w:hAnsiTheme="minorHAnsi"/>
        </w:rPr>
        <w:t>2.  Основные средства</w:t>
      </w:r>
    </w:p>
    <w:p w:rsidR="00D528E2" w:rsidRDefault="00D528E2">
      <w:pPr>
        <w:rPr>
          <w:rFonts w:asciiTheme="minorHAnsi" w:hAnsiTheme="minorHAnsi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0"/>
        <w:gridCol w:w="2263"/>
        <w:gridCol w:w="2049"/>
        <w:gridCol w:w="1526"/>
        <w:gridCol w:w="1526"/>
        <w:gridCol w:w="1527"/>
      </w:tblGrid>
      <w:tr w:rsidR="00D528E2" w:rsidTr="00D528E2">
        <w:tc>
          <w:tcPr>
            <w:tcW w:w="680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№</w:t>
            </w:r>
          </w:p>
          <w:p w:rsidR="00D528E2" w:rsidRDefault="00D528E2">
            <w:pPr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п</w:t>
            </w:r>
            <w:proofErr w:type="gramEnd"/>
            <w:r>
              <w:rPr>
                <w:rFonts w:asciiTheme="minorHAnsi" w:hAnsiTheme="minorHAnsi"/>
              </w:rPr>
              <w:t>/*п</w:t>
            </w:r>
          </w:p>
        </w:tc>
        <w:tc>
          <w:tcPr>
            <w:tcW w:w="2263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Инвентарный номер</w:t>
            </w:r>
          </w:p>
        </w:tc>
        <w:tc>
          <w:tcPr>
            <w:tcW w:w="2049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наименование</w:t>
            </w:r>
          </w:p>
        </w:tc>
        <w:tc>
          <w:tcPr>
            <w:tcW w:w="1526" w:type="dxa"/>
          </w:tcPr>
          <w:p w:rsidR="00D528E2" w:rsidRDefault="00D528E2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Ед</w:t>
            </w:r>
            <w:proofErr w:type="gramStart"/>
            <w:r>
              <w:rPr>
                <w:rFonts w:asciiTheme="minorHAnsi" w:hAnsiTheme="minorHAnsi"/>
              </w:rPr>
              <w:t>.и</w:t>
            </w:r>
            <w:proofErr w:type="gramEnd"/>
            <w:r>
              <w:rPr>
                <w:rFonts w:asciiTheme="minorHAnsi" w:hAnsiTheme="minorHAnsi"/>
              </w:rPr>
              <w:t>змерен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526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Кол-во</w:t>
            </w:r>
          </w:p>
        </w:tc>
        <w:tc>
          <w:tcPr>
            <w:tcW w:w="1527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сумма</w:t>
            </w:r>
          </w:p>
        </w:tc>
      </w:tr>
      <w:tr w:rsidR="00D528E2" w:rsidTr="00D528E2">
        <w:tc>
          <w:tcPr>
            <w:tcW w:w="680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263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1040036</w:t>
            </w:r>
          </w:p>
        </w:tc>
        <w:tc>
          <w:tcPr>
            <w:tcW w:w="2049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Компьютер в сборе</w:t>
            </w:r>
          </w:p>
        </w:tc>
        <w:tc>
          <w:tcPr>
            <w:tcW w:w="1526" w:type="dxa"/>
          </w:tcPr>
          <w:p w:rsidR="00D528E2" w:rsidRDefault="00D528E2">
            <w:pPr>
              <w:rPr>
                <w:rFonts w:asciiTheme="minorHAnsi" w:hAnsiTheme="minorHAnsi"/>
              </w:rPr>
            </w:pPr>
            <w:proofErr w:type="spellStart"/>
            <w:proofErr w:type="gramStart"/>
            <w:r>
              <w:rPr>
                <w:rFonts w:asciiTheme="minorHAnsi" w:hAnsiTheme="minorHAnsi"/>
              </w:rPr>
              <w:t>шт</w:t>
            </w:r>
            <w:proofErr w:type="spellEnd"/>
            <w:proofErr w:type="gramEnd"/>
          </w:p>
        </w:tc>
        <w:tc>
          <w:tcPr>
            <w:tcW w:w="1526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527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49077</w:t>
            </w:r>
          </w:p>
        </w:tc>
      </w:tr>
    </w:tbl>
    <w:p w:rsidR="00D528E2" w:rsidRDefault="00D528E2">
      <w:pPr>
        <w:rPr>
          <w:rFonts w:asciiTheme="minorHAnsi" w:hAnsiTheme="minorHAnsi"/>
        </w:rPr>
      </w:pPr>
    </w:p>
    <w:p w:rsidR="00D528E2" w:rsidRDefault="00D528E2">
      <w:pPr>
        <w:rPr>
          <w:rFonts w:asciiTheme="minorHAnsi" w:hAnsiTheme="minorHAnsi"/>
        </w:rPr>
      </w:pPr>
    </w:p>
    <w:p w:rsidR="00D528E2" w:rsidRDefault="00D528E2">
      <w:pPr>
        <w:rPr>
          <w:rFonts w:asciiTheme="minorHAnsi" w:hAnsiTheme="minorHAnsi"/>
        </w:rPr>
      </w:pPr>
    </w:p>
    <w:p w:rsidR="00D528E2" w:rsidRDefault="00D528E2">
      <w:pPr>
        <w:rPr>
          <w:rFonts w:asciiTheme="minorHAnsi" w:hAnsiTheme="minorHAnsi"/>
        </w:rPr>
      </w:pPr>
      <w:r>
        <w:rPr>
          <w:rFonts w:asciiTheme="minorHAnsi" w:hAnsiTheme="minorHAnsi"/>
        </w:rPr>
        <w:t>3.  Материальные запасы</w:t>
      </w:r>
    </w:p>
    <w:p w:rsidR="00D528E2" w:rsidRDefault="00D528E2">
      <w:pPr>
        <w:rPr>
          <w:rFonts w:asciiTheme="minorHAnsi" w:hAnsiTheme="minorHAnsi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9"/>
        <w:gridCol w:w="3660"/>
        <w:gridCol w:w="2268"/>
        <w:gridCol w:w="1175"/>
        <w:gridCol w:w="1909"/>
      </w:tblGrid>
      <w:tr w:rsidR="00D528E2" w:rsidRPr="00D528E2" w:rsidTr="00D528E2">
        <w:tc>
          <w:tcPr>
            <w:tcW w:w="559" w:type="dxa"/>
          </w:tcPr>
          <w:p w:rsid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№</w:t>
            </w:r>
          </w:p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п</w:t>
            </w:r>
            <w:proofErr w:type="gramEnd"/>
            <w:r>
              <w:rPr>
                <w:rFonts w:asciiTheme="minorHAnsi" w:hAnsiTheme="minorHAnsi"/>
              </w:rPr>
              <w:t>/п</w:t>
            </w:r>
          </w:p>
        </w:tc>
        <w:tc>
          <w:tcPr>
            <w:tcW w:w="3660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наименование</w:t>
            </w:r>
          </w:p>
        </w:tc>
        <w:tc>
          <w:tcPr>
            <w:tcW w:w="2268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Един</w:t>
            </w:r>
            <w:proofErr w:type="gramStart"/>
            <w:r>
              <w:rPr>
                <w:rFonts w:asciiTheme="minorHAnsi" w:hAnsiTheme="minorHAnsi"/>
              </w:rPr>
              <w:t>.и</w:t>
            </w:r>
            <w:proofErr w:type="gramEnd"/>
            <w:r>
              <w:rPr>
                <w:rFonts w:asciiTheme="minorHAnsi" w:hAnsiTheme="minorHAnsi"/>
              </w:rPr>
              <w:t>змерен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175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Кол-во</w:t>
            </w:r>
          </w:p>
        </w:tc>
        <w:tc>
          <w:tcPr>
            <w:tcW w:w="1909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сумма</w:t>
            </w:r>
          </w:p>
        </w:tc>
      </w:tr>
      <w:tr w:rsidR="00D528E2" w:rsidRPr="00D528E2" w:rsidTr="00D528E2">
        <w:tc>
          <w:tcPr>
            <w:tcW w:w="559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3660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Эл</w:t>
            </w:r>
            <w:proofErr w:type="gramStart"/>
            <w:r>
              <w:rPr>
                <w:rFonts w:asciiTheme="minorHAnsi" w:hAnsiTheme="minorHAnsi"/>
              </w:rPr>
              <w:t>.о</w:t>
            </w:r>
            <w:proofErr w:type="gramEnd"/>
            <w:r>
              <w:rPr>
                <w:rFonts w:asciiTheme="minorHAnsi" w:hAnsiTheme="minorHAnsi"/>
              </w:rPr>
              <w:t>богреватель</w:t>
            </w:r>
            <w:proofErr w:type="spellEnd"/>
          </w:p>
        </w:tc>
        <w:tc>
          <w:tcPr>
            <w:tcW w:w="2268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proofErr w:type="spellStart"/>
            <w:proofErr w:type="gramStart"/>
            <w:r>
              <w:rPr>
                <w:rFonts w:asciiTheme="minorHAnsi" w:hAnsiTheme="minorHAnsi"/>
              </w:rPr>
              <w:t>шт</w:t>
            </w:r>
            <w:proofErr w:type="spellEnd"/>
            <w:proofErr w:type="gramEnd"/>
          </w:p>
        </w:tc>
        <w:tc>
          <w:tcPr>
            <w:tcW w:w="1175" w:type="dxa"/>
          </w:tcPr>
          <w:p w:rsidR="00D528E2" w:rsidRPr="00D528E2" w:rsidRDefault="00372345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909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6069</w:t>
            </w:r>
          </w:p>
        </w:tc>
      </w:tr>
    </w:tbl>
    <w:p w:rsidR="00D528E2" w:rsidRPr="00D528E2" w:rsidRDefault="00D528E2">
      <w:pPr>
        <w:rPr>
          <w:rFonts w:asciiTheme="minorHAnsi" w:hAnsiTheme="minorHAnsi"/>
        </w:rPr>
      </w:pPr>
    </w:p>
    <w:sectPr w:rsidR="00D528E2" w:rsidRPr="00D52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23"/>
    <w:rsid w:val="00372345"/>
    <w:rsid w:val="00424A5E"/>
    <w:rsid w:val="0045322D"/>
    <w:rsid w:val="00811EE3"/>
    <w:rsid w:val="00923F6C"/>
    <w:rsid w:val="009A0D1A"/>
    <w:rsid w:val="00A97C12"/>
    <w:rsid w:val="00D040FF"/>
    <w:rsid w:val="00D528E2"/>
    <w:rsid w:val="00F7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5E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24A5E"/>
    <w:pPr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a4">
    <w:name w:val="Table Grid"/>
    <w:basedOn w:val="a1"/>
    <w:uiPriority w:val="59"/>
    <w:rsid w:val="00424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32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2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5E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24A5E"/>
    <w:pPr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a4">
    <w:name w:val="Table Grid"/>
    <w:basedOn w:val="a1"/>
    <w:uiPriority w:val="59"/>
    <w:rsid w:val="00424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32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2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2018-05-18T05:29:00Z</cp:lastPrinted>
  <dcterms:created xsi:type="dcterms:W3CDTF">2018-05-18T05:31:00Z</dcterms:created>
  <dcterms:modified xsi:type="dcterms:W3CDTF">2018-05-29T11:20:00Z</dcterms:modified>
</cp:coreProperties>
</file>