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BA" w:rsidRDefault="005B39BA" w:rsidP="00CF4B1C">
      <w:pPr>
        <w:keepNext/>
        <w:spacing w:after="0" w:line="240" w:lineRule="auto"/>
        <w:ind w:left="1778" w:firstLine="349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41A56" w:rsidRPr="005B39BA" w:rsidRDefault="00C34BDC" w:rsidP="00C34BDC">
      <w:pPr>
        <w:keepNext/>
        <w:spacing w:after="0" w:line="240" w:lineRule="auto"/>
        <w:ind w:left="1778" w:firstLine="349"/>
        <w:outlineLvl w:val="0"/>
        <w:rPr>
          <w:rFonts w:ascii="Arial" w:hAnsi="Arial" w:cs="Arial"/>
          <w:b/>
          <w:bCs/>
          <w:sz w:val="26"/>
          <w:szCs w:val="26"/>
        </w:rPr>
      </w:pPr>
      <w:bookmarkStart w:id="0" w:name="_GoBack"/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041A56" w:rsidRPr="005B39BA">
        <w:rPr>
          <w:rFonts w:ascii="Arial" w:hAnsi="Arial" w:cs="Arial"/>
          <w:b/>
          <w:bCs/>
          <w:sz w:val="26"/>
          <w:szCs w:val="26"/>
        </w:rPr>
        <w:t>СОВЕТ НАРОДНЫХ ДЕПУТАТОВ</w:t>
      </w:r>
    </w:p>
    <w:p w:rsidR="00041A56" w:rsidRPr="005B39BA" w:rsidRDefault="005B39BA" w:rsidP="005B39BA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B39BA">
        <w:rPr>
          <w:rFonts w:ascii="Arial" w:hAnsi="Arial" w:cs="Arial"/>
          <w:b/>
          <w:bCs/>
          <w:sz w:val="26"/>
          <w:szCs w:val="26"/>
        </w:rPr>
        <w:t>ХРЕЩАТОВСКОГО</w:t>
      </w:r>
      <w:r w:rsidR="00041A56" w:rsidRPr="005B39BA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041A56" w:rsidRPr="005B39BA" w:rsidRDefault="00041A56" w:rsidP="005B39BA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B39BA">
        <w:rPr>
          <w:rFonts w:ascii="Arial" w:hAnsi="Arial" w:cs="Arial"/>
          <w:b/>
          <w:bCs/>
          <w:sz w:val="26"/>
          <w:szCs w:val="26"/>
        </w:rPr>
        <w:t>КАЛАЧЕЕВСКОГО МУНИЦИПАЛЬНОГО РАЙОНА</w:t>
      </w:r>
    </w:p>
    <w:p w:rsidR="00041A56" w:rsidRPr="005B39BA" w:rsidRDefault="00041A56" w:rsidP="005B39BA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B39BA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041A56" w:rsidRPr="005B39BA" w:rsidRDefault="00041A56" w:rsidP="005B39BA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041A56" w:rsidRPr="005B39BA" w:rsidRDefault="00041A56" w:rsidP="005B39BA">
      <w:pPr>
        <w:keepNext/>
        <w:spacing w:after="0" w:line="461" w:lineRule="atLeast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B39BA">
        <w:rPr>
          <w:rFonts w:ascii="Arial" w:hAnsi="Arial" w:cs="Arial"/>
          <w:b/>
          <w:bCs/>
          <w:sz w:val="26"/>
          <w:szCs w:val="26"/>
        </w:rPr>
        <w:t>РЕШЕНИЕ</w:t>
      </w:r>
    </w:p>
    <w:p w:rsidR="00041A56" w:rsidRPr="005B39BA" w:rsidRDefault="00041A56" w:rsidP="005B39BA">
      <w:pPr>
        <w:keepNext/>
        <w:spacing w:after="0" w:line="461" w:lineRule="atLeast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041A56" w:rsidRPr="005B39BA" w:rsidRDefault="005B39BA" w:rsidP="005B39BA">
      <w:pPr>
        <w:keepNext/>
        <w:spacing w:after="0" w:line="461" w:lineRule="atLeast"/>
        <w:outlineLvl w:val="0"/>
        <w:rPr>
          <w:rFonts w:ascii="Arial" w:hAnsi="Arial" w:cs="Arial"/>
          <w:bCs/>
          <w:sz w:val="26"/>
          <w:szCs w:val="26"/>
        </w:rPr>
      </w:pPr>
      <w:r w:rsidRPr="005B39BA">
        <w:rPr>
          <w:rFonts w:ascii="Arial" w:hAnsi="Arial" w:cs="Arial"/>
          <w:bCs/>
          <w:sz w:val="26"/>
          <w:szCs w:val="26"/>
        </w:rPr>
        <w:t xml:space="preserve">от 15 </w:t>
      </w:r>
      <w:r w:rsidR="001D0B6D" w:rsidRPr="005B39BA">
        <w:rPr>
          <w:rFonts w:ascii="Arial" w:hAnsi="Arial" w:cs="Arial"/>
          <w:bCs/>
          <w:sz w:val="26"/>
          <w:szCs w:val="26"/>
        </w:rPr>
        <w:t>августа</w:t>
      </w:r>
      <w:r w:rsidR="00041A56" w:rsidRPr="005B39BA">
        <w:rPr>
          <w:rFonts w:ascii="Arial" w:hAnsi="Arial" w:cs="Arial"/>
          <w:bCs/>
          <w:sz w:val="26"/>
          <w:szCs w:val="26"/>
        </w:rPr>
        <w:t xml:space="preserve">  201</w:t>
      </w:r>
      <w:r w:rsidR="001D0B6D" w:rsidRPr="005B39BA">
        <w:rPr>
          <w:rFonts w:ascii="Arial" w:hAnsi="Arial" w:cs="Arial"/>
          <w:bCs/>
          <w:sz w:val="26"/>
          <w:szCs w:val="26"/>
        </w:rPr>
        <w:t>6</w:t>
      </w:r>
      <w:r w:rsidR="00041A56" w:rsidRPr="005B39BA">
        <w:rPr>
          <w:rFonts w:ascii="Arial" w:hAnsi="Arial" w:cs="Arial"/>
          <w:bCs/>
          <w:sz w:val="26"/>
          <w:szCs w:val="26"/>
        </w:rPr>
        <w:t xml:space="preserve">г.  № </w:t>
      </w:r>
      <w:r w:rsidRPr="005B39BA">
        <w:rPr>
          <w:rFonts w:ascii="Arial" w:hAnsi="Arial" w:cs="Arial"/>
          <w:bCs/>
          <w:sz w:val="26"/>
          <w:szCs w:val="26"/>
        </w:rPr>
        <w:t>42</w:t>
      </w:r>
    </w:p>
    <w:p w:rsidR="00041A56" w:rsidRPr="005B39BA" w:rsidRDefault="00041A56" w:rsidP="005B39BA">
      <w:pPr>
        <w:spacing w:after="0" w:line="269" w:lineRule="atLeast"/>
        <w:rPr>
          <w:rFonts w:ascii="Arial" w:hAnsi="Arial" w:cs="Arial"/>
          <w:b/>
          <w:bCs/>
          <w:sz w:val="26"/>
          <w:szCs w:val="26"/>
        </w:rPr>
      </w:pPr>
    </w:p>
    <w:p w:rsidR="00041A56" w:rsidRPr="005B39BA" w:rsidRDefault="001D0B6D" w:rsidP="005B39BA">
      <w:pPr>
        <w:spacing w:after="0" w:line="269" w:lineRule="atLeast"/>
        <w:ind w:right="4309"/>
        <w:rPr>
          <w:rFonts w:ascii="Arial" w:hAnsi="Arial" w:cs="Arial"/>
          <w:b/>
          <w:bCs/>
          <w:sz w:val="26"/>
          <w:szCs w:val="26"/>
        </w:rPr>
      </w:pPr>
      <w:r w:rsidRPr="005B39BA">
        <w:rPr>
          <w:rFonts w:ascii="Arial" w:hAnsi="Arial" w:cs="Arial"/>
          <w:b/>
          <w:bCs/>
          <w:sz w:val="26"/>
          <w:szCs w:val="26"/>
        </w:rPr>
        <w:t xml:space="preserve">О внесении изменений в решение Совета народных депутатов </w:t>
      </w:r>
      <w:r w:rsidR="003454B6">
        <w:rPr>
          <w:rFonts w:ascii="Arial" w:hAnsi="Arial" w:cs="Arial"/>
          <w:b/>
          <w:bCs/>
          <w:sz w:val="26"/>
          <w:szCs w:val="26"/>
        </w:rPr>
        <w:t xml:space="preserve">Хрещатовского </w:t>
      </w:r>
      <w:r w:rsidR="005B39BA">
        <w:rPr>
          <w:rFonts w:ascii="Arial" w:hAnsi="Arial" w:cs="Arial"/>
          <w:b/>
          <w:bCs/>
          <w:sz w:val="26"/>
          <w:szCs w:val="26"/>
        </w:rPr>
        <w:t>сельского поселения от 29.05.2015 г. № 201</w:t>
      </w:r>
      <w:r w:rsidRPr="005B39BA">
        <w:rPr>
          <w:rFonts w:ascii="Arial" w:hAnsi="Arial" w:cs="Arial"/>
          <w:b/>
          <w:bCs/>
          <w:sz w:val="26"/>
          <w:szCs w:val="26"/>
        </w:rPr>
        <w:t xml:space="preserve"> </w:t>
      </w:r>
      <w:r w:rsidR="00041A56" w:rsidRPr="005B39BA">
        <w:rPr>
          <w:rFonts w:ascii="Arial" w:hAnsi="Arial" w:cs="Arial"/>
          <w:b/>
          <w:bCs/>
          <w:sz w:val="26"/>
          <w:szCs w:val="26"/>
        </w:rPr>
        <w:t>«О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</w:t>
      </w:r>
    </w:p>
    <w:p w:rsidR="00041A56" w:rsidRPr="005B39BA" w:rsidRDefault="00041A56" w:rsidP="005B39BA">
      <w:pPr>
        <w:pStyle w:val="aa"/>
        <w:ind w:firstLine="567"/>
        <w:rPr>
          <w:rFonts w:ascii="Arial" w:hAnsi="Arial" w:cs="Arial"/>
          <w:sz w:val="26"/>
          <w:szCs w:val="26"/>
        </w:rPr>
      </w:pPr>
    </w:p>
    <w:p w:rsidR="00DF0AC9" w:rsidRPr="005B39BA" w:rsidRDefault="00DF0AC9" w:rsidP="005B39BA">
      <w:pPr>
        <w:pStyle w:val="afb"/>
        <w:spacing w:before="0" w:beforeAutospacing="0" w:after="0" w:afterAutospacing="0" w:line="269" w:lineRule="atLeast"/>
        <w:ind w:firstLine="720"/>
        <w:rPr>
          <w:rFonts w:ascii="Arial" w:hAnsi="Arial" w:cs="Arial"/>
          <w:sz w:val="26"/>
          <w:szCs w:val="26"/>
        </w:rPr>
      </w:pPr>
      <w:proofErr w:type="gramStart"/>
      <w:r w:rsidRPr="005B39BA">
        <w:rPr>
          <w:rFonts w:ascii="Arial" w:hAnsi="Arial" w:cs="Arial"/>
          <w:sz w:val="26"/>
          <w:szCs w:val="26"/>
        </w:rPr>
        <w:t xml:space="preserve">Рассмотрев </w:t>
      </w:r>
      <w:r w:rsidR="00F74A3F" w:rsidRPr="005B39BA">
        <w:rPr>
          <w:rFonts w:ascii="Arial" w:hAnsi="Arial" w:cs="Arial"/>
          <w:sz w:val="26"/>
          <w:szCs w:val="26"/>
        </w:rPr>
        <w:t>пр</w:t>
      </w:r>
      <w:r w:rsidR="0032646A" w:rsidRPr="005B39BA">
        <w:rPr>
          <w:rFonts w:ascii="Arial" w:hAnsi="Arial" w:cs="Arial"/>
          <w:sz w:val="26"/>
          <w:szCs w:val="26"/>
        </w:rPr>
        <w:t>отест</w:t>
      </w:r>
      <w:r w:rsidR="00F74A3F" w:rsidRPr="005B39BA">
        <w:rPr>
          <w:rFonts w:ascii="Arial" w:hAnsi="Arial" w:cs="Arial"/>
          <w:sz w:val="26"/>
          <w:szCs w:val="26"/>
        </w:rPr>
        <w:t xml:space="preserve"> </w:t>
      </w:r>
      <w:r w:rsidR="00D4008B" w:rsidRPr="005B39BA">
        <w:rPr>
          <w:rFonts w:ascii="Arial" w:hAnsi="Arial" w:cs="Arial"/>
          <w:sz w:val="26"/>
          <w:szCs w:val="26"/>
        </w:rPr>
        <w:t>П</w:t>
      </w:r>
      <w:r w:rsidRPr="005B39BA">
        <w:rPr>
          <w:rFonts w:ascii="Arial" w:hAnsi="Arial" w:cs="Arial"/>
          <w:sz w:val="26"/>
          <w:szCs w:val="26"/>
        </w:rPr>
        <w:t xml:space="preserve">рокуратуры Калачеевского района Воронежской области от </w:t>
      </w:r>
      <w:r w:rsidR="001D0B6D" w:rsidRPr="005B39BA">
        <w:rPr>
          <w:rFonts w:ascii="Arial" w:hAnsi="Arial" w:cs="Arial"/>
          <w:sz w:val="26"/>
          <w:szCs w:val="26"/>
        </w:rPr>
        <w:t>22</w:t>
      </w:r>
      <w:r w:rsidR="0032646A" w:rsidRPr="005B39BA">
        <w:rPr>
          <w:rFonts w:ascii="Arial" w:hAnsi="Arial" w:cs="Arial"/>
          <w:sz w:val="26"/>
          <w:szCs w:val="26"/>
        </w:rPr>
        <w:t>.0</w:t>
      </w:r>
      <w:r w:rsidR="001D0B6D" w:rsidRPr="005B39BA">
        <w:rPr>
          <w:rFonts w:ascii="Arial" w:hAnsi="Arial" w:cs="Arial"/>
          <w:sz w:val="26"/>
          <w:szCs w:val="26"/>
        </w:rPr>
        <w:t>7</w:t>
      </w:r>
      <w:r w:rsidR="0032646A" w:rsidRPr="005B39BA">
        <w:rPr>
          <w:rFonts w:ascii="Arial" w:hAnsi="Arial" w:cs="Arial"/>
          <w:sz w:val="26"/>
          <w:szCs w:val="26"/>
        </w:rPr>
        <w:t>.2016</w:t>
      </w:r>
      <w:r w:rsidRPr="005B39BA">
        <w:rPr>
          <w:rFonts w:ascii="Arial" w:hAnsi="Arial" w:cs="Arial"/>
          <w:sz w:val="26"/>
          <w:szCs w:val="26"/>
        </w:rPr>
        <w:t xml:space="preserve"> г. № 2-1-201</w:t>
      </w:r>
      <w:r w:rsidR="0032646A" w:rsidRPr="005B39BA">
        <w:rPr>
          <w:rFonts w:ascii="Arial" w:hAnsi="Arial" w:cs="Arial"/>
          <w:sz w:val="26"/>
          <w:szCs w:val="26"/>
        </w:rPr>
        <w:t>6/</w:t>
      </w:r>
      <w:r w:rsidR="003F2EF6">
        <w:rPr>
          <w:rFonts w:ascii="Arial" w:hAnsi="Arial" w:cs="Arial"/>
          <w:sz w:val="26"/>
          <w:szCs w:val="26"/>
        </w:rPr>
        <w:t>843</w:t>
      </w:r>
      <w:r w:rsidR="0032646A" w:rsidRPr="005B39BA">
        <w:rPr>
          <w:rFonts w:ascii="Arial" w:hAnsi="Arial" w:cs="Arial"/>
          <w:sz w:val="26"/>
          <w:szCs w:val="26"/>
        </w:rPr>
        <w:t>,</w:t>
      </w:r>
      <w:r w:rsidRPr="005B39BA">
        <w:rPr>
          <w:rFonts w:ascii="Arial" w:hAnsi="Arial" w:cs="Arial"/>
          <w:sz w:val="26"/>
          <w:szCs w:val="26"/>
        </w:rPr>
        <w:t xml:space="preserve"> в соответствии</w:t>
      </w:r>
      <w:r w:rsidR="00F74A3F" w:rsidRPr="005B39BA">
        <w:rPr>
          <w:rFonts w:ascii="Arial" w:hAnsi="Arial" w:cs="Arial"/>
          <w:sz w:val="26"/>
          <w:szCs w:val="26"/>
        </w:rPr>
        <w:t xml:space="preserve"> с </w:t>
      </w:r>
      <w:r w:rsidR="008452C8" w:rsidRPr="005B39BA">
        <w:rPr>
          <w:rFonts w:ascii="Arial" w:hAnsi="Arial" w:cs="Arial"/>
          <w:sz w:val="26"/>
          <w:szCs w:val="26"/>
        </w:rPr>
        <w:t>Постановлением Правительства Российской федерации от 12 октября 2015 г. N 1089 «О внесении изменений в постановление Правительства Российской Федерации» от 9 января 2014 г. N 10</w:t>
      </w:r>
      <w:r w:rsidRPr="005B39BA">
        <w:rPr>
          <w:rFonts w:ascii="Arial" w:hAnsi="Arial" w:cs="Arial"/>
          <w:sz w:val="26"/>
          <w:szCs w:val="26"/>
        </w:rPr>
        <w:t xml:space="preserve">, в целях приведения правовых актов </w:t>
      </w:r>
      <w:r w:rsidR="005B39BA">
        <w:rPr>
          <w:rFonts w:ascii="Arial" w:hAnsi="Arial" w:cs="Arial"/>
          <w:sz w:val="26"/>
          <w:szCs w:val="26"/>
        </w:rPr>
        <w:t xml:space="preserve"> Хрещатовского</w:t>
      </w:r>
      <w:r w:rsidRPr="005B39BA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в соответствие действующему законодательству</w:t>
      </w:r>
      <w:r w:rsidR="00B76E7C" w:rsidRPr="005B39BA">
        <w:rPr>
          <w:rFonts w:ascii="Arial" w:hAnsi="Arial" w:cs="Arial"/>
          <w:sz w:val="26"/>
          <w:szCs w:val="26"/>
        </w:rPr>
        <w:t xml:space="preserve">, </w:t>
      </w:r>
      <w:r w:rsidR="00D4008B" w:rsidRPr="005B39BA">
        <w:rPr>
          <w:rFonts w:ascii="Arial" w:hAnsi="Arial" w:cs="Arial"/>
          <w:sz w:val="26"/>
          <w:szCs w:val="26"/>
        </w:rPr>
        <w:t>Совет народных</w:t>
      </w:r>
      <w:proofErr w:type="gramEnd"/>
      <w:r w:rsidR="00D4008B" w:rsidRPr="005B39BA">
        <w:rPr>
          <w:rFonts w:ascii="Arial" w:hAnsi="Arial" w:cs="Arial"/>
          <w:sz w:val="26"/>
          <w:szCs w:val="26"/>
        </w:rPr>
        <w:t xml:space="preserve"> депутатов </w:t>
      </w:r>
      <w:r w:rsidR="005B39BA">
        <w:rPr>
          <w:rFonts w:ascii="Arial" w:hAnsi="Arial" w:cs="Arial"/>
          <w:sz w:val="26"/>
          <w:szCs w:val="26"/>
        </w:rPr>
        <w:t>Хрещатовского</w:t>
      </w:r>
      <w:r w:rsidR="00D4008B" w:rsidRPr="005B39BA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r w:rsidR="00D4008B" w:rsidRPr="005B39BA">
        <w:rPr>
          <w:rStyle w:val="apple-converted-space"/>
          <w:rFonts w:ascii="Arial" w:hAnsi="Arial" w:cs="Arial"/>
          <w:sz w:val="26"/>
          <w:szCs w:val="26"/>
        </w:rPr>
        <w:t> </w:t>
      </w:r>
      <w:proofErr w:type="gramStart"/>
      <w:r w:rsidR="00D4008B" w:rsidRPr="005B39BA">
        <w:rPr>
          <w:rStyle w:val="a8"/>
          <w:rFonts w:ascii="Arial" w:hAnsi="Arial" w:cs="Arial"/>
          <w:sz w:val="26"/>
          <w:szCs w:val="26"/>
        </w:rPr>
        <w:t>р</w:t>
      </w:r>
      <w:proofErr w:type="gramEnd"/>
      <w:r w:rsidR="00D4008B" w:rsidRPr="005B39BA">
        <w:rPr>
          <w:rStyle w:val="a8"/>
          <w:rFonts w:ascii="Arial" w:hAnsi="Arial" w:cs="Arial"/>
          <w:sz w:val="26"/>
          <w:szCs w:val="26"/>
        </w:rPr>
        <w:t xml:space="preserve"> е ш и л</w:t>
      </w:r>
      <w:r w:rsidR="00D4008B" w:rsidRPr="005B39BA">
        <w:rPr>
          <w:rFonts w:ascii="Arial" w:hAnsi="Arial" w:cs="Arial"/>
          <w:sz w:val="26"/>
          <w:szCs w:val="26"/>
        </w:rPr>
        <w:t xml:space="preserve">:  </w:t>
      </w:r>
    </w:p>
    <w:p w:rsidR="00432A94" w:rsidRPr="005B39BA" w:rsidRDefault="00432A94" w:rsidP="005B39BA">
      <w:pPr>
        <w:pStyle w:val="aa"/>
        <w:ind w:firstLine="567"/>
        <w:rPr>
          <w:rFonts w:ascii="Arial" w:hAnsi="Arial" w:cs="Arial"/>
          <w:bCs/>
          <w:sz w:val="26"/>
          <w:szCs w:val="26"/>
        </w:rPr>
      </w:pPr>
      <w:r w:rsidRPr="005B39BA">
        <w:rPr>
          <w:rFonts w:ascii="Arial" w:hAnsi="Arial" w:cs="Arial"/>
          <w:sz w:val="26"/>
          <w:szCs w:val="26"/>
        </w:rPr>
        <w:t xml:space="preserve">1. Внести в </w:t>
      </w:r>
      <w:r w:rsidR="001D0B6D" w:rsidRPr="005B39BA">
        <w:rPr>
          <w:rFonts w:ascii="Arial" w:hAnsi="Arial" w:cs="Arial"/>
          <w:bCs/>
          <w:sz w:val="26"/>
          <w:szCs w:val="26"/>
        </w:rPr>
        <w:t>решение</w:t>
      </w:r>
      <w:r w:rsidR="005B39BA">
        <w:rPr>
          <w:rFonts w:ascii="Arial" w:hAnsi="Arial" w:cs="Arial"/>
          <w:bCs/>
          <w:sz w:val="26"/>
          <w:szCs w:val="26"/>
        </w:rPr>
        <w:t xml:space="preserve"> Совета народных депутатов от 29.05.2015 г. № 201</w:t>
      </w:r>
      <w:r w:rsidR="001D0B6D" w:rsidRPr="005B39BA">
        <w:rPr>
          <w:rFonts w:ascii="Arial" w:hAnsi="Arial" w:cs="Arial"/>
          <w:bCs/>
          <w:sz w:val="26"/>
          <w:szCs w:val="26"/>
        </w:rPr>
        <w:t xml:space="preserve"> «О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</w:t>
      </w:r>
      <w:r w:rsidRPr="005B39BA">
        <w:rPr>
          <w:rFonts w:ascii="Arial" w:hAnsi="Arial" w:cs="Arial"/>
          <w:sz w:val="26"/>
          <w:szCs w:val="26"/>
        </w:rPr>
        <w:t>, следующие изменения и</w:t>
      </w:r>
      <w:r w:rsidR="00B148BA" w:rsidRPr="005B39BA">
        <w:rPr>
          <w:rFonts w:ascii="Arial" w:hAnsi="Arial" w:cs="Arial"/>
          <w:sz w:val="26"/>
          <w:szCs w:val="26"/>
        </w:rPr>
        <w:t xml:space="preserve"> дополнения</w:t>
      </w:r>
      <w:r w:rsidRPr="005B39BA">
        <w:rPr>
          <w:rFonts w:ascii="Arial" w:hAnsi="Arial" w:cs="Arial"/>
          <w:sz w:val="26"/>
          <w:szCs w:val="26"/>
        </w:rPr>
        <w:t>:</w:t>
      </w:r>
    </w:p>
    <w:p w:rsidR="00432A94" w:rsidRDefault="00432A94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 w:rsidRPr="005B39BA">
        <w:rPr>
          <w:rFonts w:ascii="Arial" w:hAnsi="Arial" w:cs="Arial"/>
          <w:sz w:val="26"/>
          <w:szCs w:val="26"/>
        </w:rPr>
        <w:t xml:space="preserve">1.1. </w:t>
      </w:r>
      <w:r w:rsidR="00A10D4A">
        <w:rPr>
          <w:rFonts w:ascii="Arial" w:hAnsi="Arial" w:cs="Arial"/>
          <w:sz w:val="26"/>
          <w:szCs w:val="26"/>
        </w:rPr>
        <w:t xml:space="preserve">Наименование </w:t>
      </w:r>
      <w:r w:rsidR="001D0B6D" w:rsidRPr="005B39BA">
        <w:rPr>
          <w:rFonts w:ascii="Arial" w:hAnsi="Arial" w:cs="Arial"/>
          <w:sz w:val="26"/>
          <w:szCs w:val="26"/>
        </w:rPr>
        <w:t xml:space="preserve"> </w:t>
      </w:r>
      <w:r w:rsidR="00F51F26">
        <w:rPr>
          <w:rFonts w:ascii="Arial" w:hAnsi="Arial" w:cs="Arial"/>
          <w:sz w:val="26"/>
          <w:szCs w:val="26"/>
        </w:rPr>
        <w:t>р</w:t>
      </w:r>
      <w:r w:rsidR="00A10D4A">
        <w:rPr>
          <w:rFonts w:ascii="Arial" w:hAnsi="Arial" w:cs="Arial"/>
          <w:sz w:val="26"/>
          <w:szCs w:val="26"/>
        </w:rPr>
        <w:t>ешения  изложить в следующей редакции</w:t>
      </w:r>
      <w:r w:rsidR="001D0B6D" w:rsidRPr="005B39BA">
        <w:rPr>
          <w:rFonts w:ascii="Arial" w:hAnsi="Arial" w:cs="Arial"/>
          <w:sz w:val="26"/>
          <w:szCs w:val="26"/>
        </w:rPr>
        <w:t>:</w:t>
      </w:r>
      <w:r w:rsidR="008452C8" w:rsidRPr="005B39BA">
        <w:rPr>
          <w:rFonts w:ascii="Arial" w:hAnsi="Arial" w:cs="Arial"/>
          <w:sz w:val="26"/>
          <w:szCs w:val="26"/>
        </w:rPr>
        <w:t xml:space="preserve"> </w:t>
      </w:r>
      <w:r w:rsidR="001D0B6D" w:rsidRPr="005B39BA">
        <w:rPr>
          <w:rFonts w:ascii="Arial" w:hAnsi="Arial" w:cs="Arial"/>
          <w:sz w:val="26"/>
          <w:szCs w:val="26"/>
        </w:rPr>
        <w:t>"</w:t>
      </w:r>
      <w:r w:rsidR="00CF4B1C" w:rsidRPr="005B39BA">
        <w:rPr>
          <w:rFonts w:ascii="Arial" w:hAnsi="Arial" w:cs="Arial"/>
          <w:sz w:val="26"/>
          <w:szCs w:val="26"/>
        </w:rPr>
        <w:t>П</w:t>
      </w:r>
      <w:r w:rsidR="001D0B6D" w:rsidRPr="005B39BA">
        <w:rPr>
          <w:rFonts w:ascii="Arial" w:hAnsi="Arial" w:cs="Arial"/>
          <w:sz w:val="26"/>
          <w:szCs w:val="26"/>
        </w:rPr>
        <w:t>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A10D4A" w:rsidRDefault="00F51F26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1.2.П</w:t>
      </w:r>
      <w:r w:rsidR="00A10D4A">
        <w:rPr>
          <w:rFonts w:ascii="Arial" w:hAnsi="Arial" w:cs="Arial"/>
          <w:sz w:val="26"/>
          <w:szCs w:val="26"/>
        </w:rPr>
        <w:t>ункт 1 решения</w:t>
      </w:r>
      <w:r w:rsidR="007327DF">
        <w:rPr>
          <w:rFonts w:ascii="Arial" w:hAnsi="Arial" w:cs="Arial"/>
          <w:sz w:val="26"/>
          <w:szCs w:val="26"/>
        </w:rPr>
        <w:t xml:space="preserve"> изложить в следующей редакции</w:t>
      </w:r>
      <w:r w:rsidR="00A10D4A">
        <w:rPr>
          <w:rFonts w:ascii="Arial" w:hAnsi="Arial" w:cs="Arial"/>
          <w:sz w:val="26"/>
          <w:szCs w:val="26"/>
        </w:rPr>
        <w:t>:</w:t>
      </w:r>
    </w:p>
    <w:p w:rsidR="007327DF" w:rsidRDefault="00A10D4A" w:rsidP="00A10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«</w:t>
      </w:r>
      <w:r w:rsidR="007327DF">
        <w:rPr>
          <w:rFonts w:ascii="Arial" w:hAnsi="Arial" w:cs="Arial"/>
          <w:sz w:val="26"/>
          <w:szCs w:val="26"/>
        </w:rPr>
        <w:t xml:space="preserve"> </w:t>
      </w:r>
      <w:r w:rsidR="007327DF" w:rsidRPr="005B39BA">
        <w:rPr>
          <w:rFonts w:ascii="Arial" w:hAnsi="Arial" w:cs="Arial"/>
          <w:sz w:val="26"/>
          <w:szCs w:val="26"/>
        </w:rPr>
        <w:t>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A10D4A" w:rsidRDefault="007327DF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1.3</w:t>
      </w:r>
      <w:r w:rsidR="00432A94" w:rsidRPr="005B39BA">
        <w:rPr>
          <w:rFonts w:ascii="Arial" w:hAnsi="Arial" w:cs="Arial"/>
          <w:sz w:val="26"/>
          <w:szCs w:val="26"/>
        </w:rPr>
        <w:t xml:space="preserve">. </w:t>
      </w:r>
      <w:r w:rsidR="00A10D4A">
        <w:rPr>
          <w:rFonts w:ascii="Arial" w:hAnsi="Arial" w:cs="Arial"/>
          <w:sz w:val="26"/>
          <w:szCs w:val="26"/>
        </w:rPr>
        <w:t>Пункт 1 положения изложить в следующей редакции:</w:t>
      </w:r>
    </w:p>
    <w:p w:rsidR="00A10D4A" w:rsidRDefault="00A10D4A" w:rsidP="00A10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« </w:t>
      </w:r>
      <w:r>
        <w:rPr>
          <w:rFonts w:ascii="Arial" w:hAnsi="Arial" w:cs="Arial"/>
          <w:sz w:val="26"/>
          <w:szCs w:val="26"/>
        </w:rPr>
        <w:t>Настоящее п</w:t>
      </w:r>
      <w:r w:rsidRPr="005B39BA">
        <w:rPr>
          <w:rFonts w:ascii="Arial" w:hAnsi="Arial" w:cs="Arial"/>
          <w:sz w:val="26"/>
          <w:szCs w:val="26"/>
        </w:rPr>
        <w:t>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A10D4A" w:rsidRDefault="00A10D4A" w:rsidP="00A10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1.4. В абзаце 2 п.2,п.4,абзаце 1 п.5 положения слова</w:t>
      </w:r>
      <w:r w:rsidR="00F51F26">
        <w:rPr>
          <w:rFonts w:ascii="Arial" w:hAnsi="Arial" w:cs="Arial"/>
          <w:sz w:val="26"/>
          <w:szCs w:val="26"/>
        </w:rPr>
        <w:t xml:space="preserve"> «</w:t>
      </w:r>
      <w:r>
        <w:rPr>
          <w:rFonts w:ascii="Arial" w:hAnsi="Arial" w:cs="Arial"/>
          <w:sz w:val="26"/>
          <w:szCs w:val="26"/>
        </w:rPr>
        <w:t>в связи с должностным положением или в связи с исполнением служебны</w:t>
      </w:r>
      <w:proofErr w:type="gramStart"/>
      <w:r>
        <w:rPr>
          <w:rFonts w:ascii="Arial" w:hAnsi="Arial" w:cs="Arial"/>
          <w:sz w:val="26"/>
          <w:szCs w:val="26"/>
        </w:rPr>
        <w:t>х(</w:t>
      </w:r>
      <w:proofErr w:type="gramEnd"/>
      <w:r>
        <w:rPr>
          <w:rFonts w:ascii="Arial" w:hAnsi="Arial" w:cs="Arial"/>
          <w:sz w:val="26"/>
          <w:szCs w:val="26"/>
        </w:rPr>
        <w:t>должностных)обязанностей» заменить словами «в связ</w:t>
      </w:r>
      <w:r w:rsidR="000B4CF2">
        <w:rPr>
          <w:rFonts w:ascii="Arial" w:hAnsi="Arial" w:cs="Arial"/>
          <w:sz w:val="26"/>
          <w:szCs w:val="26"/>
        </w:rPr>
        <w:t>и с протокольными мероприятиями</w:t>
      </w:r>
      <w:r>
        <w:rPr>
          <w:rFonts w:ascii="Arial" w:hAnsi="Arial" w:cs="Arial"/>
          <w:sz w:val="26"/>
          <w:szCs w:val="26"/>
        </w:rPr>
        <w:t>, служебными командировками и другими официальными мероприятия</w:t>
      </w:r>
      <w:r w:rsidR="00F51F26">
        <w:rPr>
          <w:rFonts w:ascii="Arial" w:hAnsi="Arial" w:cs="Arial"/>
          <w:sz w:val="26"/>
          <w:szCs w:val="26"/>
        </w:rPr>
        <w:t>ми, участие в которых  связано с</w:t>
      </w:r>
      <w:r>
        <w:rPr>
          <w:rFonts w:ascii="Arial" w:hAnsi="Arial" w:cs="Arial"/>
          <w:sz w:val="26"/>
          <w:szCs w:val="26"/>
        </w:rPr>
        <w:t xml:space="preserve"> исполнением служебных(должностных)обязанностей»;</w:t>
      </w:r>
    </w:p>
    <w:p w:rsidR="008452C8" w:rsidRPr="005B39BA" w:rsidRDefault="00A10D4A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1.5</w:t>
      </w:r>
      <w:r w:rsidR="00432A94" w:rsidRPr="005B39BA">
        <w:rPr>
          <w:rFonts w:ascii="Arial" w:hAnsi="Arial" w:cs="Arial"/>
          <w:sz w:val="26"/>
          <w:szCs w:val="26"/>
        </w:rPr>
        <w:t xml:space="preserve">. дополнить </w:t>
      </w:r>
      <w:r w:rsidR="00CF4B1C" w:rsidRPr="005B39BA">
        <w:rPr>
          <w:rFonts w:ascii="Arial" w:hAnsi="Arial" w:cs="Arial"/>
          <w:sz w:val="26"/>
          <w:szCs w:val="26"/>
        </w:rPr>
        <w:t xml:space="preserve"> положение </w:t>
      </w:r>
      <w:r w:rsidR="00432A94" w:rsidRPr="005B39BA">
        <w:rPr>
          <w:rFonts w:ascii="Arial" w:hAnsi="Arial" w:cs="Arial"/>
          <w:sz w:val="26"/>
          <w:szCs w:val="26"/>
        </w:rPr>
        <w:t xml:space="preserve">пунктом </w:t>
      </w:r>
      <w:r w:rsidR="00CF4B1C" w:rsidRPr="005B39BA">
        <w:rPr>
          <w:rFonts w:ascii="Arial" w:hAnsi="Arial" w:cs="Arial"/>
          <w:sz w:val="26"/>
          <w:szCs w:val="26"/>
        </w:rPr>
        <w:t>13.</w:t>
      </w:r>
      <w:r w:rsidR="008452C8" w:rsidRPr="005B39BA">
        <w:rPr>
          <w:rFonts w:ascii="Arial" w:hAnsi="Arial" w:cs="Arial"/>
          <w:sz w:val="26"/>
          <w:szCs w:val="26"/>
        </w:rPr>
        <w:t>1 следующего содержания:</w:t>
      </w:r>
    </w:p>
    <w:p w:rsidR="00CF4B1C" w:rsidRPr="005B39BA" w:rsidRDefault="00CF4B1C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5B39BA">
        <w:rPr>
          <w:rFonts w:ascii="Arial" w:hAnsi="Arial" w:cs="Arial"/>
          <w:sz w:val="26"/>
          <w:szCs w:val="26"/>
        </w:rPr>
        <w:t xml:space="preserve">"13.1. </w:t>
      </w:r>
      <w:proofErr w:type="gramStart"/>
      <w:r w:rsidRPr="005B39BA">
        <w:rPr>
          <w:rFonts w:ascii="Arial" w:hAnsi="Arial" w:cs="Arial"/>
          <w:sz w:val="26"/>
          <w:szCs w:val="26"/>
        </w:rPr>
        <w:t xml:space="preserve">В случае если в отношении подарка, изготовленного </w:t>
      </w:r>
      <w:r w:rsidR="008452C8" w:rsidRPr="005B39BA">
        <w:rPr>
          <w:rFonts w:ascii="Arial" w:hAnsi="Arial" w:cs="Arial"/>
          <w:sz w:val="26"/>
          <w:szCs w:val="26"/>
        </w:rPr>
        <w:t>из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драгоценных метал</w:t>
      </w:r>
      <w:r w:rsidRPr="005B39BA">
        <w:rPr>
          <w:rFonts w:ascii="Arial" w:hAnsi="Arial" w:cs="Arial"/>
          <w:sz w:val="26"/>
          <w:szCs w:val="26"/>
        </w:rPr>
        <w:t xml:space="preserve">лов и (или) драгоценных камней, не поступило </w:t>
      </w:r>
      <w:r w:rsidR="008452C8" w:rsidRPr="005B39BA">
        <w:rPr>
          <w:rFonts w:ascii="Arial" w:hAnsi="Arial" w:cs="Arial"/>
          <w:sz w:val="26"/>
          <w:szCs w:val="26"/>
        </w:rPr>
        <w:t>от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лиц, замещающих</w:t>
      </w:r>
      <w:r w:rsidRPr="005B39BA">
        <w:rPr>
          <w:rFonts w:ascii="Arial" w:hAnsi="Arial" w:cs="Arial"/>
          <w:sz w:val="26"/>
          <w:szCs w:val="26"/>
        </w:rPr>
        <w:t xml:space="preserve"> должность муниципальной службы, заявление, указанное в пункте 11 настоящего </w:t>
      </w:r>
      <w:r w:rsidR="008452C8" w:rsidRPr="005B39BA">
        <w:rPr>
          <w:rFonts w:ascii="Arial" w:hAnsi="Arial" w:cs="Arial"/>
          <w:sz w:val="26"/>
          <w:szCs w:val="26"/>
        </w:rPr>
        <w:t>положения,</w:t>
      </w:r>
      <w:r w:rsidRPr="005B39BA">
        <w:rPr>
          <w:rFonts w:ascii="Arial" w:hAnsi="Arial" w:cs="Arial"/>
          <w:sz w:val="26"/>
          <w:szCs w:val="26"/>
        </w:rPr>
        <w:t xml:space="preserve"> либо в случае отказа указанных лиц от выкупа такого </w:t>
      </w:r>
      <w:r w:rsidR="008452C8" w:rsidRPr="005B39BA">
        <w:rPr>
          <w:rFonts w:ascii="Arial" w:hAnsi="Arial" w:cs="Arial"/>
          <w:sz w:val="26"/>
          <w:szCs w:val="26"/>
        </w:rPr>
        <w:t>подарка</w:t>
      </w:r>
      <w:r w:rsidRPr="005B39BA">
        <w:rPr>
          <w:rFonts w:ascii="Arial" w:hAnsi="Arial" w:cs="Arial"/>
          <w:sz w:val="26"/>
          <w:szCs w:val="26"/>
        </w:rPr>
        <w:t xml:space="preserve">, </w:t>
      </w:r>
      <w:r w:rsidR="008452C8" w:rsidRPr="005B39BA">
        <w:rPr>
          <w:rFonts w:ascii="Arial" w:hAnsi="Arial" w:cs="Arial"/>
          <w:sz w:val="26"/>
          <w:szCs w:val="26"/>
        </w:rPr>
        <w:t xml:space="preserve">подарок, изготовленный </w:t>
      </w:r>
      <w:r w:rsidRPr="005B39BA">
        <w:rPr>
          <w:rFonts w:ascii="Arial" w:hAnsi="Arial" w:cs="Arial"/>
          <w:sz w:val="26"/>
          <w:szCs w:val="26"/>
        </w:rPr>
        <w:t>из драгоценных металлов и (или)</w:t>
      </w:r>
      <w:r w:rsidR="008452C8" w:rsidRPr="005B39BA">
        <w:rPr>
          <w:rFonts w:ascii="Arial" w:hAnsi="Arial" w:cs="Arial"/>
          <w:sz w:val="26"/>
          <w:szCs w:val="26"/>
        </w:rPr>
        <w:t xml:space="preserve"> драгоценных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камней, подлежит передаче уполномоченным структурным подразделением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(уполномоченными органом и</w:t>
      </w:r>
      <w:r w:rsidRPr="005B39BA">
        <w:rPr>
          <w:rFonts w:ascii="Arial" w:hAnsi="Arial" w:cs="Arial"/>
          <w:sz w:val="26"/>
          <w:szCs w:val="26"/>
        </w:rPr>
        <w:t>ли организацией) в федеральное</w:t>
      </w:r>
      <w:r w:rsidR="008452C8" w:rsidRPr="005B39BA">
        <w:rPr>
          <w:rFonts w:ascii="Arial" w:hAnsi="Arial" w:cs="Arial"/>
          <w:sz w:val="26"/>
          <w:szCs w:val="26"/>
        </w:rPr>
        <w:t xml:space="preserve"> казенное</w:t>
      </w:r>
      <w:proofErr w:type="gramEnd"/>
      <w:r w:rsidRPr="005B39BA">
        <w:rPr>
          <w:rFonts w:ascii="Arial" w:hAnsi="Arial" w:cs="Arial"/>
          <w:sz w:val="26"/>
          <w:szCs w:val="26"/>
        </w:rPr>
        <w:t xml:space="preserve"> учреждение "Государственное учреждение по </w:t>
      </w:r>
      <w:r w:rsidR="008452C8" w:rsidRPr="005B39BA">
        <w:rPr>
          <w:rFonts w:ascii="Arial" w:hAnsi="Arial" w:cs="Arial"/>
          <w:sz w:val="26"/>
          <w:szCs w:val="26"/>
        </w:rPr>
        <w:t>формированию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Государствен</w:t>
      </w:r>
      <w:r w:rsidRPr="005B39BA">
        <w:rPr>
          <w:rFonts w:ascii="Arial" w:hAnsi="Arial" w:cs="Arial"/>
          <w:sz w:val="26"/>
          <w:szCs w:val="26"/>
        </w:rPr>
        <w:t xml:space="preserve">ного фонда драгоценных металлов и </w:t>
      </w:r>
      <w:r w:rsidR="008452C8" w:rsidRPr="005B39BA">
        <w:rPr>
          <w:rFonts w:ascii="Arial" w:hAnsi="Arial" w:cs="Arial"/>
          <w:sz w:val="26"/>
          <w:szCs w:val="26"/>
        </w:rPr>
        <w:t>драг</w:t>
      </w:r>
      <w:r w:rsidRPr="005B39BA">
        <w:rPr>
          <w:rFonts w:ascii="Arial" w:hAnsi="Arial" w:cs="Arial"/>
          <w:sz w:val="26"/>
          <w:szCs w:val="26"/>
        </w:rPr>
        <w:t xml:space="preserve">оценных </w:t>
      </w:r>
      <w:r w:rsidR="008452C8" w:rsidRPr="005B39BA">
        <w:rPr>
          <w:rFonts w:ascii="Arial" w:hAnsi="Arial" w:cs="Arial"/>
          <w:sz w:val="26"/>
          <w:szCs w:val="26"/>
        </w:rPr>
        <w:t>камней</w:t>
      </w:r>
      <w:r w:rsidRPr="005B39BA">
        <w:rPr>
          <w:rFonts w:ascii="Arial" w:hAnsi="Arial" w:cs="Arial"/>
          <w:sz w:val="26"/>
          <w:szCs w:val="26"/>
        </w:rPr>
        <w:t xml:space="preserve"> </w:t>
      </w:r>
      <w:r w:rsidR="008452C8" w:rsidRPr="005B39BA">
        <w:rPr>
          <w:rFonts w:ascii="Arial" w:hAnsi="Arial" w:cs="Arial"/>
          <w:sz w:val="26"/>
          <w:szCs w:val="26"/>
        </w:rPr>
        <w:t>Российской Федерации, хранению, отпуску и использованию драгоценных</w:t>
      </w:r>
      <w:r w:rsidRPr="005B39BA">
        <w:rPr>
          <w:rFonts w:ascii="Arial" w:hAnsi="Arial" w:cs="Arial"/>
          <w:sz w:val="26"/>
          <w:szCs w:val="26"/>
        </w:rPr>
        <w:t xml:space="preserve"> металлов и драгоценных камней (Гохран России) при</w:t>
      </w:r>
      <w:r w:rsidR="008452C8" w:rsidRPr="005B39BA">
        <w:rPr>
          <w:rFonts w:ascii="Arial" w:hAnsi="Arial" w:cs="Arial"/>
          <w:sz w:val="26"/>
          <w:szCs w:val="26"/>
        </w:rPr>
        <w:t xml:space="preserve"> Министерстве</w:t>
      </w:r>
      <w:r w:rsidRPr="005B39BA">
        <w:rPr>
          <w:rFonts w:ascii="Arial" w:hAnsi="Arial" w:cs="Arial"/>
          <w:sz w:val="26"/>
          <w:szCs w:val="26"/>
        </w:rPr>
        <w:t xml:space="preserve"> финансов Российской Федерации" для зачисления в </w:t>
      </w:r>
      <w:r w:rsidR="008452C8" w:rsidRPr="005B39BA">
        <w:rPr>
          <w:rFonts w:ascii="Arial" w:hAnsi="Arial" w:cs="Arial"/>
          <w:sz w:val="26"/>
          <w:szCs w:val="26"/>
        </w:rPr>
        <w:t>Государственный</w:t>
      </w:r>
      <w:r w:rsidRPr="005B39BA">
        <w:rPr>
          <w:rFonts w:ascii="Arial" w:hAnsi="Arial" w:cs="Arial"/>
          <w:sz w:val="26"/>
          <w:szCs w:val="26"/>
        </w:rPr>
        <w:t xml:space="preserve"> фонд драгоценных металлов и </w:t>
      </w:r>
      <w:r w:rsidR="008452C8" w:rsidRPr="005B39BA">
        <w:rPr>
          <w:rFonts w:ascii="Arial" w:hAnsi="Arial" w:cs="Arial"/>
          <w:sz w:val="26"/>
          <w:szCs w:val="26"/>
        </w:rPr>
        <w:t>др</w:t>
      </w:r>
      <w:r w:rsidRPr="005B39BA">
        <w:rPr>
          <w:rFonts w:ascii="Arial" w:hAnsi="Arial" w:cs="Arial"/>
          <w:sz w:val="26"/>
          <w:szCs w:val="26"/>
        </w:rPr>
        <w:t xml:space="preserve">агоценных камней </w:t>
      </w:r>
      <w:r w:rsidR="008452C8" w:rsidRPr="005B39BA">
        <w:rPr>
          <w:rFonts w:ascii="Arial" w:hAnsi="Arial" w:cs="Arial"/>
          <w:sz w:val="26"/>
          <w:szCs w:val="26"/>
        </w:rPr>
        <w:t>Российской</w:t>
      </w:r>
      <w:r w:rsidRPr="005B39BA">
        <w:rPr>
          <w:rFonts w:ascii="Arial" w:hAnsi="Arial" w:cs="Arial"/>
          <w:sz w:val="26"/>
          <w:szCs w:val="26"/>
        </w:rPr>
        <w:t xml:space="preserve"> Федерации</w:t>
      </w:r>
      <w:r w:rsidR="00F51F26">
        <w:rPr>
          <w:rFonts w:ascii="Arial" w:hAnsi="Arial" w:cs="Arial"/>
          <w:sz w:val="26"/>
          <w:szCs w:val="26"/>
        </w:rPr>
        <w:t>".</w:t>
      </w:r>
    </w:p>
    <w:p w:rsidR="00CF4B1C" w:rsidRPr="005B39BA" w:rsidRDefault="00CF4B1C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5B39BA">
        <w:rPr>
          <w:rFonts w:ascii="Arial" w:hAnsi="Arial" w:cs="Arial"/>
          <w:sz w:val="26"/>
          <w:szCs w:val="26"/>
        </w:rPr>
        <w:tab/>
        <w:t xml:space="preserve">2. </w:t>
      </w:r>
      <w:r w:rsidR="00432A94" w:rsidRPr="005B39BA">
        <w:rPr>
          <w:rFonts w:ascii="Arial" w:hAnsi="Arial" w:cs="Arial"/>
          <w:sz w:val="26"/>
          <w:szCs w:val="26"/>
        </w:rPr>
        <w:t xml:space="preserve">Настоящее </w:t>
      </w:r>
      <w:r w:rsidRPr="005B39BA">
        <w:rPr>
          <w:rFonts w:ascii="Arial" w:hAnsi="Arial" w:cs="Arial"/>
          <w:sz w:val="26"/>
          <w:szCs w:val="26"/>
        </w:rPr>
        <w:t>решение</w:t>
      </w:r>
      <w:r w:rsidR="00432A94" w:rsidRPr="005B39BA">
        <w:rPr>
          <w:rFonts w:ascii="Arial" w:hAnsi="Arial" w:cs="Arial"/>
          <w:sz w:val="26"/>
          <w:szCs w:val="26"/>
        </w:rPr>
        <w:t xml:space="preserve"> подлежит опубликованию в Вестнике </w:t>
      </w:r>
      <w:proofErr w:type="gramStart"/>
      <w:r w:rsidR="00432A94" w:rsidRPr="005B39BA">
        <w:rPr>
          <w:rFonts w:ascii="Arial" w:hAnsi="Arial" w:cs="Arial"/>
          <w:sz w:val="26"/>
          <w:szCs w:val="26"/>
        </w:rPr>
        <w:t>муниципаль</w:t>
      </w:r>
      <w:r w:rsidR="005B39BA">
        <w:rPr>
          <w:rFonts w:ascii="Arial" w:hAnsi="Arial" w:cs="Arial"/>
          <w:sz w:val="26"/>
          <w:szCs w:val="26"/>
        </w:rPr>
        <w:t>ных</w:t>
      </w:r>
      <w:proofErr w:type="gramEnd"/>
      <w:r w:rsidR="005B39BA">
        <w:rPr>
          <w:rFonts w:ascii="Arial" w:hAnsi="Arial" w:cs="Arial"/>
          <w:sz w:val="26"/>
          <w:szCs w:val="26"/>
        </w:rPr>
        <w:t xml:space="preserve"> правовых актов Хрещатовского</w:t>
      </w:r>
      <w:r w:rsidR="00432A94" w:rsidRPr="005B39BA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и размещению на официальном с</w:t>
      </w:r>
      <w:r w:rsidR="00C34BDC">
        <w:rPr>
          <w:rFonts w:ascii="Arial" w:hAnsi="Arial" w:cs="Arial"/>
          <w:sz w:val="26"/>
          <w:szCs w:val="26"/>
        </w:rPr>
        <w:t>айте администрации  Хрещатовского</w:t>
      </w:r>
      <w:r w:rsidR="00432A94" w:rsidRPr="005B39BA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района.</w:t>
      </w:r>
    </w:p>
    <w:p w:rsidR="00432A94" w:rsidRPr="005B39BA" w:rsidRDefault="00CF4B1C" w:rsidP="005B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5B39BA">
        <w:rPr>
          <w:rFonts w:ascii="Arial" w:hAnsi="Arial" w:cs="Arial"/>
          <w:sz w:val="26"/>
          <w:szCs w:val="26"/>
        </w:rPr>
        <w:tab/>
        <w:t>3.</w:t>
      </w:r>
      <w:r w:rsidR="00432A94" w:rsidRPr="005B39BA">
        <w:rPr>
          <w:rFonts w:ascii="Arial" w:hAnsi="Arial" w:cs="Arial"/>
          <w:sz w:val="26"/>
          <w:szCs w:val="26"/>
        </w:rPr>
        <w:t xml:space="preserve"> </w:t>
      </w:r>
      <w:proofErr w:type="gramStart"/>
      <w:r w:rsidR="00432A94" w:rsidRPr="005B39BA">
        <w:rPr>
          <w:rFonts w:ascii="Arial" w:hAnsi="Arial" w:cs="Arial"/>
          <w:sz w:val="26"/>
          <w:szCs w:val="26"/>
        </w:rPr>
        <w:t>Контроль за</w:t>
      </w:r>
      <w:proofErr w:type="gramEnd"/>
      <w:r w:rsidR="00432A94" w:rsidRPr="005B39BA">
        <w:rPr>
          <w:rFonts w:ascii="Arial" w:hAnsi="Arial" w:cs="Arial"/>
          <w:sz w:val="26"/>
          <w:szCs w:val="26"/>
        </w:rPr>
        <w:t xml:space="preserve"> исполнением настоящего </w:t>
      </w:r>
      <w:r w:rsidRPr="005B39BA">
        <w:rPr>
          <w:rFonts w:ascii="Arial" w:hAnsi="Arial" w:cs="Arial"/>
          <w:sz w:val="26"/>
          <w:szCs w:val="26"/>
        </w:rPr>
        <w:t>решения</w:t>
      </w:r>
      <w:r w:rsidR="00432A94" w:rsidRPr="005B39BA">
        <w:rPr>
          <w:rFonts w:ascii="Arial" w:hAnsi="Arial" w:cs="Arial"/>
          <w:sz w:val="26"/>
          <w:szCs w:val="26"/>
        </w:rPr>
        <w:t xml:space="preserve"> оставляю за собой.</w:t>
      </w:r>
    </w:p>
    <w:p w:rsidR="00432A94" w:rsidRPr="005B39BA" w:rsidRDefault="00432A94" w:rsidP="005B39BA">
      <w:pPr>
        <w:pStyle w:val="aa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7"/>
      </w:tblGrid>
      <w:tr w:rsidR="006C0FBC" w:rsidRPr="005B39BA" w:rsidTr="005F4680">
        <w:trPr>
          <w:trHeight w:val="1100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E7C" w:rsidRPr="005B39BA" w:rsidRDefault="00AD2CC9" w:rsidP="005B39BA">
            <w:pPr>
              <w:pStyle w:val="aa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>Г</w:t>
            </w:r>
            <w:r w:rsidR="006C0FBC"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>лав</w:t>
            </w:r>
            <w:r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>а</w:t>
            </w:r>
            <w:r w:rsidR="006C0FBC"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  <w:r w:rsidR="005B39BA"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>Хрещатовского</w:t>
            </w:r>
            <w:r w:rsidR="00B76E7C"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</w:p>
          <w:p w:rsidR="006C0FBC" w:rsidRPr="005B39BA" w:rsidRDefault="00B76E7C" w:rsidP="005B39BA">
            <w:pPr>
              <w:pStyle w:val="aa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  <w:r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сельского </w:t>
            </w:r>
            <w:r w:rsidR="006C0FBC" w:rsidRPr="005B39BA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поселения </w:t>
            </w:r>
          </w:p>
        </w:tc>
        <w:tc>
          <w:tcPr>
            <w:tcW w:w="4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FBC" w:rsidRPr="005B39BA" w:rsidRDefault="006C0FBC" w:rsidP="005B39BA">
            <w:pPr>
              <w:pStyle w:val="aa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</w:p>
          <w:p w:rsidR="005F4680" w:rsidRPr="005B39BA" w:rsidRDefault="005B39BA" w:rsidP="005B39BA">
            <w:pPr>
              <w:pStyle w:val="aa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  <w:r w:rsidRPr="005B39BA"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  <w:t>Н.И.Шулекин</w:t>
            </w:r>
          </w:p>
        </w:tc>
      </w:tr>
      <w:bookmarkEnd w:id="0"/>
    </w:tbl>
    <w:p w:rsidR="008F6FC8" w:rsidRPr="005B39BA" w:rsidRDefault="008F6FC8" w:rsidP="005B39BA">
      <w:pPr>
        <w:tabs>
          <w:tab w:val="left" w:pos="540"/>
          <w:tab w:val="left" w:pos="4111"/>
          <w:tab w:val="left" w:pos="9923"/>
        </w:tabs>
        <w:spacing w:line="240" w:lineRule="auto"/>
        <w:ind w:right="-1"/>
        <w:rPr>
          <w:rFonts w:ascii="Arial" w:hAnsi="Arial" w:cs="Arial"/>
          <w:sz w:val="26"/>
          <w:szCs w:val="26"/>
        </w:rPr>
      </w:pPr>
    </w:p>
    <w:sectPr w:rsidR="008F6FC8" w:rsidRPr="005B39BA" w:rsidSect="008E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78F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A28D9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A02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A893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5E76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CC34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989E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36C3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6AC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FC0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1260" w:hanging="360"/>
      </w:pPr>
    </w:lvl>
  </w:abstractNum>
  <w:abstractNum w:abstractNumId="11">
    <w:nsid w:val="243D03A5"/>
    <w:multiLevelType w:val="hybridMultilevel"/>
    <w:tmpl w:val="AE684C02"/>
    <w:lvl w:ilvl="0" w:tplc="47448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D824D7"/>
    <w:multiLevelType w:val="hybridMultilevel"/>
    <w:tmpl w:val="6E6455EA"/>
    <w:lvl w:ilvl="0" w:tplc="E306E2F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C60"/>
    <w:rsid w:val="00030617"/>
    <w:rsid w:val="0004148C"/>
    <w:rsid w:val="00041A56"/>
    <w:rsid w:val="00053277"/>
    <w:rsid w:val="00064D69"/>
    <w:rsid w:val="000742DA"/>
    <w:rsid w:val="000B4CF2"/>
    <w:rsid w:val="001161A8"/>
    <w:rsid w:val="00192127"/>
    <w:rsid w:val="001A1AA8"/>
    <w:rsid w:val="001D0B6D"/>
    <w:rsid w:val="001D2C66"/>
    <w:rsid w:val="00222628"/>
    <w:rsid w:val="00253047"/>
    <w:rsid w:val="00296C9B"/>
    <w:rsid w:val="002C7B91"/>
    <w:rsid w:val="002F29CF"/>
    <w:rsid w:val="003020F5"/>
    <w:rsid w:val="0032646A"/>
    <w:rsid w:val="003454B6"/>
    <w:rsid w:val="0035420D"/>
    <w:rsid w:val="00355000"/>
    <w:rsid w:val="0035634A"/>
    <w:rsid w:val="00360081"/>
    <w:rsid w:val="00387E06"/>
    <w:rsid w:val="00395ABB"/>
    <w:rsid w:val="003D65E9"/>
    <w:rsid w:val="003F2EF6"/>
    <w:rsid w:val="004245A5"/>
    <w:rsid w:val="00432A94"/>
    <w:rsid w:val="00437719"/>
    <w:rsid w:val="00443435"/>
    <w:rsid w:val="00490EC4"/>
    <w:rsid w:val="004C526F"/>
    <w:rsid w:val="004D21AD"/>
    <w:rsid w:val="00502BDE"/>
    <w:rsid w:val="005227F3"/>
    <w:rsid w:val="00544CE6"/>
    <w:rsid w:val="00551D2C"/>
    <w:rsid w:val="00560D33"/>
    <w:rsid w:val="00585AC3"/>
    <w:rsid w:val="005875F2"/>
    <w:rsid w:val="00593741"/>
    <w:rsid w:val="005B39BA"/>
    <w:rsid w:val="005B48C8"/>
    <w:rsid w:val="005C2012"/>
    <w:rsid w:val="005F4680"/>
    <w:rsid w:val="005F76D4"/>
    <w:rsid w:val="00601E24"/>
    <w:rsid w:val="00621684"/>
    <w:rsid w:val="00690F83"/>
    <w:rsid w:val="006C0FBC"/>
    <w:rsid w:val="006C2CF3"/>
    <w:rsid w:val="00727909"/>
    <w:rsid w:val="007304D6"/>
    <w:rsid w:val="00730B20"/>
    <w:rsid w:val="007327DF"/>
    <w:rsid w:val="00740AB2"/>
    <w:rsid w:val="007D085E"/>
    <w:rsid w:val="007F7BBB"/>
    <w:rsid w:val="008452C8"/>
    <w:rsid w:val="00884736"/>
    <w:rsid w:val="00897D2D"/>
    <w:rsid w:val="008A5FA6"/>
    <w:rsid w:val="008E0E0C"/>
    <w:rsid w:val="008E3EB4"/>
    <w:rsid w:val="008F6FC8"/>
    <w:rsid w:val="0095265D"/>
    <w:rsid w:val="00996F19"/>
    <w:rsid w:val="009A7917"/>
    <w:rsid w:val="00A109B6"/>
    <w:rsid w:val="00A10D4A"/>
    <w:rsid w:val="00AD1756"/>
    <w:rsid w:val="00AD2CC9"/>
    <w:rsid w:val="00AD588E"/>
    <w:rsid w:val="00B05B34"/>
    <w:rsid w:val="00B1482E"/>
    <w:rsid w:val="00B148BA"/>
    <w:rsid w:val="00B34F26"/>
    <w:rsid w:val="00B41CA7"/>
    <w:rsid w:val="00B46F28"/>
    <w:rsid w:val="00B76E7C"/>
    <w:rsid w:val="00B973AF"/>
    <w:rsid w:val="00BB3B0B"/>
    <w:rsid w:val="00BF1E6B"/>
    <w:rsid w:val="00C16D6C"/>
    <w:rsid w:val="00C34BDC"/>
    <w:rsid w:val="00C83D14"/>
    <w:rsid w:val="00C94A8E"/>
    <w:rsid w:val="00CB3D4D"/>
    <w:rsid w:val="00CF4B1C"/>
    <w:rsid w:val="00D4008B"/>
    <w:rsid w:val="00D47ABF"/>
    <w:rsid w:val="00D77399"/>
    <w:rsid w:val="00DA2FEA"/>
    <w:rsid w:val="00DB0C60"/>
    <w:rsid w:val="00DB7F31"/>
    <w:rsid w:val="00DF0AC9"/>
    <w:rsid w:val="00EB2D9F"/>
    <w:rsid w:val="00EC248A"/>
    <w:rsid w:val="00EF23A4"/>
    <w:rsid w:val="00F010AC"/>
    <w:rsid w:val="00F23716"/>
    <w:rsid w:val="00F51F26"/>
    <w:rsid w:val="00F74A3F"/>
    <w:rsid w:val="00FB4EFE"/>
    <w:rsid w:val="00FC17F4"/>
    <w:rsid w:val="00FC1BF3"/>
    <w:rsid w:val="00FC6E0E"/>
    <w:rsid w:val="00FF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0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E3EB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8E3EB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8E3EB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E3EB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8E3EB4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8E3EB4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8E3EB4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8E3EB4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8E3EB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E3E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E3E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E3EB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8E3EB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8E3EB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8E3EB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8E3EB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E3EB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E3EB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8E3EB4"/>
    <w:pPr>
      <w:spacing w:line="240" w:lineRule="auto"/>
    </w:pPr>
    <w:rPr>
      <w:rFonts w:eastAsia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E3EB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8E3EB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3EB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8E3EB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qFormat/>
    <w:rsid w:val="008E3EB4"/>
    <w:rPr>
      <w:b/>
      <w:bCs/>
    </w:rPr>
  </w:style>
  <w:style w:type="character" w:styleId="a9">
    <w:name w:val="Emphasis"/>
    <w:uiPriority w:val="20"/>
    <w:qFormat/>
    <w:rsid w:val="008E3EB4"/>
    <w:rPr>
      <w:i/>
      <w:iCs/>
    </w:rPr>
  </w:style>
  <w:style w:type="paragraph" w:styleId="aa">
    <w:name w:val="No Spacing"/>
    <w:uiPriority w:val="1"/>
    <w:qFormat/>
    <w:rsid w:val="008E3EB4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8E3EB4"/>
    <w:pPr>
      <w:ind w:left="720"/>
      <w:contextualSpacing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E3EB4"/>
    <w:rPr>
      <w:rFonts w:eastAsia="Calibri"/>
      <w:i/>
      <w:iCs/>
      <w:color w:val="000000"/>
      <w:lang w:eastAsia="en-US"/>
    </w:rPr>
  </w:style>
  <w:style w:type="character" w:customStyle="1" w:styleId="22">
    <w:name w:val="Цитата 2 Знак"/>
    <w:link w:val="21"/>
    <w:uiPriority w:val="29"/>
    <w:rsid w:val="008E3EB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E3EB4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lang w:eastAsia="en-US"/>
    </w:rPr>
  </w:style>
  <w:style w:type="character" w:customStyle="1" w:styleId="ad">
    <w:name w:val="Выделенная цитата Знак"/>
    <w:link w:val="ac"/>
    <w:uiPriority w:val="30"/>
    <w:rsid w:val="008E3EB4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8E3EB4"/>
    <w:rPr>
      <w:i/>
      <w:iCs/>
      <w:color w:val="808080"/>
    </w:rPr>
  </w:style>
  <w:style w:type="character" w:styleId="af">
    <w:name w:val="Intense Emphasis"/>
    <w:uiPriority w:val="21"/>
    <w:qFormat/>
    <w:rsid w:val="008E3EB4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8E3EB4"/>
    <w:rPr>
      <w:smallCaps/>
      <w:color w:val="C0504D"/>
      <w:u w:val="single"/>
    </w:rPr>
  </w:style>
  <w:style w:type="character" w:styleId="af1">
    <w:name w:val="Intense Reference"/>
    <w:uiPriority w:val="32"/>
    <w:qFormat/>
    <w:rsid w:val="008E3EB4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8E3E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8E3EB4"/>
    <w:pPr>
      <w:outlineLvl w:val="9"/>
    </w:pPr>
  </w:style>
  <w:style w:type="paragraph" w:customStyle="1" w:styleId="af4">
    <w:name w:val="Знак"/>
    <w:basedOn w:val="a"/>
    <w:rsid w:val="00395A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semiHidden/>
    <w:rsid w:val="00740AB2"/>
    <w:rPr>
      <w:rFonts w:ascii="Tahoma" w:hAnsi="Tahoma" w:cs="Tahoma"/>
      <w:sz w:val="16"/>
      <w:szCs w:val="16"/>
    </w:rPr>
  </w:style>
  <w:style w:type="paragraph" w:customStyle="1" w:styleId="af6">
    <w:name w:val="Знак Знак Знак Знак Знак Знак Знак Знак Знак Знак"/>
    <w:basedOn w:val="a"/>
    <w:rsid w:val="00A109B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3">
    <w:name w:val="Основной текст2"/>
    <w:basedOn w:val="a"/>
    <w:rsid w:val="007D085E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hAnsi="Times New Roman"/>
      <w:sz w:val="26"/>
      <w:szCs w:val="26"/>
    </w:rPr>
  </w:style>
  <w:style w:type="table" w:styleId="af7">
    <w:name w:val="Table Grid"/>
    <w:basedOn w:val="a1"/>
    <w:rsid w:val="006C0F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2">
    <w:name w:val="WW8Num7z2"/>
    <w:rsid w:val="00DF0AC9"/>
    <w:rPr>
      <w:rFonts w:ascii="Wingdings" w:hAnsi="Wingdings"/>
      <w:sz w:val="20"/>
    </w:rPr>
  </w:style>
  <w:style w:type="paragraph" w:customStyle="1" w:styleId="210">
    <w:name w:val="Основной текст 21"/>
    <w:basedOn w:val="a"/>
    <w:rsid w:val="00DF0AC9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8">
    <w:name w:val="Гипертекстовая ссылка"/>
    <w:rsid w:val="008F6FC8"/>
    <w:rPr>
      <w:rFonts w:cs="Times New Roman"/>
      <w:b w:val="0"/>
      <w:color w:val="106BBE"/>
    </w:rPr>
  </w:style>
  <w:style w:type="character" w:styleId="af9">
    <w:name w:val="Hyperlink"/>
    <w:rsid w:val="008F6FC8"/>
    <w:rPr>
      <w:color w:val="0000FF"/>
      <w:u w:val="single"/>
    </w:rPr>
  </w:style>
  <w:style w:type="paragraph" w:styleId="afa">
    <w:name w:val="Date"/>
    <w:basedOn w:val="a"/>
    <w:next w:val="a"/>
    <w:rsid w:val="008F6FC8"/>
  </w:style>
  <w:style w:type="paragraph" w:styleId="HTML">
    <w:name w:val="HTML Preformatted"/>
    <w:basedOn w:val="a"/>
    <w:link w:val="HTML0"/>
    <w:uiPriority w:val="99"/>
    <w:unhideWhenUsed/>
    <w:rsid w:val="008452C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452C8"/>
    <w:rPr>
      <w:rFonts w:ascii="Consolas" w:eastAsia="Times New Roman" w:hAnsi="Consolas" w:cs="Consolas"/>
    </w:rPr>
  </w:style>
  <w:style w:type="paragraph" w:styleId="afb">
    <w:name w:val="Normal (Web)"/>
    <w:basedOn w:val="a"/>
    <w:rsid w:val="00D400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40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0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E3EB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8E3EB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8E3EB4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8E3EB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8E3EB4"/>
    <w:pPr>
      <w:keepNext/>
      <w:keepLines/>
      <w:spacing w:before="200" w:after="0"/>
      <w:outlineLvl w:val="4"/>
    </w:pPr>
    <w:rPr>
      <w:rFonts w:ascii="Cambria" w:hAnsi="Cambria"/>
      <w:color w:val="243F60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8E3EB4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8E3EB4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8E3EB4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8E3EB4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E3E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8E3E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8E3EB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8E3EB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8E3EB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8E3EB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8E3EB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8E3EB4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8E3EB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8E3EB4"/>
    <w:pPr>
      <w:spacing w:line="240" w:lineRule="auto"/>
    </w:pPr>
    <w:rPr>
      <w:rFonts w:eastAsia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E3EB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8E3EB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3EB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7">
    <w:name w:val="Подзаголовок Знак"/>
    <w:link w:val="a6"/>
    <w:uiPriority w:val="11"/>
    <w:rsid w:val="008E3EB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qFormat/>
    <w:rsid w:val="008E3EB4"/>
    <w:rPr>
      <w:b/>
      <w:bCs/>
    </w:rPr>
  </w:style>
  <w:style w:type="character" w:styleId="a9">
    <w:name w:val="Emphasis"/>
    <w:uiPriority w:val="20"/>
    <w:qFormat/>
    <w:rsid w:val="008E3EB4"/>
    <w:rPr>
      <w:i/>
      <w:iCs/>
    </w:rPr>
  </w:style>
  <w:style w:type="paragraph" w:styleId="aa">
    <w:name w:val="No Spacing"/>
    <w:uiPriority w:val="1"/>
    <w:qFormat/>
    <w:rsid w:val="008E3EB4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8E3EB4"/>
    <w:pPr>
      <w:ind w:left="720"/>
      <w:contextualSpacing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E3EB4"/>
    <w:rPr>
      <w:rFonts w:eastAsia="Calibri"/>
      <w:i/>
      <w:iCs/>
      <w:color w:val="000000"/>
      <w:lang w:eastAsia="en-US"/>
    </w:rPr>
  </w:style>
  <w:style w:type="character" w:customStyle="1" w:styleId="22">
    <w:name w:val="Цитата 2 Знак"/>
    <w:link w:val="21"/>
    <w:uiPriority w:val="29"/>
    <w:rsid w:val="008E3EB4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8E3EB4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  <w:lang w:eastAsia="en-US"/>
    </w:rPr>
  </w:style>
  <w:style w:type="character" w:customStyle="1" w:styleId="ad">
    <w:name w:val="Выделенная цитата Знак"/>
    <w:link w:val="ac"/>
    <w:uiPriority w:val="30"/>
    <w:rsid w:val="008E3EB4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8E3EB4"/>
    <w:rPr>
      <w:i/>
      <w:iCs/>
      <w:color w:val="808080"/>
    </w:rPr>
  </w:style>
  <w:style w:type="character" w:styleId="af">
    <w:name w:val="Intense Emphasis"/>
    <w:uiPriority w:val="21"/>
    <w:qFormat/>
    <w:rsid w:val="008E3EB4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8E3EB4"/>
    <w:rPr>
      <w:smallCaps/>
      <w:color w:val="C0504D"/>
      <w:u w:val="single"/>
    </w:rPr>
  </w:style>
  <w:style w:type="character" w:styleId="af1">
    <w:name w:val="Intense Reference"/>
    <w:uiPriority w:val="32"/>
    <w:qFormat/>
    <w:rsid w:val="008E3EB4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8E3E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8E3EB4"/>
    <w:pPr>
      <w:outlineLvl w:val="9"/>
    </w:pPr>
  </w:style>
  <w:style w:type="paragraph" w:customStyle="1" w:styleId="af4">
    <w:name w:val="Знак"/>
    <w:basedOn w:val="a"/>
    <w:rsid w:val="00395A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semiHidden/>
    <w:rsid w:val="00740AB2"/>
    <w:rPr>
      <w:rFonts w:ascii="Tahoma" w:hAnsi="Tahoma" w:cs="Tahoma"/>
      <w:sz w:val="16"/>
      <w:szCs w:val="16"/>
    </w:rPr>
  </w:style>
  <w:style w:type="paragraph" w:customStyle="1" w:styleId="af6">
    <w:name w:val="Знак Знак Знак Знак Знак Знак Знак Знак Знак Знак"/>
    <w:basedOn w:val="a"/>
    <w:rsid w:val="00A109B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3">
    <w:name w:val="Основной текст2"/>
    <w:basedOn w:val="a"/>
    <w:rsid w:val="007D085E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hAnsi="Times New Roman"/>
      <w:sz w:val="26"/>
      <w:szCs w:val="26"/>
    </w:rPr>
  </w:style>
  <w:style w:type="table" w:styleId="af7">
    <w:name w:val="Table Grid"/>
    <w:basedOn w:val="a1"/>
    <w:rsid w:val="006C0F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7z2">
    <w:name w:val="WW8Num7z2"/>
    <w:rsid w:val="00DF0AC9"/>
    <w:rPr>
      <w:rFonts w:ascii="Wingdings" w:hAnsi="Wingdings"/>
      <w:sz w:val="20"/>
    </w:rPr>
  </w:style>
  <w:style w:type="paragraph" w:customStyle="1" w:styleId="210">
    <w:name w:val="Основной текст 21"/>
    <w:basedOn w:val="a"/>
    <w:rsid w:val="00DF0AC9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8">
    <w:name w:val="Гипертекстовая ссылка"/>
    <w:rsid w:val="008F6FC8"/>
    <w:rPr>
      <w:rFonts w:cs="Times New Roman"/>
      <w:b w:val="0"/>
      <w:color w:val="106BBE"/>
    </w:rPr>
  </w:style>
  <w:style w:type="character" w:styleId="af9">
    <w:name w:val="Hyperlink"/>
    <w:rsid w:val="008F6FC8"/>
    <w:rPr>
      <w:color w:val="0000FF"/>
      <w:u w:val="single"/>
    </w:rPr>
  </w:style>
  <w:style w:type="paragraph" w:styleId="afa">
    <w:name w:val="Date"/>
    <w:basedOn w:val="a"/>
    <w:next w:val="a"/>
    <w:rsid w:val="008F6FC8"/>
  </w:style>
  <w:style w:type="paragraph" w:styleId="HTML">
    <w:name w:val="HTML Preformatted"/>
    <w:basedOn w:val="a"/>
    <w:link w:val="HTML0"/>
    <w:uiPriority w:val="99"/>
    <w:unhideWhenUsed/>
    <w:rsid w:val="008452C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452C8"/>
    <w:rPr>
      <w:rFonts w:ascii="Consolas" w:eastAsia="Times New Roman" w:hAnsi="Consolas" w:cs="Consolas"/>
    </w:rPr>
  </w:style>
  <w:style w:type="paragraph" w:styleId="afb">
    <w:name w:val="Normal (Web)"/>
    <w:basedOn w:val="a"/>
    <w:rsid w:val="00D400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40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SPecialiST RePack</Company>
  <LinksUpToDate>false</LinksUpToDate>
  <CharactersWithSpaces>4394</CharactersWithSpaces>
  <SharedDoc>false</SharedDoc>
  <HLinks>
    <vt:vector size="264" baseType="variant">
      <vt:variant>
        <vt:i4>1966115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sub_101622</vt:lpwstr>
      </vt:variant>
      <vt:variant>
        <vt:i4>1966115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sub_101622</vt:lpwstr>
      </vt:variant>
      <vt:variant>
        <vt:i4>2883601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sub_10163</vt:lpwstr>
      </vt:variant>
      <vt:variant>
        <vt:i4>7536700</vt:i4>
      </vt:variant>
      <vt:variant>
        <vt:i4>120</vt:i4>
      </vt:variant>
      <vt:variant>
        <vt:i4>0</vt:i4>
      </vt:variant>
      <vt:variant>
        <vt:i4>5</vt:i4>
      </vt:variant>
      <vt:variant>
        <vt:lpwstr>garantf1://12064203.12/</vt:lpwstr>
      </vt:variant>
      <vt:variant>
        <vt:lpwstr/>
      </vt:variant>
      <vt:variant>
        <vt:i4>2883601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sub_10165</vt:lpwstr>
      </vt:variant>
      <vt:variant>
        <vt:i4>2686997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sub_1251</vt:lpwstr>
      </vt:variant>
      <vt:variant>
        <vt:i4>2621458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sub_1022</vt:lpwstr>
      </vt:variant>
      <vt:variant>
        <vt:i4>2883601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sub_10164</vt:lpwstr>
      </vt:variant>
      <vt:variant>
        <vt:i4>2883601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sub_10161</vt:lpwstr>
      </vt:variant>
      <vt:variant>
        <vt:i4>5505033</vt:i4>
      </vt:variant>
      <vt:variant>
        <vt:i4>102</vt:i4>
      </vt:variant>
      <vt:variant>
        <vt:i4>0</vt:i4>
      </vt:variant>
      <vt:variant>
        <vt:i4>5</vt:i4>
      </vt:variant>
      <vt:variant>
        <vt:lpwstr>garantf1://70171682.301/</vt:lpwstr>
      </vt:variant>
      <vt:variant>
        <vt:lpwstr/>
      </vt:variant>
      <vt:variant>
        <vt:i4>5505033</vt:i4>
      </vt:variant>
      <vt:variant>
        <vt:i4>99</vt:i4>
      </vt:variant>
      <vt:variant>
        <vt:i4>0</vt:i4>
      </vt:variant>
      <vt:variant>
        <vt:i4>5</vt:i4>
      </vt:variant>
      <vt:variant>
        <vt:lpwstr>garantf1://70171682.301/</vt:lpwstr>
      </vt:variant>
      <vt:variant>
        <vt:lpwstr/>
      </vt:variant>
      <vt:variant>
        <vt:i4>2883601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sub_10164</vt:lpwstr>
      </vt:variant>
      <vt:variant>
        <vt:i4>2031651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sub_101623</vt:lpwstr>
      </vt:variant>
      <vt:variant>
        <vt:i4>1966115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sub_101622</vt:lpwstr>
      </vt:variant>
      <vt:variant>
        <vt:i4>2621456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sub_13013</vt:lpwstr>
      </vt:variant>
      <vt:variant>
        <vt:i4>6291508</vt:i4>
      </vt:variant>
      <vt:variant>
        <vt:i4>84</vt:i4>
      </vt:variant>
      <vt:variant>
        <vt:i4>0</vt:i4>
      </vt:variant>
      <vt:variant>
        <vt:i4>5</vt:i4>
      </vt:variant>
      <vt:variant>
        <vt:lpwstr>garantf1://18022086.0/</vt:lpwstr>
      </vt:variant>
      <vt:variant>
        <vt:lpwstr/>
      </vt:variant>
      <vt:variant>
        <vt:i4>5177347</vt:i4>
      </vt:variant>
      <vt:variant>
        <vt:i4>81</vt:i4>
      </vt:variant>
      <vt:variant>
        <vt:i4>0</vt:i4>
      </vt:variant>
      <vt:variant>
        <vt:i4>5</vt:i4>
      </vt:variant>
      <vt:variant>
        <vt:lpwstr>garantf1://18022086.7000/</vt:lpwstr>
      </vt:variant>
      <vt:variant>
        <vt:lpwstr/>
      </vt:variant>
      <vt:variant>
        <vt:i4>7209021</vt:i4>
      </vt:variant>
      <vt:variant>
        <vt:i4>78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5046274</vt:i4>
      </vt:variant>
      <vt:variant>
        <vt:i4>75</vt:i4>
      </vt:variant>
      <vt:variant>
        <vt:i4>0</vt:i4>
      </vt:variant>
      <vt:variant>
        <vt:i4>5</vt:i4>
      </vt:variant>
      <vt:variant>
        <vt:lpwstr>garantf1://18022086.7012/</vt:lpwstr>
      </vt:variant>
      <vt:variant>
        <vt:lpwstr/>
      </vt:variant>
      <vt:variant>
        <vt:i4>6291508</vt:i4>
      </vt:variant>
      <vt:variant>
        <vt:i4>72</vt:i4>
      </vt:variant>
      <vt:variant>
        <vt:i4>0</vt:i4>
      </vt:variant>
      <vt:variant>
        <vt:i4>5</vt:i4>
      </vt:variant>
      <vt:variant>
        <vt:lpwstr>garantf1://18022086.0/</vt:lpwstr>
      </vt:variant>
      <vt:variant>
        <vt:lpwstr/>
      </vt:variant>
      <vt:variant>
        <vt:i4>5177347</vt:i4>
      </vt:variant>
      <vt:variant>
        <vt:i4>69</vt:i4>
      </vt:variant>
      <vt:variant>
        <vt:i4>0</vt:i4>
      </vt:variant>
      <vt:variant>
        <vt:i4>5</vt:i4>
      </vt:variant>
      <vt:variant>
        <vt:lpwstr>garantf1://18022086.7000/</vt:lpwstr>
      </vt:variant>
      <vt:variant>
        <vt:lpwstr/>
      </vt:variant>
      <vt:variant>
        <vt:i4>7209021</vt:i4>
      </vt:variant>
      <vt:variant>
        <vt:i4>66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5046274</vt:i4>
      </vt:variant>
      <vt:variant>
        <vt:i4>63</vt:i4>
      </vt:variant>
      <vt:variant>
        <vt:i4>0</vt:i4>
      </vt:variant>
      <vt:variant>
        <vt:i4>5</vt:i4>
      </vt:variant>
      <vt:variant>
        <vt:lpwstr>garantf1://18022086.7012/</vt:lpwstr>
      </vt:variant>
      <vt:variant>
        <vt:lpwstr/>
      </vt:variant>
      <vt:variant>
        <vt:i4>2621456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sub_13012</vt:lpwstr>
      </vt:variant>
      <vt:variant>
        <vt:i4>2883601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sub_10165</vt:lpwstr>
      </vt:variant>
      <vt:variant>
        <vt:i4>2031651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sub_101623</vt:lpwstr>
      </vt:variant>
      <vt:variant>
        <vt:i4>2686993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sub_10132</vt:lpwstr>
      </vt:variant>
      <vt:variant>
        <vt:i4>1179680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sub_182</vt:lpwstr>
      </vt:variant>
      <vt:variant>
        <vt:i4>1179680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sub_181</vt:lpwstr>
      </vt:variant>
      <vt:variant>
        <vt:i4>7536700</vt:i4>
      </vt:variant>
      <vt:variant>
        <vt:i4>42</vt:i4>
      </vt:variant>
      <vt:variant>
        <vt:i4>0</vt:i4>
      </vt:variant>
      <vt:variant>
        <vt:i4>5</vt:i4>
      </vt:variant>
      <vt:variant>
        <vt:lpwstr>garantf1://12064203.12/</vt:lpwstr>
      </vt:variant>
      <vt:variant>
        <vt:lpwstr/>
      </vt:variant>
      <vt:variant>
        <vt:i4>2883601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sub_10165</vt:lpwstr>
      </vt:variant>
      <vt:variant>
        <vt:i4>1966115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sub_101622</vt:lpwstr>
      </vt:variant>
      <vt:variant>
        <vt:i4>7536700</vt:i4>
      </vt:variant>
      <vt:variant>
        <vt:i4>33</vt:i4>
      </vt:variant>
      <vt:variant>
        <vt:i4>0</vt:i4>
      </vt:variant>
      <vt:variant>
        <vt:i4>5</vt:i4>
      </vt:variant>
      <vt:variant>
        <vt:lpwstr>garantf1://12064203.12/</vt:lpwstr>
      </vt:variant>
      <vt:variant>
        <vt:lpwstr/>
      </vt:variant>
      <vt:variant>
        <vt:i4>5505033</vt:i4>
      </vt:variant>
      <vt:variant>
        <vt:i4>30</vt:i4>
      </vt:variant>
      <vt:variant>
        <vt:i4>0</vt:i4>
      </vt:variant>
      <vt:variant>
        <vt:i4>5</vt:i4>
      </vt:variant>
      <vt:variant>
        <vt:lpwstr>garantf1://70171682.301/</vt:lpwstr>
      </vt:variant>
      <vt:variant>
        <vt:lpwstr/>
      </vt:variant>
      <vt:variant>
        <vt:i4>6291508</vt:i4>
      </vt:variant>
      <vt:variant>
        <vt:i4>27</vt:i4>
      </vt:variant>
      <vt:variant>
        <vt:i4>0</vt:i4>
      </vt:variant>
      <vt:variant>
        <vt:i4>5</vt:i4>
      </vt:variant>
      <vt:variant>
        <vt:lpwstr>garantf1://18022086.0/</vt:lpwstr>
      </vt:variant>
      <vt:variant>
        <vt:lpwstr/>
      </vt:variant>
      <vt:variant>
        <vt:i4>5177347</vt:i4>
      </vt:variant>
      <vt:variant>
        <vt:i4>24</vt:i4>
      </vt:variant>
      <vt:variant>
        <vt:i4>0</vt:i4>
      </vt:variant>
      <vt:variant>
        <vt:i4>5</vt:i4>
      </vt:variant>
      <vt:variant>
        <vt:lpwstr>garantf1://18022086.7000/</vt:lpwstr>
      </vt:variant>
      <vt:variant>
        <vt:lpwstr/>
      </vt:variant>
      <vt:variant>
        <vt:i4>7209021</vt:i4>
      </vt:variant>
      <vt:variant>
        <vt:i4>21</vt:i4>
      </vt:variant>
      <vt:variant>
        <vt:i4>0</vt:i4>
      </vt:variant>
      <vt:variant>
        <vt:i4>5</vt:i4>
      </vt:variant>
      <vt:variant>
        <vt:lpwstr>garantf1://12064203.0/</vt:lpwstr>
      </vt:variant>
      <vt:variant>
        <vt:lpwstr/>
      </vt:variant>
      <vt:variant>
        <vt:i4>5046274</vt:i4>
      </vt:variant>
      <vt:variant>
        <vt:i4>18</vt:i4>
      </vt:variant>
      <vt:variant>
        <vt:i4>0</vt:i4>
      </vt:variant>
      <vt:variant>
        <vt:i4>5</vt:i4>
      </vt:variant>
      <vt:variant>
        <vt:lpwstr>garantf1://18022086.7012/</vt:lpwstr>
      </vt:variant>
      <vt:variant>
        <vt:lpwstr/>
      </vt:variant>
      <vt:variant>
        <vt:i4>6422591</vt:i4>
      </vt:variant>
      <vt:variant>
        <vt:i4>15</vt:i4>
      </vt:variant>
      <vt:variant>
        <vt:i4>0</vt:i4>
      </vt:variant>
      <vt:variant>
        <vt:i4>5</vt:i4>
      </vt:variant>
      <vt:variant>
        <vt:lpwstr>garantf1://70127184.0/</vt:lpwstr>
      </vt:variant>
      <vt:variant>
        <vt:lpwstr/>
      </vt:variant>
      <vt:variant>
        <vt:i4>7274547</vt:i4>
      </vt:variant>
      <vt:variant>
        <vt:i4>12</vt:i4>
      </vt:variant>
      <vt:variant>
        <vt:i4>0</vt:i4>
      </vt:variant>
      <vt:variant>
        <vt:i4>5</vt:i4>
      </vt:variant>
      <vt:variant>
        <vt:lpwstr>garantf1://55071108.0/</vt:lpwstr>
      </vt:variant>
      <vt:variant>
        <vt:lpwstr/>
      </vt:variant>
      <vt:variant>
        <vt:i4>6881335</vt:i4>
      </vt:variant>
      <vt:variant>
        <vt:i4>9</vt:i4>
      </vt:variant>
      <vt:variant>
        <vt:i4>0</vt:i4>
      </vt:variant>
      <vt:variant>
        <vt:i4>5</vt:i4>
      </vt:variant>
      <vt:variant>
        <vt:lpwstr>garantf1://55071568.0/</vt:lpwstr>
      </vt:variant>
      <vt:variant>
        <vt:lpwstr/>
      </vt:variant>
      <vt:variant>
        <vt:i4>7209013</vt:i4>
      </vt:variant>
      <vt:variant>
        <vt:i4>6</vt:i4>
      </vt:variant>
      <vt:variant>
        <vt:i4>0</vt:i4>
      </vt:variant>
      <vt:variant>
        <vt:i4>5</vt:i4>
      </vt:variant>
      <vt:variant>
        <vt:lpwstr>garantf1://12064203.8/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4325388</vt:i4>
      </vt:variant>
      <vt:variant>
        <vt:i4>0</vt:i4>
      </vt:variant>
      <vt:variant>
        <vt:i4>0</vt:i4>
      </vt:variant>
      <vt:variant>
        <vt:i4>5</vt:i4>
      </vt:variant>
      <vt:variant>
        <vt:lpwstr>garantf1://12064203.1201/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Admin</cp:lastModifiedBy>
  <cp:revision>12</cp:revision>
  <cp:lastPrinted>2016-08-18T05:13:00Z</cp:lastPrinted>
  <dcterms:created xsi:type="dcterms:W3CDTF">2016-08-15T11:43:00Z</dcterms:created>
  <dcterms:modified xsi:type="dcterms:W3CDTF">2016-08-18T05:17:00Z</dcterms:modified>
</cp:coreProperties>
</file>