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Default="006C78C2" w:rsidP="00F24126">
      <w:pPr>
        <w:pStyle w:val="23"/>
        <w:shd w:val="clear" w:color="auto" w:fill="auto"/>
        <w:spacing w:after="0" w:line="240" w:lineRule="auto"/>
        <w:ind w:firstLine="0"/>
        <w:rPr>
          <w:rStyle w:val="20pt"/>
          <w:color w:val="000000"/>
          <w:sz w:val="26"/>
          <w:szCs w:val="26"/>
        </w:rPr>
      </w:pP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lang w:eastAsia="x-none"/>
        </w:rPr>
      </w:pPr>
      <w:r w:rsidRPr="00A16B1C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6C78C2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A16B1C">
        <w:rPr>
          <w:rFonts w:cs="Arial"/>
          <w:color w:val="000000"/>
          <w:spacing w:val="3"/>
          <w:lang w:val="x-none" w:eastAsia="x-none"/>
        </w:rPr>
        <w:t>от «</w:t>
      </w:r>
      <w:r w:rsidR="00B66A1E" w:rsidRPr="00A16B1C">
        <w:rPr>
          <w:rFonts w:cs="Arial"/>
          <w:color w:val="000000"/>
          <w:spacing w:val="3"/>
          <w:lang w:eastAsia="x-none"/>
        </w:rPr>
        <w:t xml:space="preserve"> </w:t>
      </w:r>
      <w:r w:rsidR="00071044" w:rsidRPr="00A16B1C">
        <w:rPr>
          <w:rFonts w:cs="Arial"/>
          <w:color w:val="000000"/>
          <w:spacing w:val="3"/>
          <w:lang w:eastAsia="x-none"/>
        </w:rPr>
        <w:t>25</w:t>
      </w:r>
      <w:r w:rsidRPr="00A16B1C">
        <w:rPr>
          <w:rFonts w:cs="Arial"/>
          <w:color w:val="000000"/>
          <w:spacing w:val="3"/>
          <w:lang w:eastAsia="x-none"/>
        </w:rPr>
        <w:t xml:space="preserve"> </w:t>
      </w:r>
      <w:r w:rsidRPr="00A16B1C">
        <w:rPr>
          <w:rFonts w:cs="Arial"/>
          <w:color w:val="000000"/>
          <w:spacing w:val="3"/>
          <w:lang w:val="x-none" w:eastAsia="x-none"/>
        </w:rPr>
        <w:t xml:space="preserve">» </w:t>
      </w:r>
      <w:r w:rsidR="00B66A1E" w:rsidRPr="00A16B1C">
        <w:rPr>
          <w:rFonts w:cs="Arial"/>
          <w:color w:val="000000"/>
          <w:spacing w:val="3"/>
          <w:lang w:eastAsia="x-none"/>
        </w:rPr>
        <w:t>февраля</w:t>
      </w:r>
      <w:r w:rsidRPr="00A16B1C">
        <w:rPr>
          <w:rFonts w:cs="Arial"/>
          <w:color w:val="000000"/>
          <w:spacing w:val="3"/>
          <w:lang w:val="x-none" w:eastAsia="x-none"/>
        </w:rPr>
        <w:t xml:space="preserve"> 201</w:t>
      </w:r>
      <w:r w:rsidR="00B66A1E" w:rsidRPr="00A16B1C">
        <w:rPr>
          <w:rFonts w:cs="Arial"/>
          <w:color w:val="000000"/>
          <w:spacing w:val="3"/>
          <w:lang w:eastAsia="x-none"/>
        </w:rPr>
        <w:t>9</w:t>
      </w:r>
      <w:r w:rsidRPr="00A16B1C">
        <w:rPr>
          <w:rFonts w:cs="Arial"/>
          <w:color w:val="000000"/>
          <w:spacing w:val="3"/>
          <w:lang w:val="x-none" w:eastAsia="x-none"/>
        </w:rPr>
        <w:t xml:space="preserve"> г.  №</w:t>
      </w:r>
      <w:r w:rsidRPr="00A16B1C">
        <w:rPr>
          <w:rFonts w:cs="Arial"/>
          <w:color w:val="000000"/>
          <w:spacing w:val="3"/>
          <w:lang w:eastAsia="x-none"/>
        </w:rPr>
        <w:t xml:space="preserve"> </w:t>
      </w:r>
      <w:r w:rsidR="00071044" w:rsidRPr="00A16B1C">
        <w:rPr>
          <w:rFonts w:cs="Arial"/>
          <w:color w:val="000000"/>
          <w:spacing w:val="3"/>
          <w:lang w:eastAsia="x-none"/>
        </w:rPr>
        <w:t>9</w:t>
      </w:r>
    </w:p>
    <w:p w:rsidR="003E07DE" w:rsidRPr="00A16B1C" w:rsidRDefault="003E07DE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lang w:eastAsia="x-none"/>
        </w:rPr>
        <w:t>Хрещатое</w:t>
      </w:r>
      <w:proofErr w:type="spellEnd"/>
    </w:p>
    <w:p w:rsidR="006C78C2" w:rsidRPr="006376CF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О внесении изменения в постановление от « 24» декабря 2013 года № 96 «Об утверждении муниципальной программы «Муниципальное управление на территории Хрещатовского сельского поселения Калачеевского муниципального района Воронежской области» (в редакции  от 07.11.2014 г. № 44,  от 24.02.2015 г. № 7, от 12.05.2015 г. № 20, от 15.02.20</w:t>
      </w:r>
      <w:r w:rsidR="005E294D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16 г. № 4, от 16.02.2017 г. № 5,</w:t>
      </w:r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30.05.2017 № 22, от 29.12.2017 г. № 45, от 22.02.2018 г. № 11</w:t>
      </w:r>
      <w:proofErr w:type="gramEnd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24.12.2018 г. № 66</w:t>
      </w:r>
      <w:r w:rsidR="0062435E"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69</w:t>
      </w:r>
      <w:proofErr w:type="gramStart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)</w:t>
      </w:r>
      <w:proofErr w:type="gramEnd"/>
    </w:p>
    <w:p w:rsidR="006C78C2" w:rsidRPr="00A16B1C" w:rsidRDefault="006C78C2" w:rsidP="006C78C2">
      <w:pPr>
        <w:ind w:firstLine="720"/>
        <w:rPr>
          <w:rFonts w:cs="Arial"/>
          <w:color w:val="000000"/>
          <w:lang w:eastAsia="ar-SA"/>
        </w:rPr>
      </w:pPr>
      <w:r w:rsidRPr="00A16B1C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</w:t>
      </w:r>
      <w:proofErr w:type="gramStart"/>
      <w:r w:rsidRPr="00A16B1C">
        <w:rPr>
          <w:rFonts w:cs="Arial"/>
        </w:rPr>
        <w:t xml:space="preserve">муниципального района Воронежской области  от </w:t>
      </w:r>
      <w:r w:rsidR="00591D7C" w:rsidRPr="00A16B1C">
        <w:rPr>
          <w:rFonts w:cs="Arial"/>
        </w:rPr>
        <w:t>27</w:t>
      </w:r>
      <w:r w:rsidRPr="00A16B1C">
        <w:rPr>
          <w:rFonts w:cs="Arial"/>
        </w:rPr>
        <w:t>.</w:t>
      </w:r>
      <w:r w:rsidR="00591D7C" w:rsidRPr="00A16B1C">
        <w:rPr>
          <w:rFonts w:cs="Arial"/>
        </w:rPr>
        <w:t>1</w:t>
      </w:r>
      <w:r w:rsidRPr="00A16B1C">
        <w:rPr>
          <w:rFonts w:cs="Arial"/>
        </w:rPr>
        <w:t xml:space="preserve">2.2018 г. № </w:t>
      </w:r>
      <w:r w:rsidR="00591D7C" w:rsidRPr="00A16B1C">
        <w:rPr>
          <w:rFonts w:cs="Arial"/>
        </w:rPr>
        <w:t>113</w:t>
      </w:r>
      <w:r w:rsidRPr="00A16B1C">
        <w:rPr>
          <w:rFonts w:cs="Arial"/>
        </w:rPr>
        <w:t xml:space="preserve"> «</w:t>
      </w:r>
      <w:r w:rsidRPr="00A16B1C">
        <w:rPr>
          <w:rFonts w:cs="Arial"/>
          <w:bCs/>
          <w:kern w:val="2"/>
        </w:rPr>
        <w:t>О бюджете</w:t>
      </w:r>
      <w:r w:rsidRPr="00A16B1C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591D7C" w:rsidRPr="00A16B1C">
        <w:rPr>
          <w:rFonts w:cs="Arial"/>
        </w:rPr>
        <w:t>9</w:t>
      </w:r>
      <w:r w:rsidRPr="00A16B1C">
        <w:rPr>
          <w:rFonts w:cs="Arial"/>
        </w:rPr>
        <w:t xml:space="preserve"> год и плановый период 20</w:t>
      </w:r>
      <w:r w:rsidR="00591D7C" w:rsidRPr="00A16B1C">
        <w:rPr>
          <w:rFonts w:cs="Arial"/>
        </w:rPr>
        <w:t>20</w:t>
      </w:r>
      <w:r w:rsidRPr="00A16B1C">
        <w:rPr>
          <w:rFonts w:cs="Arial"/>
        </w:rPr>
        <w:t>-202</w:t>
      </w:r>
      <w:r w:rsidR="00591D7C" w:rsidRPr="00A16B1C">
        <w:rPr>
          <w:rFonts w:cs="Arial"/>
        </w:rPr>
        <w:t>1</w:t>
      </w:r>
      <w:r w:rsidRPr="00A16B1C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A16B1C">
        <w:rPr>
          <w:rFonts w:cs="Arial"/>
          <w:spacing w:val="-1"/>
        </w:rPr>
        <w:t>Калачеевского</w:t>
      </w:r>
      <w:r w:rsidRPr="00A16B1C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A16B1C">
        <w:rPr>
          <w:rFonts w:cs="Arial"/>
          <w:lang w:eastAsia="ar-SA"/>
        </w:rPr>
        <w:t>администрация Хрещатовского</w:t>
      </w:r>
      <w:proofErr w:type="gramEnd"/>
      <w:r w:rsidRPr="00A16B1C">
        <w:rPr>
          <w:rFonts w:cs="Arial"/>
          <w:lang w:eastAsia="ar-SA"/>
        </w:rPr>
        <w:t xml:space="preserve"> сельского поселения Калачеевского муниципального района Воронежской области</w:t>
      </w:r>
      <w:r w:rsidRPr="00A16B1C">
        <w:rPr>
          <w:rFonts w:cs="Arial"/>
          <w:color w:val="000000"/>
          <w:lang w:eastAsia="ar-SA"/>
        </w:rPr>
        <w:t xml:space="preserve"> ПОСТАНОВЛЯЕТ: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val="x-none" w:eastAsia="x-none"/>
        </w:rPr>
        <w:t>1. Внести</w:t>
      </w:r>
      <w:r w:rsidRPr="00A16B1C">
        <w:rPr>
          <w:rFonts w:cs="Arial"/>
          <w:bCs/>
          <w:spacing w:val="4"/>
          <w:lang w:eastAsia="x-none"/>
        </w:rPr>
        <w:t xml:space="preserve"> </w:t>
      </w:r>
      <w:r w:rsidRPr="00A16B1C">
        <w:rPr>
          <w:rFonts w:cs="Arial"/>
          <w:bCs/>
          <w:spacing w:val="4"/>
          <w:lang w:val="x-none" w:eastAsia="x-none"/>
        </w:rPr>
        <w:t xml:space="preserve">в приложение к постановлению администрации Хрещатовского сельского поселения </w:t>
      </w:r>
      <w:r w:rsidRPr="00A16B1C">
        <w:rPr>
          <w:rFonts w:cs="Arial"/>
          <w:bCs/>
          <w:spacing w:val="-1"/>
          <w:lang w:val="x-none" w:eastAsia="x-none"/>
        </w:rPr>
        <w:t>Калачеевского</w:t>
      </w:r>
      <w:r w:rsidRPr="00A16B1C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от» «24» декабря 2013 года № 96 «Об утверждении муниципальной</w:t>
      </w:r>
      <w:r w:rsidRPr="00A16B1C">
        <w:rPr>
          <w:rFonts w:cs="Arial"/>
          <w:bCs/>
          <w:spacing w:val="4"/>
          <w:lang w:eastAsia="x-none"/>
        </w:rPr>
        <w:t xml:space="preserve"> программы</w:t>
      </w:r>
      <w:r w:rsidRPr="00A16B1C">
        <w:rPr>
          <w:rFonts w:cs="Arial"/>
          <w:bCs/>
          <w:spacing w:val="4"/>
          <w:lang w:val="x-none" w:eastAsia="x-none"/>
        </w:rPr>
        <w:t xml:space="preserve"> «</w:t>
      </w:r>
      <w:r w:rsidRPr="00A16B1C">
        <w:rPr>
          <w:rFonts w:cs="Arial"/>
          <w:bCs/>
          <w:color w:val="000000"/>
          <w:spacing w:val="5"/>
          <w:lang w:val="x-none" w:eastAsia="x-none"/>
        </w:rPr>
        <w:t>Муниципальное управление на территории</w:t>
      </w:r>
      <w:r w:rsidRPr="00A16B1C">
        <w:rPr>
          <w:rFonts w:cs="Arial"/>
          <w:bCs/>
          <w:color w:val="000000"/>
          <w:spacing w:val="5"/>
          <w:lang w:eastAsia="x-none"/>
        </w:rPr>
        <w:t xml:space="preserve"> </w:t>
      </w:r>
      <w:r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 Калачеевского муниципального района Воронежской области на 2014-2020 годы</w:t>
      </w:r>
      <w:r w:rsidRPr="00A16B1C">
        <w:rPr>
          <w:rFonts w:cs="Arial"/>
          <w:bCs/>
          <w:spacing w:val="4"/>
          <w:lang w:val="x-none" w:eastAsia="x-none"/>
        </w:rPr>
        <w:t xml:space="preserve">» </w:t>
      </w:r>
      <w:r w:rsidRPr="00A16B1C">
        <w:rPr>
          <w:rFonts w:cs="Arial"/>
          <w:bCs/>
          <w:color w:val="000000"/>
          <w:spacing w:val="5"/>
          <w:lang w:val="x-none" w:eastAsia="x-none"/>
        </w:rPr>
        <w:t>(в редакции  от 07.11.2014 г.</w:t>
      </w:r>
      <w:r w:rsidRPr="00A16B1C">
        <w:rPr>
          <w:rFonts w:cs="Arial"/>
          <w:bCs/>
          <w:color w:val="000000"/>
          <w:spacing w:val="5"/>
          <w:lang w:eastAsia="x-none"/>
        </w:rPr>
        <w:t xml:space="preserve"> </w:t>
      </w:r>
      <w:proofErr w:type="gramStart"/>
      <w:r w:rsidRPr="00A16B1C">
        <w:rPr>
          <w:rFonts w:cs="Arial"/>
          <w:bCs/>
          <w:color w:val="000000"/>
          <w:spacing w:val="5"/>
          <w:lang w:eastAsia="x-none"/>
        </w:rPr>
        <w:t>№ 44, от 24.02.2015 г. № 7, от 12.05.2015 г. № 20. от15.02.2016 г. №4, от 16.02.2017 г. № 5, от 30.05.2017 г. № 22, от 29.12.2017 г. № 45, от 22.02.2018 г. № 11, от 24.12.2018 г. № 66</w:t>
      </w:r>
      <w:r w:rsidR="0062435E" w:rsidRPr="00A16B1C">
        <w:rPr>
          <w:rFonts w:cs="Arial"/>
          <w:bCs/>
          <w:color w:val="000000"/>
          <w:spacing w:val="5"/>
          <w:lang w:eastAsia="x-none"/>
        </w:rPr>
        <w:t>, от 29.12.2018 г. № 69</w:t>
      </w:r>
      <w:r w:rsidRPr="00A16B1C">
        <w:rPr>
          <w:rFonts w:cs="Arial"/>
          <w:bCs/>
          <w:color w:val="000000"/>
          <w:spacing w:val="5"/>
          <w:lang w:val="x-none" w:eastAsia="x-none"/>
        </w:rPr>
        <w:t xml:space="preserve">) </w:t>
      </w:r>
      <w:r w:rsidRPr="00A16B1C">
        <w:rPr>
          <w:rFonts w:cs="Arial"/>
          <w:bCs/>
          <w:spacing w:val="4"/>
          <w:lang w:val="x-none" w:eastAsia="x-none"/>
        </w:rPr>
        <w:t xml:space="preserve">следующие изменения:  </w:t>
      </w:r>
      <w:proofErr w:type="gramEnd"/>
    </w:p>
    <w:p w:rsidR="006C78C2" w:rsidRPr="00A16B1C" w:rsidRDefault="006C78C2" w:rsidP="006C78C2">
      <w:pPr>
        <w:ind w:firstLine="720"/>
        <w:rPr>
          <w:rFonts w:cs="Arial"/>
        </w:rPr>
      </w:pPr>
      <w:r w:rsidRPr="00A16B1C">
        <w:rPr>
          <w:rFonts w:cs="Arial"/>
        </w:rPr>
        <w:t xml:space="preserve">1.1. В Паспорте муниципальной программы Хрещатовского сельского поселения </w:t>
      </w:r>
      <w:r w:rsidRPr="00A16B1C">
        <w:rPr>
          <w:rFonts w:cs="Arial"/>
          <w:bCs/>
        </w:rPr>
        <w:t xml:space="preserve">«Муниципальное управление на территории Хрещатовского сельского поселения </w:t>
      </w:r>
      <w:r w:rsidRPr="00A16B1C">
        <w:rPr>
          <w:rFonts w:cs="Arial"/>
        </w:rPr>
        <w:t>Калачеевского муниципального района Воронежской области</w:t>
      </w:r>
      <w:r w:rsidRPr="00A16B1C">
        <w:rPr>
          <w:rFonts w:cs="Arial"/>
          <w:bCs/>
        </w:rPr>
        <w:t xml:space="preserve">» </w:t>
      </w:r>
      <w:r w:rsidRPr="00A16B1C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p w:rsidR="002F6878" w:rsidRDefault="002F6878" w:rsidP="006C78C2">
      <w:pPr>
        <w:snapToGrid w:val="0"/>
        <w:ind w:firstLine="0"/>
        <w:rPr>
          <w:rFonts w:cs="Arial"/>
        </w:rPr>
        <w:sectPr w:rsidR="002F6878" w:rsidSect="002F6878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A16B1C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Объем бюджетных ассигнований на реализацию муниципальной программы составляет </w:t>
            </w:r>
            <w:r w:rsidR="00591D7C" w:rsidRPr="00A16B1C">
              <w:rPr>
                <w:rFonts w:cs="Arial"/>
              </w:rPr>
              <w:t>18534,9</w:t>
            </w:r>
            <w:r w:rsidRPr="00A16B1C">
              <w:rPr>
                <w:rFonts w:cs="Arial"/>
              </w:rPr>
              <w:t xml:space="preserve"> тыс. рублей, из них средства бюджета Хрещатовского сельского поселения </w:t>
            </w:r>
            <w:r w:rsidRPr="00A16B1C">
              <w:rPr>
                <w:rFonts w:cs="Arial"/>
                <w:spacing w:val="-1"/>
              </w:rPr>
              <w:t>Калачеевского</w:t>
            </w:r>
            <w:r w:rsidRPr="00A16B1C">
              <w:rPr>
                <w:rFonts w:cs="Arial"/>
              </w:rPr>
              <w:t xml:space="preserve"> муниципального района Воронежской области </w:t>
            </w:r>
            <w:r w:rsidR="00591D7C" w:rsidRPr="00A16B1C">
              <w:rPr>
                <w:rFonts w:cs="Arial"/>
              </w:rPr>
              <w:t>17843,1</w:t>
            </w:r>
            <w:r w:rsidRPr="00A16B1C">
              <w:rPr>
                <w:rFonts w:cs="Arial"/>
              </w:rPr>
              <w:t xml:space="preserve">тыс. руб. и </w:t>
            </w:r>
            <w:r w:rsidR="00591D7C" w:rsidRPr="00A16B1C">
              <w:rPr>
                <w:rFonts w:cs="Arial"/>
              </w:rPr>
              <w:t>664,7</w:t>
            </w:r>
            <w:r w:rsidRPr="00A16B1C">
              <w:rPr>
                <w:rFonts w:cs="Arial"/>
              </w:rPr>
              <w:t xml:space="preserve"> тыс. руб. средства Федерального бюджета, 27,1 тыс. </w:t>
            </w:r>
            <w:proofErr w:type="spellStart"/>
            <w:r w:rsidRPr="00A16B1C">
              <w:rPr>
                <w:rFonts w:cs="Arial"/>
              </w:rPr>
              <w:t>руб</w:t>
            </w:r>
            <w:proofErr w:type="spellEnd"/>
            <w:r w:rsidRPr="00A16B1C">
              <w:rPr>
                <w:rFonts w:cs="Arial"/>
              </w:rPr>
              <w:t xml:space="preserve"> средства областного бюджета.</w:t>
            </w:r>
          </w:p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A16B1C" w:rsidTr="00B26D8D">
        <w:trPr>
          <w:trHeight w:val="228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Местный бюджет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2017,6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2315,8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2252,5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2315,6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2610,0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75,3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5,0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2529,7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6C78C2" w:rsidRPr="00A16B1C" w:rsidRDefault="00E966B6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2441,7</w:t>
            </w:r>
          </w:p>
        </w:tc>
        <w:tc>
          <w:tcPr>
            <w:tcW w:w="1517" w:type="dxa"/>
          </w:tcPr>
          <w:p w:rsidR="006C78C2" w:rsidRPr="00A16B1C" w:rsidRDefault="00E966B6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F27EE7" w:rsidP="00F27EE7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2362,9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2100,3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2021,5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2108,8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81,3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2027,5</w:t>
            </w:r>
          </w:p>
        </w:tc>
      </w:tr>
    </w:tbl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1.2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</w:t>
      </w:r>
      <w:r w:rsidRPr="00A16B1C">
        <w:rPr>
          <w:rFonts w:cs="Arial"/>
          <w:bCs/>
          <w:spacing w:val="4"/>
          <w:lang w:eastAsia="x-none"/>
        </w:rPr>
        <w:t>1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1.3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</w:t>
      </w:r>
      <w:r w:rsidRPr="00A16B1C">
        <w:rPr>
          <w:rFonts w:cs="Arial"/>
          <w:bCs/>
          <w:spacing w:val="4"/>
          <w:lang w:eastAsia="x-none"/>
        </w:rPr>
        <w:t>3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1.4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 w:rsidRPr="00A16B1C">
        <w:rPr>
          <w:rFonts w:eastAsia="Calibri" w:cs="Arial"/>
          <w:lang w:eastAsia="en-US"/>
        </w:rPr>
        <w:t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A16B1C" w:rsidRDefault="006C78C2" w:rsidP="006C78C2">
      <w:pPr>
        <w:ind w:firstLine="720"/>
        <w:rPr>
          <w:rFonts w:cs="Arial"/>
        </w:rPr>
      </w:pPr>
      <w:r w:rsidRPr="00A16B1C">
        <w:rPr>
          <w:rFonts w:cs="Arial"/>
        </w:rPr>
        <w:t>3. Настоящее постановление вступает в силу с момента опубликования.</w:t>
      </w:r>
    </w:p>
    <w:p w:rsidR="006C78C2" w:rsidRPr="00A16B1C" w:rsidRDefault="006C78C2" w:rsidP="006C78C2">
      <w:pPr>
        <w:ind w:firstLine="720"/>
        <w:rPr>
          <w:rFonts w:cs="Arial"/>
        </w:rPr>
      </w:pPr>
      <w:r w:rsidRPr="00A16B1C">
        <w:rPr>
          <w:rFonts w:cs="Arial"/>
        </w:rPr>
        <w:t xml:space="preserve">4. </w:t>
      </w:r>
      <w:proofErr w:type="gramStart"/>
      <w:r w:rsidRPr="00A16B1C">
        <w:rPr>
          <w:rFonts w:cs="Arial"/>
        </w:rPr>
        <w:t>Контроль за</w:t>
      </w:r>
      <w:proofErr w:type="gramEnd"/>
      <w:r w:rsidRPr="00A16B1C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A16B1C" w:rsidTr="00B26D8D">
        <w:tc>
          <w:tcPr>
            <w:tcW w:w="3284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 xml:space="preserve">Глава Хрещатовского сельского поселения  </w:t>
            </w:r>
          </w:p>
        </w:tc>
        <w:tc>
          <w:tcPr>
            <w:tcW w:w="3285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>Н. И. Шулекин</w:t>
            </w:r>
          </w:p>
        </w:tc>
      </w:tr>
    </w:tbl>
    <w:p w:rsidR="006C78C2" w:rsidRPr="00A16B1C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</w:pPr>
    </w:p>
    <w:p w:rsidR="006C78C2" w:rsidRPr="00A16B1C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  <w:sectPr w:rsidR="006C78C2" w:rsidRPr="00A16B1C" w:rsidSect="002F6878"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  <w:r w:rsidRPr="00A16B1C">
        <w:rPr>
          <w:rFonts w:cs="Arial"/>
          <w:color w:val="000000"/>
          <w:spacing w:val="4"/>
          <w:lang w:eastAsia="ar-SA"/>
        </w:rPr>
        <w:t xml:space="preserve">  </w:t>
      </w: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A16B1C" w:rsidTr="00B26D8D">
        <w:tc>
          <w:tcPr>
            <w:tcW w:w="4238" w:type="dxa"/>
          </w:tcPr>
          <w:p w:rsidR="006C78C2" w:rsidRPr="00A16B1C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</w:p>
          <w:p w:rsidR="006C78C2" w:rsidRPr="00A16B1C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Приложение 1 к постановлению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администрации Хрещатовского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сельского поселения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от « </w:t>
            </w:r>
            <w:r w:rsidR="00071044" w:rsidRPr="00A16B1C">
              <w:rPr>
                <w:rFonts w:cs="Arial"/>
                <w:kern w:val="2"/>
              </w:rPr>
              <w:t>25</w:t>
            </w:r>
            <w:r w:rsidRPr="00A16B1C">
              <w:rPr>
                <w:rFonts w:cs="Arial"/>
                <w:kern w:val="2"/>
              </w:rPr>
              <w:t xml:space="preserve">» </w:t>
            </w:r>
            <w:r w:rsidR="00CE646B" w:rsidRPr="00A16B1C">
              <w:rPr>
                <w:rFonts w:cs="Arial"/>
                <w:kern w:val="2"/>
              </w:rPr>
              <w:t>февраля</w:t>
            </w:r>
            <w:r w:rsidRPr="00A16B1C">
              <w:rPr>
                <w:rFonts w:cs="Arial"/>
                <w:kern w:val="2"/>
              </w:rPr>
              <w:t xml:space="preserve"> 201</w:t>
            </w:r>
            <w:r w:rsidR="00CE646B" w:rsidRPr="00A16B1C">
              <w:rPr>
                <w:rFonts w:cs="Arial"/>
                <w:kern w:val="2"/>
              </w:rPr>
              <w:t>9</w:t>
            </w:r>
            <w:r w:rsidRPr="00A16B1C">
              <w:rPr>
                <w:rFonts w:cs="Arial"/>
                <w:kern w:val="2"/>
              </w:rPr>
              <w:t xml:space="preserve"> года 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№ </w:t>
            </w:r>
            <w:r w:rsidR="00071044" w:rsidRPr="00A16B1C">
              <w:rPr>
                <w:rFonts w:cs="Arial"/>
                <w:kern w:val="2"/>
              </w:rPr>
              <w:t>9</w:t>
            </w:r>
            <w:r w:rsidRPr="00A16B1C">
              <w:rPr>
                <w:rFonts w:cs="Arial"/>
                <w:kern w:val="2"/>
              </w:rPr>
              <w:t xml:space="preserve">  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A16B1C" w:rsidRDefault="006C78C2" w:rsidP="006C78C2">
      <w:pPr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  </w:t>
      </w: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>План реализации муниципальной программы</w:t>
      </w: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Хрещатовского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  <w:r w:rsidR="003E07DE">
        <w:rPr>
          <w:rFonts w:cs="Arial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№ 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</w:t>
            </w:r>
            <w:r w:rsidRPr="00A16B1C">
              <w:rPr>
                <w:rFonts w:eastAsia="Calibri" w:cs="Arial"/>
                <w:lang w:eastAsia="ar-SA"/>
              </w:rPr>
              <w:lastRenderedPageBreak/>
              <w:t xml:space="preserve">района в Воронежской области 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2441,7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2441,7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Обеспечение реализации управ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ленческой и организационной деятель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ности администрации Хрещатовского сельского поселения в целях повышения эффективности исполне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91401040310192010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91401040310170100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1130,7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668,8</w:t>
            </w:r>
          </w:p>
          <w:p w:rsidR="00CE646B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E646B" w:rsidRPr="00A16B1C" w:rsidRDefault="003E07DE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500,4</w:t>
            </w:r>
          </w:p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50,0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  <w:r w:rsidRPr="00A16B1C">
              <w:rPr>
                <w:rFonts w:eastAsia="Calibri" w:cs="Arial"/>
                <w:kern w:val="2"/>
                <w:lang w:eastAsia="ar-SA"/>
              </w:rPr>
              <w:br/>
              <w:t>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которых не </w:t>
            </w:r>
            <w:r w:rsidRPr="00A16B1C">
              <w:rPr>
                <w:rFonts w:eastAsia="Calibri" w:cs="Arial"/>
                <w:lang w:eastAsia="ar-SA"/>
              </w:rPr>
              <w:lastRenderedPageBreak/>
              <w:t>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организация и осуществление мероприятий по защите </w:t>
            </w:r>
            <w:r w:rsidRPr="00A16B1C">
              <w:rPr>
                <w:rFonts w:eastAsia="Calibri" w:cs="Arial"/>
                <w:lang w:eastAsia="ar-SA"/>
              </w:rPr>
              <w:lastRenderedPageBreak/>
              <w:t>населения и территории 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bookmarkStart w:id="0" w:name="_GoBack"/>
            <w:bookmarkEnd w:id="0"/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70,5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8,3</w:t>
            </w:r>
          </w:p>
        </w:tc>
      </w:tr>
      <w:tr w:rsidR="006C78C2" w:rsidRPr="00A16B1C" w:rsidTr="00B26D8D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91403090320320570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914140301104</w:t>
            </w:r>
            <w:r w:rsidRPr="00A16B1C">
              <w:rPr>
                <w:rFonts w:cs="Arial"/>
                <w:kern w:val="2"/>
              </w:rPr>
              <w:lastRenderedPageBreak/>
              <w:t>98530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91413010110427880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1</w:t>
            </w:r>
            <w:r w:rsidR="006C78C2" w:rsidRPr="00A16B1C">
              <w:rPr>
                <w:rFonts w:eastAsia="Calibri" w:cs="Arial"/>
                <w:kern w:val="2"/>
                <w:lang w:eastAsia="ar-SA"/>
              </w:rPr>
              <w:t>,0</w:t>
            </w:r>
          </w:p>
          <w:p w:rsidR="00CE646B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12,0</w:t>
            </w:r>
          </w:p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8,4</w:t>
            </w:r>
          </w:p>
        </w:tc>
      </w:tr>
    </w:tbl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</w:rPr>
      </w:pPr>
    </w:p>
    <w:p w:rsidR="006C78C2" w:rsidRPr="00A16B1C" w:rsidRDefault="006C78C2" w:rsidP="006C78C2">
      <w:pPr>
        <w:rPr>
          <w:rFonts w:cs="Arial"/>
        </w:rPr>
      </w:pPr>
      <w:r w:rsidRPr="00A16B1C">
        <w:rPr>
          <w:rFonts w:cs="Arial"/>
        </w:rPr>
        <w:br w:type="page"/>
      </w:r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6C78C2" w:rsidRPr="00A16B1C" w:rsidTr="00B26D8D">
        <w:trPr>
          <w:jc w:val="right"/>
        </w:trPr>
        <w:tc>
          <w:tcPr>
            <w:tcW w:w="3775" w:type="dxa"/>
          </w:tcPr>
          <w:p w:rsidR="006C78C2" w:rsidRPr="00A16B1C" w:rsidRDefault="006C78C2" w:rsidP="00071044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>Приложение 2 к постановлению администрации Хрещатовского сельского поселения  от «</w:t>
            </w:r>
            <w:r w:rsidR="00071044" w:rsidRPr="00A16B1C">
              <w:rPr>
                <w:rFonts w:cs="Arial"/>
                <w:kern w:val="2"/>
              </w:rPr>
              <w:t>25</w:t>
            </w:r>
            <w:r w:rsidRPr="00A16B1C">
              <w:rPr>
                <w:rFonts w:cs="Arial"/>
                <w:kern w:val="2"/>
              </w:rPr>
              <w:t xml:space="preserve">» </w:t>
            </w:r>
            <w:r w:rsidR="00CE646B" w:rsidRPr="00A16B1C">
              <w:rPr>
                <w:rFonts w:cs="Arial"/>
                <w:kern w:val="2"/>
              </w:rPr>
              <w:t>февраля</w:t>
            </w:r>
            <w:r w:rsidRPr="00A16B1C">
              <w:rPr>
                <w:rFonts w:cs="Arial"/>
                <w:kern w:val="2"/>
              </w:rPr>
              <w:t xml:space="preserve"> 201</w:t>
            </w:r>
            <w:r w:rsidR="00CE646B" w:rsidRPr="00A16B1C">
              <w:rPr>
                <w:rFonts w:cs="Arial"/>
                <w:kern w:val="2"/>
              </w:rPr>
              <w:t>9</w:t>
            </w:r>
            <w:r w:rsidRPr="00A16B1C">
              <w:rPr>
                <w:rFonts w:cs="Arial"/>
                <w:kern w:val="2"/>
              </w:rPr>
              <w:t xml:space="preserve"> год</w:t>
            </w:r>
            <w:r w:rsidR="00CE646B" w:rsidRPr="00A16B1C">
              <w:rPr>
                <w:rFonts w:cs="Arial"/>
                <w:kern w:val="2"/>
              </w:rPr>
              <w:t xml:space="preserve">а № </w:t>
            </w:r>
            <w:r w:rsidR="00071044" w:rsidRPr="00A16B1C">
              <w:rPr>
                <w:rFonts w:cs="Arial"/>
                <w:kern w:val="2"/>
              </w:rPr>
              <w:t>9</w:t>
            </w:r>
            <w:r w:rsidRPr="00A16B1C">
              <w:rPr>
                <w:rFonts w:cs="Arial"/>
                <w:kern w:val="2"/>
              </w:rPr>
              <w:t xml:space="preserve"> </w:t>
            </w:r>
          </w:p>
        </w:tc>
      </w:tr>
    </w:tbl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>РАСХОДЫ</w:t>
      </w:r>
    </w:p>
    <w:p w:rsidR="006C78C2" w:rsidRPr="00A16B1C" w:rsidRDefault="006C78C2" w:rsidP="006C78C2">
      <w:pPr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0"/>
        <w:gridCol w:w="888"/>
        <w:gridCol w:w="888"/>
        <w:gridCol w:w="832"/>
        <w:gridCol w:w="943"/>
        <w:gridCol w:w="984"/>
        <w:gridCol w:w="799"/>
        <w:gridCol w:w="799"/>
        <w:gridCol w:w="799"/>
      </w:tblGrid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 xml:space="preserve"> ,</w:t>
            </w:r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тыс. руб.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2021</w:t>
            </w:r>
          </w:p>
        </w:tc>
      </w:tr>
      <w:tr w:rsidR="006C78C2" w:rsidRPr="00A16B1C" w:rsidTr="00B26D8D">
        <w:trPr>
          <w:tblHeader/>
          <w:tblCellSpacing w:w="5" w:type="nil"/>
        </w:trPr>
        <w:tc>
          <w:tcPr>
            <w:tcW w:w="130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17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6C78C2" w:rsidRPr="00A16B1C" w:rsidTr="00B26D8D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 программа 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E646B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rHeight w:val="290"/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rHeight w:val="441"/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E646B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E646B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</w:t>
            </w: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CE646B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2441,7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 xml:space="preserve">Основное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spellStart"/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>мероприя-тие</w:t>
            </w:r>
            <w:proofErr w:type="spellEnd"/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программы.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2349,9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2014,5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2349,9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2014,5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</w:tbl>
    <w:p w:rsidR="006C78C2" w:rsidRPr="00A16B1C" w:rsidRDefault="006C78C2" w:rsidP="006C78C2">
      <w:pPr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ind w:firstLine="720"/>
        <w:rPr>
          <w:rFonts w:cs="Arial"/>
          <w:kern w:val="2"/>
        </w:rPr>
      </w:pPr>
      <w:r w:rsidRPr="00A16B1C"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A16B1C" w:rsidTr="00B26D8D">
        <w:tc>
          <w:tcPr>
            <w:tcW w:w="3909" w:type="dxa"/>
          </w:tcPr>
          <w:p w:rsidR="006C78C2" w:rsidRPr="00A16B1C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 xml:space="preserve">Приложение 3 к постановлению администрации Хрещатовского сельского поселения от « </w:t>
            </w:r>
            <w:r w:rsidR="00071044" w:rsidRPr="00A16B1C">
              <w:rPr>
                <w:rFonts w:cs="Arial"/>
                <w:kern w:val="2"/>
              </w:rPr>
              <w:t>25</w:t>
            </w:r>
            <w:r w:rsidRPr="00A16B1C">
              <w:rPr>
                <w:rFonts w:cs="Arial"/>
                <w:kern w:val="2"/>
              </w:rPr>
              <w:t xml:space="preserve"> » </w:t>
            </w:r>
            <w:r w:rsidR="004F15BE" w:rsidRPr="00A16B1C">
              <w:rPr>
                <w:rFonts w:cs="Arial"/>
                <w:kern w:val="2"/>
              </w:rPr>
              <w:t>февраля</w:t>
            </w:r>
            <w:r w:rsidRPr="00A16B1C">
              <w:rPr>
                <w:rFonts w:cs="Arial"/>
                <w:kern w:val="2"/>
              </w:rPr>
              <w:t xml:space="preserve"> 201</w:t>
            </w:r>
            <w:r w:rsidR="004F15BE" w:rsidRPr="00A16B1C">
              <w:rPr>
                <w:rFonts w:cs="Arial"/>
                <w:kern w:val="2"/>
              </w:rPr>
              <w:t>9</w:t>
            </w:r>
            <w:r w:rsidRPr="00A16B1C">
              <w:rPr>
                <w:rFonts w:cs="Arial"/>
                <w:kern w:val="2"/>
              </w:rPr>
              <w:t xml:space="preserve"> года № </w:t>
            </w:r>
            <w:r w:rsidR="00071044" w:rsidRPr="00A16B1C">
              <w:rPr>
                <w:rFonts w:cs="Arial"/>
                <w:kern w:val="2"/>
              </w:rPr>
              <w:t>9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A16B1C" w:rsidRDefault="006C78C2" w:rsidP="006C78C2">
      <w:pPr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A16B1C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«</w:t>
      </w:r>
      <w:r w:rsidRPr="00A16B1C">
        <w:rPr>
          <w:rFonts w:cs="Arial"/>
        </w:rPr>
        <w:t>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p w:rsidR="006C78C2" w:rsidRPr="00A16B1C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1"/>
        <w:gridCol w:w="3300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1091"/>
      </w:tblGrid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344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608" w:type="dxa"/>
            <w:gridSpan w:val="8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(восьмой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</w:tr>
      <w:tr w:rsidR="006C78C2" w:rsidRPr="00A16B1C" w:rsidTr="00CC0C5B">
        <w:trPr>
          <w:tblHeader/>
          <w:tblCellSpacing w:w="5" w:type="nil"/>
          <w:jc w:val="center"/>
        </w:trPr>
        <w:tc>
          <w:tcPr>
            <w:tcW w:w="138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30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6C78C2" w:rsidRPr="00A16B1C" w:rsidRDefault="004F15BE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2441,7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A16B1C" w:rsidRDefault="004F15BE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6C78C2" w:rsidRPr="00A16B1C" w:rsidRDefault="004F15BE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blCellSpacing w:w="5" w:type="nil"/>
          <w:jc w:val="center"/>
        </w:trPr>
        <w:tc>
          <w:tcPr>
            <w:tcW w:w="138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числе:</w:t>
            </w:r>
          </w:p>
        </w:tc>
        <w:tc>
          <w:tcPr>
            <w:tcW w:w="330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CC0C5B" w:rsidRPr="00A16B1C" w:rsidTr="00CC0C5B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3300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2441,7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CC0C5B" w:rsidRPr="00A16B1C" w:rsidTr="00CC0C5B">
        <w:trPr>
          <w:tblCellSpacing w:w="5" w:type="nil"/>
          <w:jc w:val="center"/>
        </w:trPr>
        <w:tc>
          <w:tcPr>
            <w:tcW w:w="1381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федеральный </w:t>
            </w: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бюджет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146,6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300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2362,9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CC0C5B" w:rsidRPr="00A16B1C" w:rsidRDefault="00CC0C5B" w:rsidP="008643A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мероприятие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150,7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107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92,8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92,8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A16B1C" w:rsidRDefault="000A575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11,7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19,8</w:t>
            </w:r>
          </w:p>
        </w:tc>
        <w:tc>
          <w:tcPr>
            <w:tcW w:w="107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CC0C5B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5D27BC" w:rsidRPr="00A16B1C" w:rsidRDefault="005D27BC" w:rsidP="005D27BC">
      <w:pPr>
        <w:ind w:firstLine="0"/>
        <w:rPr>
          <w:rFonts w:cs="Arial"/>
        </w:rPr>
        <w:sectPr w:rsidR="005D27BC" w:rsidRPr="00A16B1C" w:rsidSect="002F6878">
          <w:headerReference w:type="even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D70DAA" w:rsidRPr="00A16B1C" w:rsidRDefault="00D70DAA" w:rsidP="00A16B1C">
      <w:pPr>
        <w:rPr>
          <w:rFonts w:cs="Arial"/>
        </w:rPr>
      </w:pPr>
    </w:p>
    <w:sectPr w:rsidR="00D70DAA" w:rsidRPr="00A16B1C" w:rsidSect="002F6878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A9" w:rsidRDefault="002256A9">
      <w:r>
        <w:separator/>
      </w:r>
    </w:p>
  </w:endnote>
  <w:endnote w:type="continuationSeparator" w:id="0">
    <w:p w:rsidR="002256A9" w:rsidRDefault="0022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A9" w:rsidRDefault="002256A9">
      <w:r>
        <w:separator/>
      </w:r>
    </w:p>
  </w:footnote>
  <w:footnote w:type="continuationSeparator" w:id="0">
    <w:p w:rsidR="002256A9" w:rsidRDefault="00225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29" w:rsidRDefault="00000729" w:rsidP="00B26D8D">
    <w:pPr>
      <w:pStyle w:val="a6"/>
    </w:pPr>
  </w:p>
  <w:p w:rsidR="00000729" w:rsidRPr="00EA6E3B" w:rsidRDefault="00000729" w:rsidP="00B26D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29" w:rsidRDefault="00000729">
    <w:pPr>
      <w:pStyle w:val="a6"/>
    </w:pPr>
  </w:p>
  <w:p w:rsidR="00000729" w:rsidRDefault="00000729">
    <w:pPr>
      <w:pStyle w:val="a6"/>
    </w:pPr>
  </w:p>
  <w:p w:rsidR="00000729" w:rsidRDefault="00000729">
    <w:pPr>
      <w:pStyle w:val="a6"/>
    </w:pPr>
  </w:p>
  <w:p w:rsidR="00000729" w:rsidRDefault="00000729">
    <w:pPr>
      <w:pStyle w:val="a6"/>
    </w:pPr>
  </w:p>
  <w:p w:rsidR="00000729" w:rsidRDefault="00000729">
    <w:pPr>
      <w:pStyle w:val="a6"/>
    </w:pPr>
  </w:p>
  <w:p w:rsidR="00000729" w:rsidRDefault="000007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71044"/>
    <w:rsid w:val="000A5753"/>
    <w:rsid w:val="00154AC6"/>
    <w:rsid w:val="00161B8E"/>
    <w:rsid w:val="00183C3A"/>
    <w:rsid w:val="001D3F89"/>
    <w:rsid w:val="001E321E"/>
    <w:rsid w:val="002256A9"/>
    <w:rsid w:val="002960EF"/>
    <w:rsid w:val="002F6878"/>
    <w:rsid w:val="00321F8F"/>
    <w:rsid w:val="003E07DE"/>
    <w:rsid w:val="00434003"/>
    <w:rsid w:val="0045311D"/>
    <w:rsid w:val="004715D3"/>
    <w:rsid w:val="00475588"/>
    <w:rsid w:val="004D00E5"/>
    <w:rsid w:val="004F15BE"/>
    <w:rsid w:val="004F18FF"/>
    <w:rsid w:val="00507900"/>
    <w:rsid w:val="00513B43"/>
    <w:rsid w:val="00591D7C"/>
    <w:rsid w:val="00597A68"/>
    <w:rsid w:val="005D27BC"/>
    <w:rsid w:val="005E294D"/>
    <w:rsid w:val="0062435E"/>
    <w:rsid w:val="006376CF"/>
    <w:rsid w:val="0069782D"/>
    <w:rsid w:val="006C78C2"/>
    <w:rsid w:val="006E6824"/>
    <w:rsid w:val="008B46C2"/>
    <w:rsid w:val="00910329"/>
    <w:rsid w:val="00915855"/>
    <w:rsid w:val="00926EBE"/>
    <w:rsid w:val="009B0FF8"/>
    <w:rsid w:val="009E42EE"/>
    <w:rsid w:val="00A120C8"/>
    <w:rsid w:val="00A16B1C"/>
    <w:rsid w:val="00A23C1C"/>
    <w:rsid w:val="00A3100C"/>
    <w:rsid w:val="00A56CAB"/>
    <w:rsid w:val="00AA7321"/>
    <w:rsid w:val="00B20D44"/>
    <w:rsid w:val="00B26D8D"/>
    <w:rsid w:val="00B66A1E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D07546"/>
    <w:rsid w:val="00D1303E"/>
    <w:rsid w:val="00D3483F"/>
    <w:rsid w:val="00D70DAA"/>
    <w:rsid w:val="00DA0730"/>
    <w:rsid w:val="00DF42DF"/>
    <w:rsid w:val="00DF484F"/>
    <w:rsid w:val="00E544E0"/>
    <w:rsid w:val="00E966B6"/>
    <w:rsid w:val="00F24126"/>
    <w:rsid w:val="00F27EE7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1A23-76AD-4755-A7E6-FB9CE5D8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</cp:revision>
  <cp:lastPrinted>2019-03-01T07:50:00Z</cp:lastPrinted>
  <dcterms:created xsi:type="dcterms:W3CDTF">2019-01-29T12:20:00Z</dcterms:created>
  <dcterms:modified xsi:type="dcterms:W3CDTF">2019-03-01T07:50:00Z</dcterms:modified>
</cp:coreProperties>
</file>