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1A" w:rsidRDefault="00D23C8B" w:rsidP="00D23C8B">
      <w:pPr>
        <w:tabs>
          <w:tab w:val="left" w:pos="6945"/>
        </w:tabs>
        <w:rPr>
          <w:b/>
        </w:rPr>
      </w:pPr>
      <w:r>
        <w:rPr>
          <w:b/>
        </w:rPr>
        <w:t xml:space="preserve">                                         </w:t>
      </w:r>
      <w:r>
        <w:rPr>
          <w:b/>
        </w:rPr>
        <w:tab/>
      </w:r>
    </w:p>
    <w:p w:rsidR="0043321F" w:rsidRPr="00534F1B" w:rsidRDefault="0043321F" w:rsidP="00D23C8B">
      <w:pPr>
        <w:tabs>
          <w:tab w:val="left" w:pos="6945"/>
        </w:tabs>
        <w:rPr>
          <w:rFonts w:ascii="Arial" w:hAnsi="Arial" w:cs="Arial"/>
          <w:b/>
          <w:sz w:val="26"/>
          <w:szCs w:val="26"/>
        </w:rPr>
      </w:pPr>
    </w:p>
    <w:p w:rsidR="006F1B94" w:rsidRPr="00534F1B" w:rsidRDefault="006F1B94" w:rsidP="006F1B94">
      <w:pPr>
        <w:spacing w:line="255" w:lineRule="atLeast"/>
        <w:ind w:firstLine="150"/>
        <w:jc w:val="center"/>
        <w:rPr>
          <w:rFonts w:ascii="Arial" w:hAnsi="Arial" w:cs="Arial"/>
          <w:b/>
          <w:bCs/>
          <w:color w:val="1E1E1E"/>
          <w:sz w:val="26"/>
          <w:szCs w:val="26"/>
        </w:rPr>
      </w:pPr>
      <w:r w:rsidRPr="00534F1B">
        <w:rPr>
          <w:rFonts w:ascii="Arial" w:hAnsi="Arial" w:cs="Arial"/>
          <w:b/>
          <w:bCs/>
          <w:color w:val="1E1E1E"/>
          <w:sz w:val="26"/>
          <w:szCs w:val="26"/>
        </w:rPr>
        <w:t>АДМИНИСТРАЦИЯ</w:t>
      </w:r>
    </w:p>
    <w:p w:rsidR="006F1B94" w:rsidRPr="00534F1B" w:rsidRDefault="006B6FD3" w:rsidP="006F1B94">
      <w:pPr>
        <w:spacing w:line="255" w:lineRule="atLeast"/>
        <w:ind w:firstLine="150"/>
        <w:jc w:val="center"/>
        <w:rPr>
          <w:rFonts w:ascii="Arial" w:hAnsi="Arial" w:cs="Arial"/>
          <w:b/>
          <w:bCs/>
          <w:color w:val="1E1E1E"/>
          <w:sz w:val="26"/>
          <w:szCs w:val="26"/>
        </w:rPr>
      </w:pPr>
      <w:r w:rsidRPr="00534F1B">
        <w:rPr>
          <w:rFonts w:ascii="Arial" w:hAnsi="Arial" w:cs="Arial"/>
          <w:b/>
          <w:bCs/>
          <w:color w:val="1E1E1E"/>
          <w:sz w:val="26"/>
          <w:szCs w:val="26"/>
        </w:rPr>
        <w:t xml:space="preserve">ХРЕЩАТОВСКОГО </w:t>
      </w:r>
      <w:r w:rsidR="006F1B94" w:rsidRPr="00534F1B">
        <w:rPr>
          <w:rFonts w:ascii="Arial" w:hAnsi="Arial" w:cs="Arial"/>
          <w:b/>
          <w:bCs/>
          <w:color w:val="1E1E1E"/>
          <w:sz w:val="26"/>
          <w:szCs w:val="26"/>
        </w:rPr>
        <w:t>СЕЛЬСКОГО ПОСЕЛЕНИЯ</w:t>
      </w:r>
    </w:p>
    <w:p w:rsidR="006F1B94" w:rsidRPr="00534F1B" w:rsidRDefault="006F1B94" w:rsidP="006F1B94">
      <w:pPr>
        <w:spacing w:line="255" w:lineRule="atLeast"/>
        <w:ind w:firstLine="150"/>
        <w:jc w:val="center"/>
        <w:rPr>
          <w:rFonts w:ascii="Arial" w:hAnsi="Arial" w:cs="Arial"/>
          <w:b/>
          <w:bCs/>
          <w:color w:val="1E1E1E"/>
          <w:sz w:val="26"/>
          <w:szCs w:val="26"/>
        </w:rPr>
      </w:pPr>
      <w:r w:rsidRPr="00534F1B">
        <w:rPr>
          <w:rFonts w:ascii="Arial" w:hAnsi="Arial" w:cs="Arial"/>
          <w:b/>
          <w:bCs/>
          <w:color w:val="1E1E1E"/>
          <w:sz w:val="26"/>
          <w:szCs w:val="26"/>
        </w:rPr>
        <w:t>КАЛАЧЕЕВСКОГО МУНИЦИПАЛЬНОГО РАЙОНА</w:t>
      </w:r>
    </w:p>
    <w:p w:rsidR="006F1B94" w:rsidRPr="00534F1B" w:rsidRDefault="006F1B94" w:rsidP="006F1B94">
      <w:pPr>
        <w:spacing w:line="255" w:lineRule="atLeast"/>
        <w:ind w:firstLine="150"/>
        <w:jc w:val="center"/>
        <w:rPr>
          <w:rFonts w:ascii="Arial" w:hAnsi="Arial" w:cs="Arial"/>
          <w:b/>
          <w:bCs/>
          <w:color w:val="1E1E1E"/>
          <w:sz w:val="26"/>
          <w:szCs w:val="26"/>
        </w:rPr>
      </w:pPr>
      <w:r w:rsidRPr="00534F1B">
        <w:rPr>
          <w:rFonts w:ascii="Arial" w:hAnsi="Arial" w:cs="Arial"/>
          <w:b/>
          <w:bCs/>
          <w:color w:val="1E1E1E"/>
          <w:sz w:val="26"/>
          <w:szCs w:val="26"/>
        </w:rPr>
        <w:t>ВОРОНЕЖСКОЙ ОБЛАСТИ</w:t>
      </w:r>
    </w:p>
    <w:p w:rsidR="006F1B94" w:rsidRPr="00534F1B" w:rsidRDefault="006F1B94" w:rsidP="006F1B94">
      <w:pPr>
        <w:spacing w:line="255" w:lineRule="atLeast"/>
        <w:ind w:firstLine="150"/>
        <w:jc w:val="center"/>
        <w:rPr>
          <w:rFonts w:ascii="Arial" w:hAnsi="Arial" w:cs="Arial"/>
          <w:color w:val="1E1E1E"/>
          <w:sz w:val="26"/>
          <w:szCs w:val="26"/>
        </w:rPr>
      </w:pPr>
    </w:p>
    <w:p w:rsidR="006F1B94" w:rsidRPr="00534F1B" w:rsidRDefault="006F1B94" w:rsidP="006F1B94">
      <w:pPr>
        <w:spacing w:line="255" w:lineRule="atLeast"/>
        <w:jc w:val="center"/>
        <w:rPr>
          <w:rFonts w:ascii="Arial" w:hAnsi="Arial" w:cs="Arial"/>
          <w:b/>
          <w:bCs/>
          <w:sz w:val="26"/>
          <w:szCs w:val="26"/>
        </w:rPr>
      </w:pPr>
      <w:r w:rsidRPr="00534F1B">
        <w:rPr>
          <w:rFonts w:ascii="Arial" w:hAnsi="Arial" w:cs="Arial"/>
          <w:b/>
          <w:bCs/>
          <w:color w:val="1E1E1E"/>
          <w:sz w:val="26"/>
          <w:szCs w:val="26"/>
        </w:rPr>
        <w:t>ПОСТАНОВЛЕНИЕ</w:t>
      </w:r>
    </w:p>
    <w:p w:rsidR="006F1B94" w:rsidRPr="00534F1B" w:rsidRDefault="0086152B" w:rsidP="006F1B94">
      <w:pPr>
        <w:spacing w:before="100" w:beforeAutospacing="1" w:line="255" w:lineRule="atLeast"/>
        <w:ind w:firstLine="150"/>
        <w:rPr>
          <w:rFonts w:ascii="Arial" w:hAnsi="Arial" w:cs="Arial"/>
          <w:sz w:val="26"/>
          <w:szCs w:val="26"/>
        </w:rPr>
      </w:pPr>
      <w:r>
        <w:rPr>
          <w:rFonts w:ascii="Arial" w:hAnsi="Arial" w:cs="Arial"/>
          <w:color w:val="1E1E1E"/>
          <w:sz w:val="26"/>
          <w:szCs w:val="26"/>
        </w:rPr>
        <w:t xml:space="preserve"> « </w:t>
      </w:r>
      <w:r w:rsidR="00534F1B">
        <w:rPr>
          <w:rFonts w:ascii="Arial" w:hAnsi="Arial" w:cs="Arial"/>
          <w:color w:val="1E1E1E"/>
          <w:sz w:val="26"/>
          <w:szCs w:val="26"/>
        </w:rPr>
        <w:t xml:space="preserve">25»  </w:t>
      </w:r>
      <w:r w:rsidR="0043321F" w:rsidRPr="00534F1B">
        <w:rPr>
          <w:rFonts w:ascii="Arial" w:hAnsi="Arial" w:cs="Arial"/>
          <w:color w:val="1E1E1E"/>
          <w:sz w:val="26"/>
          <w:szCs w:val="26"/>
        </w:rPr>
        <w:t xml:space="preserve">февраля </w:t>
      </w:r>
      <w:r w:rsidR="00D23C8B" w:rsidRPr="00534F1B">
        <w:rPr>
          <w:rFonts w:ascii="Arial" w:hAnsi="Arial" w:cs="Arial"/>
          <w:color w:val="1E1E1E"/>
          <w:sz w:val="26"/>
          <w:szCs w:val="26"/>
        </w:rPr>
        <w:t>2016</w:t>
      </w:r>
      <w:r w:rsidR="005D6E5A" w:rsidRPr="00534F1B">
        <w:rPr>
          <w:rFonts w:ascii="Arial" w:hAnsi="Arial" w:cs="Arial"/>
          <w:color w:val="1E1E1E"/>
          <w:sz w:val="26"/>
          <w:szCs w:val="26"/>
        </w:rPr>
        <w:t xml:space="preserve"> </w:t>
      </w:r>
      <w:r w:rsidR="00D23C8B" w:rsidRPr="00534F1B">
        <w:rPr>
          <w:rFonts w:ascii="Arial" w:hAnsi="Arial" w:cs="Arial"/>
          <w:color w:val="1E1E1E"/>
          <w:sz w:val="26"/>
          <w:szCs w:val="26"/>
        </w:rPr>
        <w:t>г</w:t>
      </w:r>
      <w:r w:rsidR="0043321F" w:rsidRPr="00534F1B">
        <w:rPr>
          <w:rFonts w:ascii="Arial" w:hAnsi="Arial" w:cs="Arial"/>
          <w:color w:val="1E1E1E"/>
          <w:sz w:val="26"/>
          <w:szCs w:val="26"/>
        </w:rPr>
        <w:t xml:space="preserve"> </w:t>
      </w:r>
      <w:r w:rsidR="00D23C8B" w:rsidRPr="00534F1B">
        <w:rPr>
          <w:rFonts w:ascii="Arial" w:hAnsi="Arial" w:cs="Arial"/>
          <w:color w:val="1E1E1E"/>
          <w:sz w:val="26"/>
          <w:szCs w:val="26"/>
        </w:rPr>
        <w:t>№</w:t>
      </w:r>
      <w:r w:rsidR="0043321F" w:rsidRPr="00534F1B">
        <w:rPr>
          <w:rFonts w:ascii="Arial" w:hAnsi="Arial" w:cs="Arial"/>
          <w:color w:val="1E1E1E"/>
          <w:sz w:val="26"/>
          <w:szCs w:val="26"/>
        </w:rPr>
        <w:t xml:space="preserve"> 15</w:t>
      </w:r>
    </w:p>
    <w:p w:rsidR="006F1B94" w:rsidRPr="00534F1B" w:rsidRDefault="006F1B94" w:rsidP="006F1B94">
      <w:pPr>
        <w:spacing w:line="255" w:lineRule="atLeast"/>
        <w:ind w:firstLine="150"/>
        <w:rPr>
          <w:rFonts w:ascii="Arial" w:hAnsi="Arial" w:cs="Arial"/>
          <w:color w:val="1E1E1E"/>
          <w:sz w:val="26"/>
          <w:szCs w:val="26"/>
        </w:rPr>
      </w:pPr>
      <w:r w:rsidRPr="00534F1B">
        <w:rPr>
          <w:rFonts w:ascii="Arial" w:hAnsi="Arial" w:cs="Arial"/>
          <w:color w:val="1E1E1E"/>
          <w:sz w:val="26"/>
          <w:szCs w:val="26"/>
        </w:rPr>
        <w:t> </w:t>
      </w:r>
      <w:proofErr w:type="spellStart"/>
      <w:r w:rsidRPr="00534F1B">
        <w:rPr>
          <w:rFonts w:ascii="Arial" w:hAnsi="Arial" w:cs="Arial"/>
          <w:color w:val="1E1E1E"/>
          <w:sz w:val="26"/>
          <w:szCs w:val="26"/>
        </w:rPr>
        <w:t>с</w:t>
      </w:r>
      <w:proofErr w:type="gramStart"/>
      <w:r w:rsidRPr="00534F1B">
        <w:rPr>
          <w:rFonts w:ascii="Arial" w:hAnsi="Arial" w:cs="Arial"/>
          <w:color w:val="1E1E1E"/>
          <w:sz w:val="26"/>
          <w:szCs w:val="26"/>
        </w:rPr>
        <w:t>.</w:t>
      </w:r>
      <w:r w:rsidR="00D23C8B" w:rsidRPr="00534F1B">
        <w:rPr>
          <w:rFonts w:ascii="Arial" w:hAnsi="Arial" w:cs="Arial"/>
          <w:color w:val="1E1E1E"/>
          <w:sz w:val="26"/>
          <w:szCs w:val="26"/>
        </w:rPr>
        <w:t>Х</w:t>
      </w:r>
      <w:proofErr w:type="gramEnd"/>
      <w:r w:rsidR="00D23C8B" w:rsidRPr="00534F1B">
        <w:rPr>
          <w:rFonts w:ascii="Arial" w:hAnsi="Arial" w:cs="Arial"/>
          <w:color w:val="1E1E1E"/>
          <w:sz w:val="26"/>
          <w:szCs w:val="26"/>
        </w:rPr>
        <w:t>рещатое</w:t>
      </w:r>
      <w:proofErr w:type="spellEnd"/>
      <w:r w:rsidR="00D23C8B" w:rsidRPr="00534F1B">
        <w:rPr>
          <w:rFonts w:ascii="Arial" w:hAnsi="Arial" w:cs="Arial"/>
          <w:color w:val="1E1E1E"/>
          <w:sz w:val="26"/>
          <w:szCs w:val="26"/>
        </w:rPr>
        <w:t xml:space="preserve"> </w:t>
      </w:r>
    </w:p>
    <w:p w:rsidR="006F1B94" w:rsidRPr="00534F1B" w:rsidRDefault="006F1B94" w:rsidP="006F1B94">
      <w:pPr>
        <w:spacing w:line="255" w:lineRule="atLeast"/>
        <w:ind w:firstLine="150"/>
        <w:rPr>
          <w:rFonts w:ascii="Arial" w:hAnsi="Arial" w:cs="Arial"/>
          <w:color w:val="1E1E1E"/>
          <w:sz w:val="26"/>
          <w:szCs w:val="26"/>
        </w:rPr>
      </w:pPr>
    </w:p>
    <w:p w:rsidR="006F1B94" w:rsidRPr="00534F1B" w:rsidRDefault="006F1B94" w:rsidP="006F1B94">
      <w:pPr>
        <w:spacing w:line="255" w:lineRule="atLeast"/>
        <w:ind w:firstLine="150"/>
        <w:rPr>
          <w:rFonts w:ascii="Arial" w:hAnsi="Arial" w:cs="Arial"/>
          <w:b/>
          <w:bCs/>
          <w:color w:val="1E1E1E"/>
          <w:sz w:val="26"/>
          <w:szCs w:val="26"/>
        </w:rPr>
      </w:pPr>
      <w:r w:rsidRPr="00534F1B">
        <w:rPr>
          <w:rFonts w:ascii="Arial" w:hAnsi="Arial" w:cs="Arial"/>
          <w:b/>
          <w:bCs/>
          <w:color w:val="1E1E1E"/>
          <w:sz w:val="26"/>
          <w:szCs w:val="26"/>
        </w:rPr>
        <w:t xml:space="preserve">Об утверждении административного регламента </w:t>
      </w:r>
    </w:p>
    <w:p w:rsidR="006F1B94" w:rsidRPr="00534F1B" w:rsidRDefault="006F1B94" w:rsidP="006F1B94">
      <w:pPr>
        <w:spacing w:line="255" w:lineRule="atLeast"/>
        <w:ind w:firstLine="150"/>
        <w:rPr>
          <w:rFonts w:ascii="Arial" w:hAnsi="Arial" w:cs="Arial"/>
          <w:b/>
          <w:bCs/>
          <w:color w:val="1E1E1E"/>
          <w:sz w:val="26"/>
          <w:szCs w:val="26"/>
        </w:rPr>
      </w:pPr>
      <w:r w:rsidRPr="00534F1B">
        <w:rPr>
          <w:rFonts w:ascii="Arial" w:hAnsi="Arial" w:cs="Arial"/>
          <w:b/>
          <w:bCs/>
          <w:color w:val="1E1E1E"/>
          <w:sz w:val="26"/>
          <w:szCs w:val="26"/>
        </w:rPr>
        <w:t xml:space="preserve"> по предоставлению муниципальной услуги </w:t>
      </w:r>
    </w:p>
    <w:p w:rsidR="006F1B94" w:rsidRPr="00534F1B" w:rsidRDefault="006F1B94" w:rsidP="006F1B94">
      <w:pPr>
        <w:spacing w:line="255" w:lineRule="atLeast"/>
        <w:ind w:firstLine="150"/>
        <w:rPr>
          <w:rFonts w:ascii="Arial" w:hAnsi="Arial" w:cs="Arial"/>
          <w:b/>
          <w:bCs/>
          <w:color w:val="1E1E1E"/>
          <w:sz w:val="26"/>
          <w:szCs w:val="26"/>
        </w:rPr>
      </w:pPr>
      <w:r w:rsidRPr="00534F1B">
        <w:rPr>
          <w:rFonts w:ascii="Arial" w:hAnsi="Arial" w:cs="Arial"/>
          <w:b/>
          <w:bCs/>
          <w:color w:val="1E1E1E"/>
          <w:sz w:val="26"/>
          <w:szCs w:val="26"/>
        </w:rPr>
        <w:t>«Предоставление информации об очередности</w:t>
      </w:r>
    </w:p>
    <w:p w:rsidR="006F1B94" w:rsidRPr="00534F1B" w:rsidRDefault="006F1B94" w:rsidP="006F1B94">
      <w:pPr>
        <w:spacing w:line="255" w:lineRule="atLeast"/>
        <w:ind w:firstLine="150"/>
        <w:rPr>
          <w:rFonts w:ascii="Arial" w:hAnsi="Arial" w:cs="Arial"/>
          <w:b/>
          <w:bCs/>
          <w:color w:val="1E1E1E"/>
          <w:sz w:val="26"/>
          <w:szCs w:val="26"/>
        </w:rPr>
      </w:pPr>
      <w:r w:rsidRPr="00534F1B">
        <w:rPr>
          <w:rFonts w:ascii="Arial" w:hAnsi="Arial" w:cs="Arial"/>
          <w:b/>
          <w:bCs/>
          <w:color w:val="1E1E1E"/>
          <w:sz w:val="26"/>
          <w:szCs w:val="26"/>
        </w:rPr>
        <w:t xml:space="preserve"> предоставления муниципальных жилых помещений </w:t>
      </w:r>
    </w:p>
    <w:p w:rsidR="006F1B94" w:rsidRPr="00534F1B" w:rsidRDefault="006F1B94" w:rsidP="006F1B94">
      <w:pPr>
        <w:spacing w:line="255" w:lineRule="atLeast"/>
        <w:ind w:firstLine="150"/>
        <w:rPr>
          <w:rFonts w:ascii="Arial" w:hAnsi="Arial" w:cs="Arial"/>
          <w:b/>
          <w:bCs/>
          <w:color w:val="1E1E1E"/>
          <w:sz w:val="26"/>
          <w:szCs w:val="26"/>
        </w:rPr>
      </w:pPr>
      <w:r w:rsidRPr="00534F1B">
        <w:rPr>
          <w:rFonts w:ascii="Arial" w:hAnsi="Arial" w:cs="Arial"/>
          <w:b/>
          <w:bCs/>
          <w:color w:val="1E1E1E"/>
          <w:sz w:val="26"/>
          <w:szCs w:val="26"/>
        </w:rPr>
        <w:t xml:space="preserve"> на условиях социального найма» </w:t>
      </w:r>
    </w:p>
    <w:p w:rsidR="006F1B94" w:rsidRPr="00534F1B" w:rsidRDefault="006F1B94" w:rsidP="006F1B94">
      <w:pPr>
        <w:spacing w:line="255" w:lineRule="atLeast"/>
        <w:ind w:firstLine="150"/>
        <w:rPr>
          <w:rFonts w:ascii="Arial" w:hAnsi="Arial" w:cs="Arial"/>
          <w:b/>
          <w:bCs/>
          <w:color w:val="1E1E1E"/>
          <w:sz w:val="26"/>
          <w:szCs w:val="26"/>
        </w:rPr>
      </w:pPr>
    </w:p>
    <w:p w:rsidR="006F1B94" w:rsidRPr="00534F1B" w:rsidRDefault="006F1B94" w:rsidP="00354880">
      <w:pPr>
        <w:spacing w:line="255" w:lineRule="atLeast"/>
        <w:ind w:firstLine="708"/>
        <w:rPr>
          <w:rFonts w:ascii="Arial" w:hAnsi="Arial" w:cs="Arial"/>
          <w:color w:val="1E1E1E"/>
          <w:sz w:val="26"/>
          <w:szCs w:val="26"/>
        </w:rPr>
      </w:pPr>
      <w:proofErr w:type="gramStart"/>
      <w:r w:rsidRPr="00534F1B">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E957A5" w:rsidRPr="00534F1B">
        <w:rPr>
          <w:rFonts w:ascii="Arial" w:hAnsi="Arial" w:cs="Arial"/>
          <w:color w:val="1E1E1E"/>
          <w:sz w:val="26"/>
          <w:szCs w:val="26"/>
        </w:rPr>
        <w:t xml:space="preserve">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от 1</w:t>
      </w:r>
      <w:r w:rsidR="003463C2" w:rsidRPr="00534F1B">
        <w:rPr>
          <w:rFonts w:ascii="Arial" w:hAnsi="Arial" w:cs="Arial"/>
          <w:color w:val="1E1E1E"/>
          <w:sz w:val="26"/>
          <w:szCs w:val="26"/>
        </w:rPr>
        <w:t>4</w:t>
      </w:r>
      <w:r w:rsidR="00D022E5" w:rsidRPr="00534F1B">
        <w:rPr>
          <w:rFonts w:ascii="Arial" w:hAnsi="Arial" w:cs="Arial"/>
          <w:color w:val="1E1E1E"/>
          <w:sz w:val="26"/>
          <w:szCs w:val="26"/>
        </w:rPr>
        <w:t xml:space="preserve"> мая 2012</w:t>
      </w:r>
      <w:r w:rsidRPr="00534F1B">
        <w:rPr>
          <w:rFonts w:ascii="Arial" w:hAnsi="Arial" w:cs="Arial"/>
          <w:color w:val="1E1E1E"/>
          <w:sz w:val="26"/>
          <w:szCs w:val="26"/>
        </w:rPr>
        <w:t>г. № 2</w:t>
      </w:r>
      <w:r w:rsidR="003463C2" w:rsidRPr="00534F1B">
        <w:rPr>
          <w:rFonts w:ascii="Arial" w:hAnsi="Arial" w:cs="Arial"/>
          <w:color w:val="1E1E1E"/>
          <w:sz w:val="26"/>
          <w:szCs w:val="26"/>
        </w:rPr>
        <w:t>1</w:t>
      </w:r>
      <w:r w:rsidRPr="00534F1B">
        <w:rPr>
          <w:rFonts w:ascii="Arial"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w:t>
      </w:r>
      <w:r w:rsidR="0043321F" w:rsidRPr="00534F1B">
        <w:rPr>
          <w:rFonts w:ascii="Arial" w:hAnsi="Arial" w:cs="Arial"/>
          <w:color w:val="1E1E1E"/>
          <w:sz w:val="26"/>
          <w:szCs w:val="26"/>
        </w:rPr>
        <w:t>о</w:t>
      </w:r>
      <w:r w:rsidRPr="00534F1B">
        <w:rPr>
          <w:rFonts w:ascii="Arial" w:hAnsi="Arial" w:cs="Arial"/>
          <w:color w:val="1E1E1E"/>
          <w:sz w:val="26"/>
          <w:szCs w:val="26"/>
        </w:rPr>
        <w:t>т</w:t>
      </w:r>
      <w:r w:rsidR="0043321F" w:rsidRPr="00534F1B">
        <w:rPr>
          <w:rFonts w:ascii="Arial" w:hAnsi="Arial" w:cs="Arial"/>
          <w:color w:val="1E1E1E"/>
          <w:sz w:val="26"/>
          <w:szCs w:val="26"/>
        </w:rPr>
        <w:t xml:space="preserve"> </w:t>
      </w:r>
      <w:r w:rsidR="003463C2" w:rsidRPr="00534F1B">
        <w:rPr>
          <w:rFonts w:ascii="Arial" w:hAnsi="Arial" w:cs="Arial"/>
          <w:color w:val="1E1E1E"/>
          <w:sz w:val="26"/>
          <w:szCs w:val="26"/>
        </w:rPr>
        <w:t xml:space="preserve">25 </w:t>
      </w:r>
      <w:r w:rsidRPr="00534F1B">
        <w:rPr>
          <w:rFonts w:ascii="Arial" w:hAnsi="Arial" w:cs="Arial"/>
          <w:color w:val="1E1E1E"/>
          <w:sz w:val="26"/>
          <w:szCs w:val="26"/>
        </w:rPr>
        <w:t xml:space="preserve">.02.2013г. № </w:t>
      </w:r>
      <w:r w:rsidR="003463C2" w:rsidRPr="00534F1B">
        <w:rPr>
          <w:rFonts w:ascii="Arial" w:hAnsi="Arial" w:cs="Arial"/>
          <w:color w:val="1E1E1E"/>
          <w:sz w:val="26"/>
          <w:szCs w:val="26"/>
        </w:rPr>
        <w:t>10</w:t>
      </w:r>
      <w:r w:rsidRPr="00534F1B">
        <w:rPr>
          <w:rFonts w:ascii="Arial" w:hAnsi="Arial" w:cs="Arial"/>
          <w:color w:val="1E1E1E"/>
          <w:sz w:val="26"/>
          <w:szCs w:val="26"/>
        </w:rPr>
        <w:t>, от 0</w:t>
      </w:r>
      <w:r w:rsidR="003463C2" w:rsidRPr="00534F1B">
        <w:rPr>
          <w:rFonts w:ascii="Arial" w:hAnsi="Arial" w:cs="Arial"/>
          <w:color w:val="1E1E1E"/>
          <w:sz w:val="26"/>
          <w:szCs w:val="26"/>
        </w:rPr>
        <w:t>6</w:t>
      </w:r>
      <w:r w:rsidRPr="00534F1B">
        <w:rPr>
          <w:rFonts w:ascii="Arial" w:hAnsi="Arial" w:cs="Arial"/>
          <w:color w:val="1E1E1E"/>
          <w:sz w:val="26"/>
          <w:szCs w:val="26"/>
        </w:rPr>
        <w:t>.06.2013</w:t>
      </w:r>
      <w:proofErr w:type="gramEnd"/>
      <w:r w:rsidRPr="00534F1B">
        <w:rPr>
          <w:rFonts w:ascii="Arial" w:hAnsi="Arial" w:cs="Arial"/>
          <w:color w:val="1E1E1E"/>
          <w:sz w:val="26"/>
          <w:szCs w:val="26"/>
        </w:rPr>
        <w:t>г. №</w:t>
      </w:r>
      <w:r w:rsidR="00E957A5" w:rsidRPr="00534F1B">
        <w:rPr>
          <w:rFonts w:ascii="Arial" w:hAnsi="Arial" w:cs="Arial"/>
          <w:color w:val="1E1E1E"/>
          <w:sz w:val="26"/>
          <w:szCs w:val="26"/>
        </w:rPr>
        <w:t xml:space="preserve"> </w:t>
      </w:r>
      <w:r w:rsidR="003463C2" w:rsidRPr="00534F1B">
        <w:rPr>
          <w:rFonts w:ascii="Arial" w:hAnsi="Arial" w:cs="Arial"/>
          <w:color w:val="1E1E1E"/>
          <w:sz w:val="26"/>
          <w:szCs w:val="26"/>
        </w:rPr>
        <w:t xml:space="preserve">43 </w:t>
      </w:r>
      <w:r w:rsidRPr="00534F1B">
        <w:rPr>
          <w:rFonts w:ascii="Arial" w:hAnsi="Arial" w:cs="Arial"/>
          <w:color w:val="1E1E1E"/>
          <w:sz w:val="26"/>
          <w:szCs w:val="26"/>
        </w:rPr>
        <w:t xml:space="preserve">, от </w:t>
      </w:r>
      <w:r w:rsidR="003463C2" w:rsidRPr="00534F1B">
        <w:rPr>
          <w:rFonts w:ascii="Arial" w:hAnsi="Arial" w:cs="Arial"/>
          <w:color w:val="1E1E1E"/>
          <w:sz w:val="26"/>
          <w:szCs w:val="26"/>
        </w:rPr>
        <w:t>07</w:t>
      </w:r>
      <w:r w:rsidRPr="00534F1B">
        <w:rPr>
          <w:rFonts w:ascii="Arial" w:hAnsi="Arial" w:cs="Arial"/>
          <w:color w:val="1E1E1E"/>
          <w:sz w:val="26"/>
          <w:szCs w:val="26"/>
        </w:rPr>
        <w:t>.1</w:t>
      </w:r>
      <w:r w:rsidR="003463C2" w:rsidRPr="00534F1B">
        <w:rPr>
          <w:rFonts w:ascii="Arial" w:hAnsi="Arial" w:cs="Arial"/>
          <w:color w:val="1E1E1E"/>
          <w:sz w:val="26"/>
          <w:szCs w:val="26"/>
        </w:rPr>
        <w:t>1</w:t>
      </w:r>
      <w:r w:rsidRPr="00534F1B">
        <w:rPr>
          <w:rFonts w:ascii="Arial" w:hAnsi="Arial" w:cs="Arial"/>
          <w:color w:val="1E1E1E"/>
          <w:sz w:val="26"/>
          <w:szCs w:val="26"/>
        </w:rPr>
        <w:t>.2014г. № 4</w:t>
      </w:r>
      <w:r w:rsidR="003463C2" w:rsidRPr="00534F1B">
        <w:rPr>
          <w:rFonts w:ascii="Arial" w:hAnsi="Arial" w:cs="Arial"/>
          <w:color w:val="1E1E1E"/>
          <w:sz w:val="26"/>
          <w:szCs w:val="26"/>
        </w:rPr>
        <w:t>9</w:t>
      </w:r>
      <w:r w:rsidR="00D022E5" w:rsidRPr="00534F1B">
        <w:rPr>
          <w:rFonts w:ascii="Arial" w:hAnsi="Arial" w:cs="Arial"/>
          <w:color w:val="1E1E1E"/>
          <w:sz w:val="26"/>
          <w:szCs w:val="26"/>
        </w:rPr>
        <w:t>,от 14.05.2015г. № 21,от 29.07.2015</w:t>
      </w:r>
      <w:r w:rsidR="00253B1E" w:rsidRPr="00534F1B">
        <w:rPr>
          <w:rFonts w:ascii="Arial" w:hAnsi="Arial" w:cs="Arial"/>
          <w:color w:val="1E1E1E"/>
          <w:sz w:val="26"/>
          <w:szCs w:val="26"/>
        </w:rPr>
        <w:t>г. № 29</w:t>
      </w:r>
      <w:r w:rsidRPr="00534F1B">
        <w:rPr>
          <w:rFonts w:ascii="Arial" w:hAnsi="Arial" w:cs="Arial"/>
          <w:color w:val="1E1E1E"/>
          <w:sz w:val="26"/>
          <w:szCs w:val="26"/>
        </w:rPr>
        <w:t xml:space="preserve">), администрация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Калачеевского муниципального района </w:t>
      </w:r>
    </w:p>
    <w:p w:rsidR="006F1B94" w:rsidRPr="00534F1B" w:rsidRDefault="006F1B94" w:rsidP="006F1B94">
      <w:pPr>
        <w:spacing w:line="255" w:lineRule="atLeast"/>
        <w:jc w:val="center"/>
        <w:rPr>
          <w:rFonts w:ascii="Arial" w:hAnsi="Arial" w:cs="Arial"/>
          <w:color w:val="1E1E1E"/>
          <w:sz w:val="26"/>
          <w:szCs w:val="26"/>
        </w:rPr>
      </w:pPr>
      <w:proofErr w:type="gramStart"/>
      <w:r w:rsidRPr="00534F1B">
        <w:rPr>
          <w:rFonts w:ascii="Arial" w:hAnsi="Arial" w:cs="Arial"/>
          <w:b/>
          <w:bCs/>
          <w:color w:val="1E1E1E"/>
          <w:sz w:val="26"/>
          <w:szCs w:val="26"/>
        </w:rPr>
        <w:t>п</w:t>
      </w:r>
      <w:proofErr w:type="gramEnd"/>
      <w:r w:rsidRPr="00534F1B">
        <w:rPr>
          <w:rFonts w:ascii="Arial" w:hAnsi="Arial" w:cs="Arial"/>
          <w:b/>
          <w:bCs/>
          <w:color w:val="1E1E1E"/>
          <w:sz w:val="26"/>
          <w:szCs w:val="26"/>
        </w:rPr>
        <w:t xml:space="preserve"> о с т а н о в л я е т:</w:t>
      </w:r>
    </w:p>
    <w:p w:rsidR="006F1B94" w:rsidRPr="00534F1B" w:rsidRDefault="006F1B94" w:rsidP="006F1B94">
      <w:pPr>
        <w:spacing w:line="255" w:lineRule="atLeast"/>
        <w:jc w:val="center"/>
        <w:rPr>
          <w:rFonts w:ascii="Arial" w:hAnsi="Arial" w:cs="Arial"/>
          <w:color w:val="1E1E1E"/>
          <w:sz w:val="26"/>
          <w:szCs w:val="26"/>
        </w:rPr>
      </w:pPr>
    </w:p>
    <w:p w:rsidR="006F1B94" w:rsidRPr="00534F1B" w:rsidRDefault="006F1B94" w:rsidP="00C128B2">
      <w:pPr>
        <w:spacing w:line="255" w:lineRule="atLeast"/>
        <w:rPr>
          <w:rFonts w:ascii="Arial" w:hAnsi="Arial" w:cs="Arial"/>
          <w:color w:val="1E1E1E"/>
          <w:sz w:val="26"/>
          <w:szCs w:val="26"/>
        </w:rPr>
      </w:pPr>
      <w:r w:rsidRPr="00534F1B">
        <w:rPr>
          <w:rFonts w:ascii="Arial" w:hAnsi="Arial" w:cs="Arial"/>
          <w:color w:val="1E1E1E"/>
          <w:sz w:val="26"/>
          <w:szCs w:val="26"/>
        </w:rPr>
        <w:t>  1. Утвердить административный регламент по предоставлению муниципальной услуги  «</w:t>
      </w:r>
      <w:r w:rsidR="00C128B2" w:rsidRPr="00534F1B">
        <w:rPr>
          <w:rFonts w:ascii="Arial" w:hAnsi="Arial" w:cs="Arial"/>
          <w:color w:val="1E1E1E"/>
          <w:sz w:val="26"/>
          <w:szCs w:val="26"/>
        </w:rPr>
        <w:t>Предоставление информации об очередности предоставления муниципальных жилых помещений  на условиях социального найма</w:t>
      </w:r>
      <w:r w:rsidRPr="00534F1B">
        <w:rPr>
          <w:rFonts w:ascii="Arial" w:hAnsi="Arial" w:cs="Arial"/>
          <w:color w:val="1E1E1E"/>
          <w:sz w:val="26"/>
          <w:szCs w:val="26"/>
        </w:rPr>
        <w:t>».</w:t>
      </w:r>
    </w:p>
    <w:p w:rsidR="00795A5A" w:rsidRPr="00534F1B" w:rsidRDefault="001206F7" w:rsidP="006F1B94">
      <w:pPr>
        <w:spacing w:line="255" w:lineRule="atLeast"/>
        <w:rPr>
          <w:rFonts w:ascii="Arial" w:hAnsi="Arial" w:cs="Arial"/>
          <w:color w:val="1E1E1E"/>
          <w:sz w:val="26"/>
          <w:szCs w:val="26"/>
        </w:rPr>
      </w:pPr>
      <w:r w:rsidRPr="00534F1B">
        <w:rPr>
          <w:rFonts w:ascii="Arial" w:hAnsi="Arial" w:cs="Arial"/>
          <w:color w:val="1E1E1E"/>
          <w:sz w:val="26"/>
          <w:szCs w:val="26"/>
        </w:rPr>
        <w:t xml:space="preserve">  2. </w:t>
      </w:r>
      <w:r w:rsidR="00795A5A" w:rsidRPr="00534F1B">
        <w:rPr>
          <w:rFonts w:ascii="Arial" w:hAnsi="Arial" w:cs="Arial"/>
          <w:color w:val="1E1E1E"/>
          <w:sz w:val="26"/>
          <w:szCs w:val="26"/>
        </w:rPr>
        <w:t>Признать утратившим</w:t>
      </w:r>
      <w:r w:rsidR="00ED2265" w:rsidRPr="00534F1B">
        <w:rPr>
          <w:rFonts w:ascii="Arial" w:hAnsi="Arial" w:cs="Arial"/>
          <w:color w:val="1E1E1E"/>
          <w:sz w:val="26"/>
          <w:szCs w:val="26"/>
        </w:rPr>
        <w:t>и</w:t>
      </w:r>
      <w:r w:rsidR="00795A5A" w:rsidRPr="00534F1B">
        <w:rPr>
          <w:rFonts w:ascii="Arial" w:hAnsi="Arial" w:cs="Arial"/>
          <w:color w:val="1E1E1E"/>
          <w:sz w:val="26"/>
          <w:szCs w:val="26"/>
        </w:rPr>
        <w:t xml:space="preserve"> силу постановления администрации</w:t>
      </w:r>
      <w:r w:rsidR="0043321F" w:rsidRPr="00534F1B">
        <w:rPr>
          <w:rFonts w:ascii="Arial" w:hAnsi="Arial" w:cs="Arial"/>
          <w:color w:val="1E1E1E"/>
          <w:sz w:val="26"/>
          <w:szCs w:val="26"/>
        </w:rPr>
        <w:t xml:space="preserve"> </w:t>
      </w:r>
      <w:r w:rsidR="00D23C8B" w:rsidRPr="00534F1B">
        <w:rPr>
          <w:rFonts w:ascii="Arial" w:hAnsi="Arial" w:cs="Arial"/>
          <w:color w:val="1E1E1E"/>
          <w:sz w:val="26"/>
          <w:szCs w:val="26"/>
        </w:rPr>
        <w:t xml:space="preserve">Хрещатовского </w:t>
      </w:r>
      <w:r w:rsidR="00795A5A" w:rsidRPr="00534F1B">
        <w:rPr>
          <w:rFonts w:ascii="Arial" w:hAnsi="Arial" w:cs="Arial"/>
          <w:color w:val="1E1E1E"/>
          <w:sz w:val="26"/>
          <w:szCs w:val="26"/>
        </w:rPr>
        <w:t xml:space="preserve"> сельского поселения:</w:t>
      </w:r>
    </w:p>
    <w:p w:rsidR="00795A5A" w:rsidRPr="00534F1B" w:rsidRDefault="00795A5A" w:rsidP="006F1B94">
      <w:pPr>
        <w:spacing w:line="255" w:lineRule="atLeast"/>
        <w:rPr>
          <w:rFonts w:ascii="Arial" w:hAnsi="Arial" w:cs="Arial"/>
          <w:color w:val="1E1E1E"/>
          <w:sz w:val="26"/>
          <w:szCs w:val="26"/>
        </w:rPr>
      </w:pPr>
      <w:r w:rsidRPr="00534F1B">
        <w:rPr>
          <w:rFonts w:ascii="Arial" w:hAnsi="Arial" w:cs="Arial"/>
          <w:color w:val="1E1E1E"/>
          <w:sz w:val="26"/>
          <w:szCs w:val="26"/>
        </w:rPr>
        <w:t xml:space="preserve"> - от</w:t>
      </w:r>
      <w:r w:rsidR="00B84FF7" w:rsidRPr="00534F1B">
        <w:rPr>
          <w:rFonts w:ascii="Arial" w:hAnsi="Arial" w:cs="Arial"/>
          <w:color w:val="1E1E1E"/>
          <w:sz w:val="26"/>
          <w:szCs w:val="26"/>
        </w:rPr>
        <w:t xml:space="preserve"> 21.03.2013 г. № 20</w:t>
      </w:r>
      <w:r w:rsidR="006F1B94" w:rsidRPr="00534F1B">
        <w:rPr>
          <w:rFonts w:ascii="Arial" w:hAnsi="Arial" w:cs="Arial"/>
          <w:color w:val="1E1E1E"/>
          <w:sz w:val="26"/>
          <w:szCs w:val="26"/>
        </w:rPr>
        <w:t xml:space="preserve"> «</w:t>
      </w:r>
      <w:r w:rsidR="005E1A55" w:rsidRPr="00534F1B">
        <w:rPr>
          <w:rFonts w:ascii="Arial" w:hAnsi="Arial" w:cs="Arial"/>
          <w:color w:val="1E1E1E"/>
          <w:sz w:val="26"/>
          <w:szCs w:val="26"/>
        </w:rPr>
        <w:t>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r w:rsidRPr="00534F1B">
        <w:rPr>
          <w:rFonts w:ascii="Arial" w:hAnsi="Arial" w:cs="Arial"/>
          <w:color w:val="1E1E1E"/>
          <w:sz w:val="26"/>
          <w:szCs w:val="26"/>
        </w:rPr>
        <w:t>;</w:t>
      </w:r>
    </w:p>
    <w:p w:rsidR="00795A5A" w:rsidRPr="00534F1B" w:rsidRDefault="00795A5A" w:rsidP="006F1B94">
      <w:pPr>
        <w:spacing w:line="255" w:lineRule="atLeast"/>
        <w:rPr>
          <w:rFonts w:ascii="Arial" w:hAnsi="Arial" w:cs="Arial"/>
          <w:color w:val="1E1E1E"/>
          <w:sz w:val="26"/>
          <w:szCs w:val="26"/>
        </w:rPr>
      </w:pPr>
      <w:r w:rsidRPr="00534F1B">
        <w:rPr>
          <w:rFonts w:ascii="Arial" w:hAnsi="Arial" w:cs="Arial"/>
          <w:color w:val="1E1E1E"/>
          <w:sz w:val="26"/>
          <w:szCs w:val="26"/>
        </w:rPr>
        <w:t xml:space="preserve"> - от</w:t>
      </w:r>
      <w:r w:rsidR="006F1B94" w:rsidRPr="00534F1B">
        <w:rPr>
          <w:rFonts w:ascii="Arial" w:hAnsi="Arial" w:cs="Arial"/>
          <w:color w:val="1E1E1E"/>
          <w:sz w:val="26"/>
          <w:szCs w:val="26"/>
        </w:rPr>
        <w:t xml:space="preserve"> </w:t>
      </w:r>
      <w:r w:rsidR="00B84FF7" w:rsidRPr="00534F1B">
        <w:rPr>
          <w:rFonts w:ascii="Arial" w:hAnsi="Arial" w:cs="Arial"/>
          <w:color w:val="1E1E1E"/>
          <w:sz w:val="26"/>
          <w:szCs w:val="26"/>
        </w:rPr>
        <w:t>08.08.2014 г. № 25 «О внесении изменения</w:t>
      </w:r>
      <w:r w:rsidRPr="00534F1B">
        <w:rPr>
          <w:rFonts w:ascii="Arial" w:hAnsi="Arial" w:cs="Arial"/>
          <w:color w:val="1E1E1E"/>
          <w:sz w:val="26"/>
          <w:szCs w:val="26"/>
        </w:rPr>
        <w:t xml:space="preserve"> в постановление администрации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Калачеевского муниципального </w:t>
      </w:r>
      <w:r w:rsidR="00B84FF7" w:rsidRPr="00534F1B">
        <w:rPr>
          <w:rFonts w:ascii="Arial" w:hAnsi="Arial" w:cs="Arial"/>
          <w:color w:val="1E1E1E"/>
          <w:sz w:val="26"/>
          <w:szCs w:val="26"/>
        </w:rPr>
        <w:t>района Воронежской области от 21.03.2013 г. № 20</w:t>
      </w:r>
      <w:r w:rsidRPr="00534F1B">
        <w:rPr>
          <w:rFonts w:ascii="Arial" w:hAnsi="Arial" w:cs="Arial"/>
          <w:color w:val="1E1E1E"/>
          <w:sz w:val="26"/>
          <w:szCs w:val="26"/>
        </w:rPr>
        <w:t xml:space="preserve"> «Об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p>
    <w:p w:rsidR="006F1B94" w:rsidRPr="00534F1B" w:rsidRDefault="00795A5A" w:rsidP="006F1B94">
      <w:pPr>
        <w:spacing w:line="255" w:lineRule="atLeast"/>
        <w:rPr>
          <w:rFonts w:ascii="Arial" w:hAnsi="Arial" w:cs="Arial"/>
          <w:color w:val="1E1E1E"/>
          <w:sz w:val="26"/>
          <w:szCs w:val="26"/>
        </w:rPr>
      </w:pPr>
      <w:r w:rsidRPr="00534F1B">
        <w:rPr>
          <w:rFonts w:ascii="Arial" w:hAnsi="Arial" w:cs="Arial"/>
          <w:color w:val="1E1E1E"/>
          <w:sz w:val="26"/>
          <w:szCs w:val="26"/>
        </w:rPr>
        <w:lastRenderedPageBreak/>
        <w:t>-</w:t>
      </w:r>
      <w:r w:rsidR="006F1B94" w:rsidRPr="00534F1B">
        <w:rPr>
          <w:rFonts w:ascii="Arial" w:hAnsi="Arial" w:cs="Arial"/>
          <w:color w:val="1E1E1E"/>
          <w:sz w:val="26"/>
          <w:szCs w:val="26"/>
        </w:rPr>
        <w:t xml:space="preserve"> от</w:t>
      </w:r>
      <w:r w:rsidR="00CD71AA" w:rsidRPr="00534F1B">
        <w:rPr>
          <w:rFonts w:ascii="Arial" w:hAnsi="Arial" w:cs="Arial"/>
          <w:color w:val="1E1E1E"/>
          <w:sz w:val="26"/>
          <w:szCs w:val="26"/>
        </w:rPr>
        <w:t xml:space="preserve"> 13.11.2014 г. № 53 «О внесении изменения</w:t>
      </w:r>
      <w:r w:rsidRPr="00534F1B">
        <w:rPr>
          <w:rFonts w:ascii="Arial" w:hAnsi="Arial" w:cs="Arial"/>
          <w:color w:val="1E1E1E"/>
          <w:sz w:val="26"/>
          <w:szCs w:val="26"/>
        </w:rPr>
        <w:t xml:space="preserve"> в постановление администрации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Калачеевского муниципального </w:t>
      </w:r>
      <w:r w:rsidR="00CD71AA" w:rsidRPr="00534F1B">
        <w:rPr>
          <w:rFonts w:ascii="Arial" w:hAnsi="Arial" w:cs="Arial"/>
          <w:color w:val="1E1E1E"/>
          <w:sz w:val="26"/>
          <w:szCs w:val="26"/>
        </w:rPr>
        <w:t>района Воронежской области от 21.03.2013 г. № 20</w:t>
      </w:r>
      <w:r w:rsidRPr="00534F1B">
        <w:rPr>
          <w:rFonts w:ascii="Arial" w:hAnsi="Arial" w:cs="Arial"/>
          <w:color w:val="1E1E1E"/>
          <w:sz w:val="26"/>
          <w:szCs w:val="26"/>
        </w:rPr>
        <w:t xml:space="preserve"> «Об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r w:rsidR="006F1B94" w:rsidRPr="00534F1B">
        <w:rPr>
          <w:rFonts w:ascii="Arial" w:hAnsi="Arial" w:cs="Arial"/>
          <w:color w:val="1E1E1E"/>
          <w:sz w:val="26"/>
          <w:szCs w:val="26"/>
        </w:rPr>
        <w:t xml:space="preserve">. </w:t>
      </w:r>
    </w:p>
    <w:p w:rsidR="006F1B94" w:rsidRPr="00534F1B" w:rsidRDefault="006F1B94" w:rsidP="006F1B94">
      <w:pPr>
        <w:spacing w:line="255" w:lineRule="atLeast"/>
        <w:rPr>
          <w:rFonts w:ascii="Arial" w:hAnsi="Arial" w:cs="Arial"/>
          <w:color w:val="1E1E1E"/>
          <w:sz w:val="26"/>
          <w:szCs w:val="26"/>
        </w:rPr>
      </w:pPr>
      <w:r w:rsidRPr="00534F1B">
        <w:rPr>
          <w:rFonts w:ascii="Arial" w:hAnsi="Arial" w:cs="Arial"/>
          <w:color w:val="1E1E1E"/>
          <w:sz w:val="26"/>
          <w:szCs w:val="26"/>
        </w:rPr>
        <w:t>  3. Настоящее постановление о</w:t>
      </w:r>
      <w:r w:rsidR="0086152B">
        <w:rPr>
          <w:rFonts w:ascii="Arial" w:hAnsi="Arial" w:cs="Arial"/>
          <w:color w:val="1E1E1E"/>
          <w:sz w:val="26"/>
          <w:szCs w:val="26"/>
        </w:rPr>
        <w:t xml:space="preserve">публиковать в информационном </w:t>
      </w:r>
      <w:r w:rsidRPr="00534F1B">
        <w:rPr>
          <w:rFonts w:ascii="Arial" w:hAnsi="Arial" w:cs="Arial"/>
          <w:color w:val="1E1E1E"/>
          <w:sz w:val="26"/>
          <w:szCs w:val="26"/>
        </w:rPr>
        <w:t xml:space="preserve">«Вестнике» нормативных правовых актов </w:t>
      </w:r>
      <w:r w:rsidR="00D23C8B" w:rsidRPr="00534F1B">
        <w:rPr>
          <w:rFonts w:ascii="Arial" w:hAnsi="Arial" w:cs="Arial"/>
          <w:color w:val="1E1E1E"/>
          <w:sz w:val="26"/>
          <w:szCs w:val="26"/>
        </w:rPr>
        <w:t xml:space="preserve">Хрещатовского  </w:t>
      </w:r>
      <w:r w:rsidRPr="00534F1B">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354880" w:rsidRDefault="006F1B94" w:rsidP="00354880">
      <w:pPr>
        <w:spacing w:line="255" w:lineRule="atLeast"/>
        <w:rPr>
          <w:rFonts w:ascii="Arial" w:hAnsi="Arial" w:cs="Arial"/>
          <w:color w:val="1E1E1E"/>
          <w:sz w:val="26"/>
          <w:szCs w:val="26"/>
        </w:rPr>
      </w:pPr>
      <w:r w:rsidRPr="00534F1B">
        <w:rPr>
          <w:rFonts w:ascii="Arial" w:hAnsi="Arial" w:cs="Arial"/>
          <w:color w:val="1E1E1E"/>
          <w:sz w:val="26"/>
          <w:szCs w:val="26"/>
        </w:rPr>
        <w:t xml:space="preserve"> 4. </w:t>
      </w:r>
      <w:proofErr w:type="gramStart"/>
      <w:r w:rsidRPr="00534F1B">
        <w:rPr>
          <w:rFonts w:ascii="Arial" w:hAnsi="Arial" w:cs="Arial"/>
          <w:color w:val="1E1E1E"/>
          <w:sz w:val="26"/>
          <w:szCs w:val="26"/>
        </w:rPr>
        <w:t>Контроль за</w:t>
      </w:r>
      <w:proofErr w:type="gramEnd"/>
      <w:r w:rsidRPr="00534F1B">
        <w:rPr>
          <w:rFonts w:ascii="Arial" w:hAnsi="Arial" w:cs="Arial"/>
          <w:color w:val="1E1E1E"/>
          <w:sz w:val="26"/>
          <w:szCs w:val="26"/>
        </w:rPr>
        <w:t xml:space="preserve"> исполнением данного постановления оставляю за собой. </w:t>
      </w:r>
    </w:p>
    <w:p w:rsidR="00534F1B" w:rsidRDefault="00534F1B" w:rsidP="00354880">
      <w:pPr>
        <w:spacing w:line="255" w:lineRule="atLeast"/>
        <w:rPr>
          <w:rFonts w:ascii="Arial" w:hAnsi="Arial" w:cs="Arial"/>
          <w:color w:val="1E1E1E"/>
          <w:sz w:val="26"/>
          <w:szCs w:val="26"/>
        </w:rPr>
      </w:pPr>
    </w:p>
    <w:p w:rsidR="00534F1B" w:rsidRDefault="00534F1B" w:rsidP="00354880">
      <w:pPr>
        <w:spacing w:line="255" w:lineRule="atLeast"/>
        <w:rPr>
          <w:rFonts w:ascii="Arial" w:hAnsi="Arial" w:cs="Arial"/>
          <w:color w:val="1E1E1E"/>
          <w:sz w:val="26"/>
          <w:szCs w:val="26"/>
        </w:rPr>
      </w:pPr>
    </w:p>
    <w:p w:rsidR="00534F1B" w:rsidRPr="00534F1B" w:rsidRDefault="00534F1B" w:rsidP="00354880">
      <w:pPr>
        <w:spacing w:line="255" w:lineRule="atLeast"/>
        <w:rPr>
          <w:rFonts w:ascii="Arial" w:hAnsi="Arial" w:cs="Arial"/>
          <w:color w:val="1E1E1E"/>
          <w:sz w:val="26"/>
          <w:szCs w:val="26"/>
        </w:rPr>
      </w:pPr>
    </w:p>
    <w:p w:rsid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r w:rsidRPr="00534F1B">
        <w:rPr>
          <w:rFonts w:ascii="Arial" w:hAnsi="Arial" w:cs="Arial"/>
          <w:b/>
          <w:color w:val="1E1E1E"/>
          <w:sz w:val="26"/>
          <w:szCs w:val="26"/>
        </w:rPr>
        <w:t xml:space="preserve"> Глава    Хрещатовского сельского поселения                                               </w:t>
      </w:r>
      <w:r w:rsidR="00534F1B">
        <w:rPr>
          <w:rFonts w:ascii="Arial" w:hAnsi="Arial" w:cs="Arial"/>
          <w:b/>
          <w:color w:val="1E1E1E"/>
          <w:sz w:val="26"/>
          <w:szCs w:val="26"/>
        </w:rPr>
        <w:t xml:space="preserve">  </w:t>
      </w:r>
    </w:p>
    <w:p w:rsidR="00A97FB4" w:rsidRPr="00534F1B" w:rsidRDefault="00534F1B"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r>
        <w:rPr>
          <w:rFonts w:ascii="Arial" w:hAnsi="Arial" w:cs="Arial"/>
          <w:b/>
          <w:color w:val="1E1E1E"/>
          <w:sz w:val="26"/>
          <w:szCs w:val="26"/>
        </w:rPr>
        <w:t xml:space="preserve">                                                                                                   </w:t>
      </w:r>
      <w:proofErr w:type="spellStart"/>
      <w:r w:rsidR="00A97FB4" w:rsidRPr="00534F1B">
        <w:rPr>
          <w:rFonts w:ascii="Arial" w:hAnsi="Arial" w:cs="Arial"/>
          <w:b/>
          <w:color w:val="1E1E1E"/>
          <w:sz w:val="26"/>
          <w:szCs w:val="26"/>
        </w:rPr>
        <w:t>Н.И.Шулекин</w:t>
      </w:r>
      <w:proofErr w:type="spellEnd"/>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86152B" w:rsidRPr="00534F1B" w:rsidRDefault="0086152B"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A97FB4" w:rsidRPr="00534F1B" w:rsidRDefault="00A97FB4"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p>
    <w:p w:rsidR="00B4181A" w:rsidRPr="00534F1B" w:rsidRDefault="00D23C8B" w:rsidP="00354880">
      <w:pPr>
        <w:tabs>
          <w:tab w:val="left" w:pos="708"/>
          <w:tab w:val="left" w:pos="1416"/>
          <w:tab w:val="left" w:pos="2124"/>
          <w:tab w:val="left" w:pos="2832"/>
          <w:tab w:val="left" w:pos="3540"/>
          <w:tab w:val="left" w:pos="4248"/>
          <w:tab w:val="left" w:pos="6390"/>
        </w:tabs>
        <w:spacing w:line="255" w:lineRule="atLeast"/>
        <w:rPr>
          <w:rFonts w:ascii="Arial" w:hAnsi="Arial" w:cs="Arial"/>
          <w:b/>
          <w:color w:val="1E1E1E"/>
          <w:sz w:val="26"/>
          <w:szCs w:val="26"/>
        </w:rPr>
      </w:pPr>
      <w:r w:rsidRPr="00534F1B">
        <w:rPr>
          <w:rFonts w:ascii="Arial" w:hAnsi="Arial" w:cs="Arial"/>
          <w:b/>
          <w:color w:val="1E1E1E"/>
          <w:sz w:val="26"/>
          <w:szCs w:val="26"/>
        </w:rPr>
        <w:tab/>
      </w:r>
      <w:r w:rsidRPr="00534F1B">
        <w:rPr>
          <w:rFonts w:ascii="Arial" w:hAnsi="Arial" w:cs="Arial"/>
          <w:b/>
          <w:color w:val="1E1E1E"/>
          <w:sz w:val="26"/>
          <w:szCs w:val="26"/>
        </w:rPr>
        <w:tab/>
      </w:r>
    </w:p>
    <w:p w:rsidR="00430697" w:rsidRPr="00534F1B" w:rsidRDefault="00F811DA" w:rsidP="00F811DA">
      <w:pPr>
        <w:jc w:val="right"/>
        <w:rPr>
          <w:rFonts w:ascii="Arial" w:hAnsi="Arial" w:cs="Arial"/>
          <w:sz w:val="26"/>
          <w:szCs w:val="26"/>
        </w:rPr>
      </w:pPr>
      <w:proofErr w:type="gramStart"/>
      <w:r w:rsidRPr="00534F1B">
        <w:rPr>
          <w:rFonts w:ascii="Arial" w:hAnsi="Arial" w:cs="Arial"/>
          <w:sz w:val="26"/>
          <w:szCs w:val="26"/>
        </w:rPr>
        <w:lastRenderedPageBreak/>
        <w:t>Утвержден</w:t>
      </w:r>
      <w:proofErr w:type="gramEnd"/>
      <w:r w:rsidRPr="00534F1B">
        <w:rPr>
          <w:rFonts w:ascii="Arial" w:hAnsi="Arial" w:cs="Arial"/>
          <w:sz w:val="26"/>
          <w:szCs w:val="26"/>
        </w:rPr>
        <w:t xml:space="preserve"> постановлением</w:t>
      </w:r>
    </w:p>
    <w:p w:rsidR="00F811DA" w:rsidRPr="00534F1B" w:rsidRDefault="00F811DA" w:rsidP="00F811DA">
      <w:pPr>
        <w:jc w:val="right"/>
        <w:rPr>
          <w:rFonts w:ascii="Arial" w:hAnsi="Arial" w:cs="Arial"/>
          <w:sz w:val="26"/>
          <w:szCs w:val="26"/>
        </w:rPr>
      </w:pPr>
      <w:r w:rsidRPr="00534F1B">
        <w:rPr>
          <w:rFonts w:ascii="Arial" w:hAnsi="Arial" w:cs="Arial"/>
          <w:sz w:val="26"/>
          <w:szCs w:val="26"/>
        </w:rPr>
        <w:t xml:space="preserve">администрации </w:t>
      </w:r>
      <w:r w:rsidR="00D23C8B" w:rsidRPr="00534F1B">
        <w:rPr>
          <w:rFonts w:ascii="Arial" w:hAnsi="Arial" w:cs="Arial"/>
          <w:sz w:val="26"/>
          <w:szCs w:val="26"/>
        </w:rPr>
        <w:t>Хрещатовского</w:t>
      </w:r>
    </w:p>
    <w:p w:rsidR="00F811DA" w:rsidRPr="00534F1B" w:rsidRDefault="00F811DA" w:rsidP="00F811DA">
      <w:pPr>
        <w:jc w:val="right"/>
        <w:rPr>
          <w:rFonts w:ascii="Arial" w:hAnsi="Arial" w:cs="Arial"/>
          <w:sz w:val="26"/>
          <w:szCs w:val="26"/>
        </w:rPr>
      </w:pPr>
      <w:r w:rsidRPr="00534F1B">
        <w:rPr>
          <w:rFonts w:ascii="Arial" w:hAnsi="Arial" w:cs="Arial"/>
          <w:sz w:val="26"/>
          <w:szCs w:val="26"/>
        </w:rPr>
        <w:t>сельского поселения</w:t>
      </w:r>
    </w:p>
    <w:p w:rsidR="00354880" w:rsidRPr="00534F1B" w:rsidRDefault="0043321F" w:rsidP="00F811DA">
      <w:pPr>
        <w:jc w:val="right"/>
        <w:rPr>
          <w:rFonts w:ascii="Arial" w:hAnsi="Arial" w:cs="Arial"/>
          <w:sz w:val="26"/>
          <w:szCs w:val="26"/>
        </w:rPr>
      </w:pPr>
      <w:r w:rsidRPr="00534F1B">
        <w:rPr>
          <w:rFonts w:ascii="Arial" w:hAnsi="Arial" w:cs="Arial"/>
          <w:sz w:val="26"/>
          <w:szCs w:val="26"/>
        </w:rPr>
        <w:t>от 25 февраля 2016 г.</w:t>
      </w:r>
      <w:r w:rsidR="00D23C8B" w:rsidRPr="00534F1B">
        <w:rPr>
          <w:rFonts w:ascii="Arial" w:hAnsi="Arial" w:cs="Arial"/>
          <w:sz w:val="26"/>
          <w:szCs w:val="26"/>
        </w:rPr>
        <w:t>№</w:t>
      </w:r>
      <w:r w:rsidRPr="00534F1B">
        <w:rPr>
          <w:rFonts w:ascii="Arial" w:hAnsi="Arial" w:cs="Arial"/>
          <w:sz w:val="26"/>
          <w:szCs w:val="26"/>
        </w:rPr>
        <w:t xml:space="preserve"> 15</w:t>
      </w:r>
    </w:p>
    <w:p w:rsidR="00354880" w:rsidRPr="00534F1B" w:rsidRDefault="00354880" w:rsidP="00F811DA">
      <w:pPr>
        <w:jc w:val="right"/>
        <w:rPr>
          <w:rFonts w:ascii="Arial" w:hAnsi="Arial" w:cs="Arial"/>
          <w:sz w:val="26"/>
          <w:szCs w:val="26"/>
        </w:rPr>
      </w:pPr>
    </w:p>
    <w:p w:rsidR="00430697" w:rsidRPr="00534F1B" w:rsidRDefault="00430697" w:rsidP="00C352CA">
      <w:pPr>
        <w:jc w:val="center"/>
        <w:rPr>
          <w:rFonts w:ascii="Arial" w:hAnsi="Arial" w:cs="Arial"/>
          <w:b/>
          <w:sz w:val="26"/>
          <w:szCs w:val="26"/>
        </w:rPr>
      </w:pPr>
    </w:p>
    <w:p w:rsidR="00C352CA" w:rsidRPr="00534F1B" w:rsidRDefault="00C352CA" w:rsidP="00C352CA">
      <w:pPr>
        <w:jc w:val="center"/>
        <w:rPr>
          <w:rFonts w:ascii="Arial" w:hAnsi="Arial" w:cs="Arial"/>
          <w:b/>
          <w:sz w:val="26"/>
          <w:szCs w:val="26"/>
        </w:rPr>
      </w:pPr>
      <w:r w:rsidRPr="00534F1B">
        <w:rPr>
          <w:rFonts w:ascii="Arial" w:hAnsi="Arial" w:cs="Arial"/>
          <w:b/>
          <w:sz w:val="26"/>
          <w:szCs w:val="26"/>
        </w:rPr>
        <w:t>АДМИНИСТРАТИВНЫЙ РЕГЛАМЕНТ</w:t>
      </w:r>
    </w:p>
    <w:p w:rsidR="00C352CA" w:rsidRPr="00534F1B" w:rsidRDefault="00BA25DA" w:rsidP="00C352CA">
      <w:pPr>
        <w:jc w:val="center"/>
        <w:rPr>
          <w:rFonts w:ascii="Arial" w:hAnsi="Arial" w:cs="Arial"/>
          <w:b/>
          <w:sz w:val="26"/>
          <w:szCs w:val="26"/>
        </w:rPr>
      </w:pPr>
      <w:r w:rsidRPr="00534F1B">
        <w:rPr>
          <w:rFonts w:ascii="Arial" w:hAnsi="Arial" w:cs="Arial"/>
          <w:b/>
          <w:sz w:val="26"/>
          <w:szCs w:val="26"/>
        </w:rPr>
        <w:t>АДМИНИСТРАЦИИ</w:t>
      </w:r>
      <w:r w:rsidR="00534F1B">
        <w:rPr>
          <w:rFonts w:ascii="Arial" w:hAnsi="Arial" w:cs="Arial"/>
          <w:b/>
          <w:sz w:val="26"/>
          <w:szCs w:val="26"/>
        </w:rPr>
        <w:t xml:space="preserve"> </w:t>
      </w:r>
      <w:r w:rsidR="00D23C8B" w:rsidRPr="00534F1B">
        <w:rPr>
          <w:rFonts w:ascii="Arial" w:hAnsi="Arial" w:cs="Arial"/>
          <w:b/>
          <w:sz w:val="26"/>
          <w:szCs w:val="26"/>
        </w:rPr>
        <w:t xml:space="preserve">ХРЕЩАТОВСКОГО </w:t>
      </w:r>
      <w:bookmarkStart w:id="0" w:name="_GoBack"/>
      <w:bookmarkEnd w:id="0"/>
      <w:r w:rsidR="00C352CA" w:rsidRPr="00534F1B">
        <w:rPr>
          <w:rFonts w:ascii="Arial" w:hAnsi="Arial" w:cs="Arial"/>
          <w:b/>
          <w:sz w:val="26"/>
          <w:szCs w:val="26"/>
        </w:rPr>
        <w:t>СЕЛЬСКОГО ПОСЕ</w:t>
      </w:r>
      <w:r w:rsidRPr="00534F1B">
        <w:rPr>
          <w:rFonts w:ascii="Arial" w:hAnsi="Arial" w:cs="Arial"/>
          <w:b/>
          <w:sz w:val="26"/>
          <w:szCs w:val="26"/>
        </w:rPr>
        <w:t xml:space="preserve">ЛЕНИЯ КАЛАЧЕЕВСКОГО </w:t>
      </w:r>
      <w:r w:rsidR="0086152B">
        <w:rPr>
          <w:rFonts w:ascii="Arial" w:hAnsi="Arial" w:cs="Arial"/>
          <w:b/>
          <w:sz w:val="26"/>
          <w:szCs w:val="26"/>
        </w:rPr>
        <w:t xml:space="preserve">МУНИЦИПАЛЬНОГО РАЙОНА </w:t>
      </w:r>
      <w:r w:rsidR="00C352CA" w:rsidRPr="00534F1B">
        <w:rPr>
          <w:rFonts w:ascii="Arial" w:hAnsi="Arial" w:cs="Arial"/>
          <w:b/>
          <w:sz w:val="26"/>
          <w:szCs w:val="26"/>
        </w:rPr>
        <w:t>ВОРОНЕЖСКОЙ ОБЛАСТИ</w:t>
      </w:r>
    </w:p>
    <w:p w:rsidR="00C352CA" w:rsidRPr="00534F1B" w:rsidRDefault="00C352CA" w:rsidP="00C352CA">
      <w:pPr>
        <w:jc w:val="center"/>
        <w:rPr>
          <w:rFonts w:ascii="Arial" w:hAnsi="Arial" w:cs="Arial"/>
          <w:b/>
          <w:sz w:val="26"/>
          <w:szCs w:val="26"/>
        </w:rPr>
      </w:pPr>
      <w:r w:rsidRPr="00534F1B">
        <w:rPr>
          <w:rFonts w:ascii="Arial" w:hAnsi="Arial" w:cs="Arial"/>
          <w:b/>
          <w:sz w:val="26"/>
          <w:szCs w:val="26"/>
        </w:rPr>
        <w:t>ПО ПРЕДОСТАВЛЕНИЮ МУНИЦИПАЛЬНОЙ УСЛУГИ</w:t>
      </w:r>
    </w:p>
    <w:p w:rsidR="00C352CA" w:rsidRPr="00534F1B" w:rsidRDefault="00C352CA" w:rsidP="00C352CA">
      <w:pPr>
        <w:jc w:val="center"/>
        <w:rPr>
          <w:rFonts w:ascii="Arial" w:hAnsi="Arial" w:cs="Arial"/>
          <w:b/>
          <w:sz w:val="26"/>
          <w:szCs w:val="26"/>
        </w:rPr>
      </w:pPr>
      <w:r w:rsidRPr="00534F1B">
        <w:rPr>
          <w:rFonts w:ascii="Arial" w:hAnsi="Arial" w:cs="Arial"/>
          <w:b/>
          <w:sz w:val="26"/>
          <w:szCs w:val="26"/>
        </w:rPr>
        <w:t xml:space="preserve">«ПРЕДОСТАВЛЕНИЕ ИНФОРМАЦИИ ОБ ОЧЕРЕДНОСТИ ПРЕДОСТАВЛЕНИЯ МУНИЦИПАЛЬНЫХ ЖИЛЫХ ПОМЕЩЕНИЙ </w:t>
      </w:r>
    </w:p>
    <w:p w:rsidR="00C352CA" w:rsidRPr="00534F1B" w:rsidRDefault="00C352CA" w:rsidP="00C352CA">
      <w:pPr>
        <w:jc w:val="center"/>
        <w:rPr>
          <w:rFonts w:ascii="Arial" w:hAnsi="Arial" w:cs="Arial"/>
          <w:bCs/>
          <w:sz w:val="26"/>
          <w:szCs w:val="26"/>
        </w:rPr>
      </w:pPr>
      <w:r w:rsidRPr="00534F1B">
        <w:rPr>
          <w:rFonts w:ascii="Arial" w:hAnsi="Arial" w:cs="Arial"/>
          <w:b/>
          <w:sz w:val="26"/>
          <w:szCs w:val="26"/>
        </w:rPr>
        <w:t>НА УСЛОВИЯХ СОЦИАЛЬНОГО НАЙМА»</w:t>
      </w:r>
    </w:p>
    <w:p w:rsidR="00C352CA" w:rsidRPr="00534F1B" w:rsidRDefault="00C352CA" w:rsidP="00C352CA">
      <w:pPr>
        <w:ind w:firstLine="709"/>
        <w:jc w:val="center"/>
        <w:rPr>
          <w:rFonts w:ascii="Arial" w:hAnsi="Arial" w:cs="Arial"/>
          <w:sz w:val="26"/>
          <w:szCs w:val="26"/>
        </w:rPr>
      </w:pPr>
    </w:p>
    <w:p w:rsidR="00C352CA" w:rsidRPr="00534F1B" w:rsidRDefault="00C352CA" w:rsidP="00C352CA">
      <w:pPr>
        <w:numPr>
          <w:ilvl w:val="0"/>
          <w:numId w:val="1"/>
        </w:numPr>
        <w:ind w:left="0" w:firstLine="709"/>
        <w:jc w:val="center"/>
        <w:rPr>
          <w:rFonts w:ascii="Arial" w:hAnsi="Arial" w:cs="Arial"/>
          <w:sz w:val="26"/>
          <w:szCs w:val="26"/>
        </w:rPr>
      </w:pPr>
      <w:r w:rsidRPr="00534F1B">
        <w:rPr>
          <w:rFonts w:ascii="Arial" w:hAnsi="Arial" w:cs="Arial"/>
          <w:sz w:val="26"/>
          <w:szCs w:val="26"/>
        </w:rPr>
        <w:t>Общие положения</w:t>
      </w:r>
    </w:p>
    <w:p w:rsidR="00C352CA" w:rsidRPr="00534F1B" w:rsidRDefault="00C352CA" w:rsidP="00C352CA">
      <w:pPr>
        <w:ind w:firstLine="709"/>
        <w:jc w:val="both"/>
        <w:rPr>
          <w:rFonts w:ascii="Arial" w:hAnsi="Arial" w:cs="Arial"/>
          <w:sz w:val="26"/>
          <w:szCs w:val="26"/>
        </w:rPr>
      </w:pPr>
    </w:p>
    <w:p w:rsidR="00C352CA" w:rsidRPr="00534F1B" w:rsidRDefault="00C352CA" w:rsidP="00C352CA">
      <w:pPr>
        <w:numPr>
          <w:ilvl w:val="1"/>
          <w:numId w:val="1"/>
        </w:numPr>
        <w:tabs>
          <w:tab w:val="num" w:pos="142"/>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Предмет регулирования административного регламента.</w:t>
      </w:r>
    </w:p>
    <w:p w:rsidR="00C352CA" w:rsidRPr="00534F1B" w:rsidRDefault="00C352CA" w:rsidP="00C352CA">
      <w:pPr>
        <w:pStyle w:val="ConsPlusNormal0"/>
        <w:spacing w:line="276" w:lineRule="auto"/>
        <w:ind w:firstLine="709"/>
        <w:jc w:val="both"/>
        <w:rPr>
          <w:sz w:val="26"/>
          <w:szCs w:val="26"/>
        </w:rPr>
      </w:pPr>
      <w:proofErr w:type="gramStart"/>
      <w:r w:rsidRPr="00534F1B">
        <w:rPr>
          <w:sz w:val="26"/>
          <w:szCs w:val="26"/>
        </w:rPr>
        <w:t>Предметом регулирования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 (далее – административный регламент) являются отношения, возникающие между заявит</w:t>
      </w:r>
      <w:r w:rsidR="001233EB" w:rsidRPr="00534F1B">
        <w:rPr>
          <w:sz w:val="26"/>
          <w:szCs w:val="26"/>
        </w:rPr>
        <w:t xml:space="preserve">елями и </w:t>
      </w:r>
      <w:r w:rsidR="00BA25DA" w:rsidRPr="00534F1B">
        <w:rPr>
          <w:sz w:val="26"/>
          <w:szCs w:val="26"/>
        </w:rPr>
        <w:t xml:space="preserve">администрацией </w:t>
      </w:r>
      <w:r w:rsidR="008929E1" w:rsidRPr="00534F1B">
        <w:rPr>
          <w:sz w:val="26"/>
          <w:szCs w:val="26"/>
        </w:rPr>
        <w:t>Хрещатовского</w:t>
      </w:r>
      <w:r w:rsidR="001233EB" w:rsidRPr="00534F1B">
        <w:rPr>
          <w:sz w:val="26"/>
          <w:szCs w:val="26"/>
        </w:rPr>
        <w:t xml:space="preserve"> сельского поселения</w:t>
      </w:r>
      <w:r w:rsidRPr="00534F1B">
        <w:rPr>
          <w:sz w:val="26"/>
          <w:szCs w:val="26"/>
        </w:rPr>
        <w:t xml:space="preserve"> в связи с предоставлением муниципальной услуги по предоставлении информации об очередности предоставления муниципальных жилых помещений на условиях социального найма, а также определение порядка, сроков и последовательности выполнения</w:t>
      </w:r>
      <w:proofErr w:type="gramEnd"/>
      <w:r w:rsidRPr="00534F1B">
        <w:rPr>
          <w:sz w:val="26"/>
          <w:szCs w:val="26"/>
        </w:rPr>
        <w:t xml:space="preserve"> административных действий (процедур) при предоставлении муниципальной услуги.</w:t>
      </w:r>
    </w:p>
    <w:p w:rsidR="00C352CA" w:rsidRPr="00534F1B" w:rsidRDefault="00C352CA" w:rsidP="00C352CA">
      <w:pPr>
        <w:numPr>
          <w:ilvl w:val="1"/>
          <w:numId w:val="1"/>
        </w:numPr>
        <w:tabs>
          <w:tab w:val="num" w:pos="142"/>
        </w:tabs>
        <w:autoSpaceDE w:val="0"/>
        <w:autoSpaceDN w:val="0"/>
        <w:adjustRightInd w:val="0"/>
        <w:spacing w:line="276" w:lineRule="auto"/>
        <w:ind w:left="0" w:firstLine="709"/>
        <w:jc w:val="both"/>
        <w:outlineLvl w:val="0"/>
        <w:rPr>
          <w:rFonts w:ascii="Arial" w:hAnsi="Arial" w:cs="Arial"/>
          <w:sz w:val="26"/>
          <w:szCs w:val="26"/>
        </w:rPr>
      </w:pPr>
      <w:r w:rsidRPr="00534F1B">
        <w:rPr>
          <w:rFonts w:ascii="Arial" w:hAnsi="Arial" w:cs="Arial"/>
          <w:sz w:val="26"/>
          <w:szCs w:val="26"/>
        </w:rPr>
        <w:t>Описание заявителей</w:t>
      </w:r>
    </w:p>
    <w:p w:rsidR="00C352CA" w:rsidRPr="00534F1B" w:rsidRDefault="00C352CA" w:rsidP="00C352CA">
      <w:pPr>
        <w:pStyle w:val="ConsPlusNormal0"/>
        <w:spacing w:line="276" w:lineRule="auto"/>
        <w:ind w:firstLine="709"/>
        <w:jc w:val="both"/>
        <w:rPr>
          <w:sz w:val="26"/>
          <w:szCs w:val="26"/>
          <w:lang w:eastAsia="ru-RU"/>
        </w:rPr>
      </w:pPr>
      <w:r w:rsidRPr="00534F1B">
        <w:rPr>
          <w:sz w:val="26"/>
          <w:szCs w:val="26"/>
        </w:rPr>
        <w:t xml:space="preserve">Заявителями являются граждане Российской Федерации, постоянно проживающие на территории </w:t>
      </w:r>
      <w:r w:rsidR="00BA25DA" w:rsidRPr="00534F1B">
        <w:rPr>
          <w:sz w:val="26"/>
          <w:szCs w:val="26"/>
          <w:lang w:eastAsia="ru-RU"/>
        </w:rPr>
        <w:t xml:space="preserve"> </w:t>
      </w:r>
      <w:r w:rsidR="008929E1" w:rsidRPr="00534F1B">
        <w:rPr>
          <w:sz w:val="26"/>
          <w:szCs w:val="26"/>
          <w:lang w:eastAsia="ru-RU"/>
        </w:rPr>
        <w:t>Хрещатовского</w:t>
      </w:r>
      <w:r w:rsidRPr="00534F1B">
        <w:rPr>
          <w:sz w:val="26"/>
          <w:szCs w:val="26"/>
          <w:lang w:eastAsia="ru-RU"/>
        </w:rPr>
        <w:t xml:space="preserve"> сельского поселения, </w:t>
      </w:r>
      <w:r w:rsidRPr="00534F1B">
        <w:rPr>
          <w:sz w:val="26"/>
          <w:szCs w:val="26"/>
        </w:rPr>
        <w:t>состоящие на учете в качестве нуждающихся в жилых помещениях, представляемых по договорам социального найма, или их законные представители</w:t>
      </w:r>
      <w:r w:rsidRPr="00534F1B">
        <w:rPr>
          <w:sz w:val="26"/>
          <w:szCs w:val="26"/>
          <w:lang w:eastAsia="ru-RU"/>
        </w:rPr>
        <w:t xml:space="preserve"> (далее - заявитель, заявители)</w:t>
      </w:r>
      <w:r w:rsidRPr="00534F1B">
        <w:rPr>
          <w:sz w:val="26"/>
          <w:szCs w:val="26"/>
        </w:rPr>
        <w:t>.</w:t>
      </w:r>
    </w:p>
    <w:p w:rsidR="00C352CA" w:rsidRPr="00534F1B" w:rsidRDefault="00C352CA" w:rsidP="00C352CA">
      <w:pPr>
        <w:numPr>
          <w:ilvl w:val="1"/>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Требования к порядку информирования о предоставлении муниципальной услуги</w:t>
      </w:r>
    </w:p>
    <w:p w:rsidR="00C352CA" w:rsidRPr="00534F1B" w:rsidRDefault="00C352CA" w:rsidP="00C352CA">
      <w:pPr>
        <w:pStyle w:val="ConsPlusNormal0"/>
        <w:numPr>
          <w:ilvl w:val="2"/>
          <w:numId w:val="1"/>
        </w:numPr>
        <w:tabs>
          <w:tab w:val="num" w:pos="142"/>
        </w:tabs>
        <w:spacing w:line="276" w:lineRule="auto"/>
        <w:ind w:left="0" w:firstLine="709"/>
        <w:jc w:val="both"/>
        <w:rPr>
          <w:sz w:val="26"/>
          <w:szCs w:val="26"/>
        </w:rPr>
      </w:pPr>
      <w:r w:rsidRPr="00534F1B">
        <w:rPr>
          <w:sz w:val="26"/>
          <w:szCs w:val="26"/>
        </w:rPr>
        <w:t xml:space="preserve"> Орган, предоставляющий муниципальную услугу: админист</w:t>
      </w:r>
      <w:r w:rsidR="00BA25DA" w:rsidRPr="00534F1B">
        <w:rPr>
          <w:sz w:val="26"/>
          <w:szCs w:val="26"/>
        </w:rPr>
        <w:t xml:space="preserve">рация </w:t>
      </w:r>
      <w:r w:rsidR="008929E1" w:rsidRPr="00534F1B">
        <w:rPr>
          <w:sz w:val="26"/>
          <w:szCs w:val="26"/>
        </w:rPr>
        <w:t xml:space="preserve">Хрещатовского  </w:t>
      </w:r>
      <w:r w:rsidRPr="00534F1B">
        <w:rPr>
          <w:sz w:val="26"/>
          <w:szCs w:val="26"/>
        </w:rPr>
        <w:t>сельского поселения (далее – администрация).</w:t>
      </w:r>
    </w:p>
    <w:p w:rsidR="00C352CA" w:rsidRPr="00534F1B" w:rsidRDefault="00C352CA" w:rsidP="00C352CA">
      <w:pPr>
        <w:widowControl w:val="0"/>
        <w:tabs>
          <w:tab w:val="num" w:pos="142"/>
          <w:tab w:val="left" w:pos="1440"/>
          <w:tab w:val="left" w:pos="1560"/>
        </w:tabs>
        <w:spacing w:line="276" w:lineRule="auto"/>
        <w:ind w:firstLine="709"/>
        <w:jc w:val="both"/>
        <w:rPr>
          <w:rFonts w:ascii="Arial" w:hAnsi="Arial" w:cs="Arial"/>
          <w:sz w:val="26"/>
          <w:szCs w:val="26"/>
        </w:rPr>
      </w:pPr>
      <w:r w:rsidRPr="00534F1B">
        <w:rPr>
          <w:rFonts w:ascii="Arial" w:hAnsi="Arial" w:cs="Arial"/>
          <w:sz w:val="26"/>
          <w:szCs w:val="26"/>
        </w:rPr>
        <w:t>Администрация расп</w:t>
      </w:r>
      <w:r w:rsidR="00BA25DA" w:rsidRPr="00534F1B">
        <w:rPr>
          <w:rFonts w:ascii="Arial" w:hAnsi="Arial" w:cs="Arial"/>
          <w:sz w:val="26"/>
          <w:szCs w:val="26"/>
        </w:rPr>
        <w:t>оложена по адресу: 39762</w:t>
      </w:r>
      <w:r w:rsidR="003463C2" w:rsidRPr="00534F1B">
        <w:rPr>
          <w:rFonts w:ascii="Arial" w:hAnsi="Arial" w:cs="Arial"/>
          <w:sz w:val="26"/>
          <w:szCs w:val="26"/>
        </w:rPr>
        <w:t>2</w:t>
      </w:r>
      <w:r w:rsidR="00BA25DA" w:rsidRPr="00534F1B">
        <w:rPr>
          <w:rFonts w:ascii="Arial" w:hAnsi="Arial" w:cs="Arial"/>
          <w:sz w:val="26"/>
          <w:szCs w:val="26"/>
        </w:rPr>
        <w:t xml:space="preserve"> Воронежская область Калачеевский район с. </w:t>
      </w:r>
      <w:proofErr w:type="spellStart"/>
      <w:r w:rsidR="008929E1" w:rsidRPr="00534F1B">
        <w:rPr>
          <w:rFonts w:ascii="Arial" w:hAnsi="Arial" w:cs="Arial"/>
          <w:sz w:val="26"/>
          <w:szCs w:val="26"/>
        </w:rPr>
        <w:t>Хрещатое</w:t>
      </w:r>
      <w:proofErr w:type="spellEnd"/>
      <w:r w:rsidR="008929E1" w:rsidRPr="00534F1B">
        <w:rPr>
          <w:rFonts w:ascii="Arial" w:hAnsi="Arial" w:cs="Arial"/>
          <w:sz w:val="26"/>
          <w:szCs w:val="26"/>
        </w:rPr>
        <w:t xml:space="preserve"> Красная площадь, 1</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Информация о месте нахождения, графике работы, контактных телефонах (телефонах для справок и</w:t>
      </w:r>
      <w:r w:rsidR="001233EB" w:rsidRPr="00534F1B">
        <w:rPr>
          <w:rFonts w:ascii="Arial" w:hAnsi="Arial" w:cs="Arial"/>
          <w:sz w:val="26"/>
          <w:szCs w:val="26"/>
        </w:rPr>
        <w:t xml:space="preserve"> консультаций), </w:t>
      </w:r>
      <w:proofErr w:type="gramStart"/>
      <w:r w:rsidR="001233EB" w:rsidRPr="00534F1B">
        <w:rPr>
          <w:rFonts w:ascii="Arial" w:hAnsi="Arial" w:cs="Arial"/>
          <w:sz w:val="26"/>
          <w:szCs w:val="26"/>
        </w:rPr>
        <w:t>интернет-адресе</w:t>
      </w:r>
      <w:proofErr w:type="gramEnd"/>
      <w:r w:rsidR="001233EB" w:rsidRPr="00534F1B">
        <w:rPr>
          <w:rFonts w:ascii="Arial" w:hAnsi="Arial" w:cs="Arial"/>
          <w:sz w:val="26"/>
          <w:szCs w:val="26"/>
        </w:rPr>
        <w:t xml:space="preserve">, </w:t>
      </w:r>
      <w:r w:rsidR="001233EB" w:rsidRPr="00534F1B">
        <w:rPr>
          <w:rFonts w:ascii="Arial" w:hAnsi="Arial" w:cs="Arial"/>
          <w:sz w:val="26"/>
          <w:szCs w:val="26"/>
        </w:rPr>
        <w:lastRenderedPageBreak/>
        <w:t>адресе</w:t>
      </w:r>
      <w:r w:rsidRPr="00534F1B">
        <w:rPr>
          <w:rFonts w:ascii="Arial" w:hAnsi="Arial" w:cs="Arial"/>
          <w:sz w:val="26"/>
          <w:szCs w:val="26"/>
        </w:rPr>
        <w:t xml:space="preserve"> электронн</w:t>
      </w:r>
      <w:r w:rsidR="00BA25DA" w:rsidRPr="00534F1B">
        <w:rPr>
          <w:rFonts w:ascii="Arial" w:hAnsi="Arial" w:cs="Arial"/>
          <w:sz w:val="26"/>
          <w:szCs w:val="26"/>
        </w:rPr>
        <w:t xml:space="preserve">ой почты администрации </w:t>
      </w:r>
      <w:r w:rsidR="008929E1" w:rsidRPr="00534F1B">
        <w:rPr>
          <w:rFonts w:ascii="Arial" w:hAnsi="Arial" w:cs="Arial"/>
          <w:sz w:val="26"/>
          <w:szCs w:val="26"/>
        </w:rPr>
        <w:t xml:space="preserve">Хрещатовского </w:t>
      </w:r>
      <w:r w:rsidR="00BA25DA" w:rsidRPr="00534F1B">
        <w:rPr>
          <w:rFonts w:ascii="Arial" w:hAnsi="Arial" w:cs="Arial"/>
          <w:sz w:val="26"/>
          <w:szCs w:val="26"/>
        </w:rPr>
        <w:t xml:space="preserve"> сельского поселения</w:t>
      </w:r>
      <w:r w:rsidRPr="00534F1B">
        <w:rPr>
          <w:rFonts w:ascii="Arial" w:hAnsi="Arial" w:cs="Arial"/>
          <w:sz w:val="26"/>
          <w:szCs w:val="26"/>
        </w:rPr>
        <w:t>, приводятся в приложении № 1 к настоящему Административному регламенту и размещаются:</w:t>
      </w:r>
    </w:p>
    <w:p w:rsidR="00C352CA" w:rsidRPr="00534F1B" w:rsidRDefault="00C352CA" w:rsidP="00C352CA">
      <w:pPr>
        <w:numPr>
          <w:ilvl w:val="0"/>
          <w:numId w:val="2"/>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 xml:space="preserve">на официальном сайте администрации в </w:t>
      </w:r>
      <w:r w:rsidR="00BA25DA" w:rsidRPr="00534F1B">
        <w:rPr>
          <w:rFonts w:ascii="Arial" w:hAnsi="Arial" w:cs="Arial"/>
          <w:sz w:val="26"/>
          <w:szCs w:val="26"/>
        </w:rPr>
        <w:t>сети Интернет (</w:t>
      </w:r>
      <w:r w:rsidR="004D5E56" w:rsidRPr="00534F1B">
        <w:rPr>
          <w:rFonts w:ascii="Arial" w:hAnsi="Arial" w:cs="Arial"/>
          <w:sz w:val="26"/>
          <w:szCs w:val="26"/>
          <w:lang w:val="en-US"/>
        </w:rPr>
        <w:t>http</w:t>
      </w:r>
      <w:r w:rsidR="004D5E56" w:rsidRPr="00534F1B">
        <w:rPr>
          <w:rFonts w:ascii="Arial" w:hAnsi="Arial" w:cs="Arial"/>
          <w:sz w:val="26"/>
          <w:szCs w:val="26"/>
        </w:rPr>
        <w:t>://</w:t>
      </w:r>
      <w:r w:rsidR="004D5E56" w:rsidRPr="00534F1B">
        <w:rPr>
          <w:rFonts w:ascii="Arial" w:hAnsi="Arial" w:cs="Arial"/>
          <w:sz w:val="26"/>
          <w:szCs w:val="26"/>
          <w:lang w:val="en-US"/>
        </w:rPr>
        <w:t>hreshatoe</w:t>
      </w:r>
      <w:r w:rsidR="004D5E56" w:rsidRPr="00534F1B">
        <w:rPr>
          <w:rFonts w:ascii="Arial" w:hAnsi="Arial" w:cs="Arial"/>
          <w:sz w:val="26"/>
          <w:szCs w:val="26"/>
        </w:rPr>
        <w:t>.</w:t>
      </w:r>
      <w:r w:rsidR="004D5E56" w:rsidRPr="00534F1B">
        <w:rPr>
          <w:rFonts w:ascii="Arial" w:hAnsi="Arial" w:cs="Arial"/>
          <w:sz w:val="26"/>
          <w:szCs w:val="26"/>
          <w:lang w:val="en-US"/>
        </w:rPr>
        <w:t>ru</w:t>
      </w:r>
      <w:r w:rsidRPr="00534F1B">
        <w:rPr>
          <w:rFonts w:ascii="Arial" w:hAnsi="Arial" w:cs="Arial"/>
          <w:sz w:val="26"/>
          <w:szCs w:val="26"/>
        </w:rPr>
        <w:t>);</w:t>
      </w:r>
    </w:p>
    <w:p w:rsidR="00C352CA" w:rsidRPr="00534F1B" w:rsidRDefault="00C352CA" w:rsidP="00C352CA">
      <w:pPr>
        <w:numPr>
          <w:ilvl w:val="0"/>
          <w:numId w:val="2"/>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w:t>
      </w:r>
      <w:proofErr w:type="spellStart"/>
      <w:r w:rsidRPr="00534F1B">
        <w:rPr>
          <w:rFonts w:ascii="Arial" w:hAnsi="Arial" w:cs="Arial"/>
          <w:sz w:val="26"/>
          <w:szCs w:val="26"/>
        </w:rPr>
        <w:t>pgu.govvr</w:t>
      </w:r>
      <w:proofErr w:type="spellEnd"/>
      <w:r w:rsidRPr="00534F1B">
        <w:rPr>
          <w:rFonts w:ascii="Arial" w:hAnsi="Arial" w:cs="Arial"/>
          <w:sz w:val="26"/>
          <w:szCs w:val="26"/>
          <w:lang w:val="en-US"/>
        </w:rPr>
        <w:t>n</w:t>
      </w:r>
      <w:r w:rsidRPr="00534F1B">
        <w:rPr>
          <w:rFonts w:ascii="Arial" w:hAnsi="Arial" w:cs="Arial"/>
          <w:sz w:val="26"/>
          <w:szCs w:val="26"/>
        </w:rPr>
        <w:t>.</w:t>
      </w:r>
      <w:proofErr w:type="spellStart"/>
      <w:r w:rsidRPr="00534F1B">
        <w:rPr>
          <w:rFonts w:ascii="Arial" w:hAnsi="Arial" w:cs="Arial"/>
          <w:sz w:val="26"/>
          <w:szCs w:val="26"/>
        </w:rPr>
        <w:t>ru</w:t>
      </w:r>
      <w:proofErr w:type="spellEnd"/>
      <w:r w:rsidRPr="00534F1B">
        <w:rPr>
          <w:rFonts w:ascii="Arial" w:hAnsi="Arial" w:cs="Arial"/>
          <w:sz w:val="26"/>
          <w:szCs w:val="26"/>
        </w:rPr>
        <w:t>) (далее - Портал государственных и муниципальных услуг Воронежской области);</w:t>
      </w:r>
    </w:p>
    <w:p w:rsidR="00C352CA" w:rsidRPr="00534F1B" w:rsidRDefault="00C352CA" w:rsidP="00C352CA">
      <w:pPr>
        <w:numPr>
          <w:ilvl w:val="0"/>
          <w:numId w:val="2"/>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на Едином портале государственных и муниципальных услуг (функций) в сети Интернет (www.gosuslugi.ru);</w:t>
      </w:r>
    </w:p>
    <w:p w:rsidR="00C352CA" w:rsidRPr="00534F1B" w:rsidRDefault="00C352CA" w:rsidP="00C352CA">
      <w:pPr>
        <w:numPr>
          <w:ilvl w:val="0"/>
          <w:numId w:val="2"/>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на информационном стенде в администрации;</w:t>
      </w:r>
    </w:p>
    <w:p w:rsidR="00C352CA" w:rsidRPr="00534F1B" w:rsidRDefault="00C352CA" w:rsidP="00C352CA">
      <w:pPr>
        <w:widowControl w:val="0"/>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непосредственно в администрации,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с использованием средств телефонной связи, средств сети Интернет.</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352CA" w:rsidRPr="00534F1B" w:rsidRDefault="00C352CA" w:rsidP="00C352CA">
      <w:pPr>
        <w:tabs>
          <w:tab w:val="num" w:pos="142"/>
        </w:tabs>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534F1B" w:rsidRDefault="00C352CA" w:rsidP="00C352CA">
      <w:pPr>
        <w:tabs>
          <w:tab w:val="num" w:pos="142"/>
        </w:tabs>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текст настоящего Административного регламента;</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тексты, выдержки из нормативных правовых актов, регулирующих предоставление муниципальной услуги;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формы, образцы заявлений, иных документов.</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lastRenderedPageBreak/>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о порядке предоставления муниципальной услуги;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о ходе предоставления муниципальной услуги;</w:t>
      </w:r>
    </w:p>
    <w:p w:rsidR="00C352CA" w:rsidRPr="00534F1B" w:rsidRDefault="00C352CA" w:rsidP="00C352CA">
      <w:pPr>
        <w:numPr>
          <w:ilvl w:val="0"/>
          <w:numId w:val="3"/>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об отказе в предоставлении муниципальной услуги.</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352CA" w:rsidRPr="00534F1B" w:rsidRDefault="00C352CA" w:rsidP="00C352CA">
      <w:pPr>
        <w:tabs>
          <w:tab w:val="num" w:pos="142"/>
        </w:tabs>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При ответах на телефонные звонки и устные </w:t>
      </w:r>
      <w:proofErr w:type="gramStart"/>
      <w:r w:rsidRPr="00534F1B">
        <w:rPr>
          <w:rFonts w:ascii="Arial" w:hAnsi="Arial" w:cs="Arial"/>
          <w:sz w:val="26"/>
          <w:szCs w:val="26"/>
        </w:rPr>
        <w:t>обращения</w:t>
      </w:r>
      <w:proofErr w:type="gramEnd"/>
      <w:r w:rsidRPr="00534F1B">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352CA" w:rsidRPr="00534F1B" w:rsidRDefault="00C352CA" w:rsidP="00C352CA">
      <w:pPr>
        <w:tabs>
          <w:tab w:val="num" w:pos="142"/>
        </w:tabs>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При отсутств</w:t>
      </w:r>
      <w:proofErr w:type="gramStart"/>
      <w:r w:rsidRPr="00534F1B">
        <w:rPr>
          <w:rFonts w:ascii="Arial" w:hAnsi="Arial" w:cs="Arial"/>
          <w:sz w:val="26"/>
          <w:szCs w:val="26"/>
        </w:rPr>
        <w:t>ии у у</w:t>
      </w:r>
      <w:proofErr w:type="gramEnd"/>
      <w:r w:rsidRPr="00534F1B">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352CA" w:rsidRPr="00534F1B" w:rsidRDefault="00C352CA" w:rsidP="00C352CA">
      <w:pPr>
        <w:autoSpaceDE w:val="0"/>
        <w:autoSpaceDN w:val="0"/>
        <w:adjustRightInd w:val="0"/>
        <w:ind w:firstLine="709"/>
        <w:jc w:val="both"/>
        <w:rPr>
          <w:rFonts w:ascii="Arial" w:hAnsi="Arial" w:cs="Arial"/>
          <w:sz w:val="26"/>
          <w:szCs w:val="26"/>
        </w:rPr>
      </w:pPr>
    </w:p>
    <w:p w:rsidR="00C352CA" w:rsidRPr="00534F1B" w:rsidRDefault="00C352CA" w:rsidP="00C352CA">
      <w:pPr>
        <w:numPr>
          <w:ilvl w:val="0"/>
          <w:numId w:val="1"/>
        </w:numPr>
        <w:tabs>
          <w:tab w:val="left" w:pos="1440"/>
          <w:tab w:val="left" w:pos="1560"/>
        </w:tabs>
        <w:spacing w:line="276" w:lineRule="auto"/>
        <w:ind w:left="0" w:firstLine="709"/>
        <w:jc w:val="center"/>
        <w:rPr>
          <w:rFonts w:ascii="Arial" w:hAnsi="Arial" w:cs="Arial"/>
          <w:b/>
          <w:sz w:val="26"/>
          <w:szCs w:val="26"/>
        </w:rPr>
      </w:pPr>
      <w:r w:rsidRPr="00534F1B">
        <w:rPr>
          <w:rFonts w:ascii="Arial" w:hAnsi="Arial" w:cs="Arial"/>
          <w:b/>
          <w:sz w:val="26"/>
          <w:szCs w:val="26"/>
        </w:rPr>
        <w:t>Стандарт пред</w:t>
      </w:r>
      <w:r w:rsidR="00354880" w:rsidRPr="00534F1B">
        <w:rPr>
          <w:rFonts w:ascii="Arial" w:hAnsi="Arial" w:cs="Arial"/>
          <w:b/>
          <w:sz w:val="26"/>
          <w:szCs w:val="26"/>
        </w:rPr>
        <w:t>оставления муниципальной услуги</w:t>
      </w:r>
    </w:p>
    <w:p w:rsidR="00C352CA" w:rsidRPr="00534F1B" w:rsidRDefault="00C352CA" w:rsidP="00C352CA">
      <w:pPr>
        <w:tabs>
          <w:tab w:val="left" w:pos="1440"/>
          <w:tab w:val="left" w:pos="1560"/>
        </w:tabs>
        <w:spacing w:line="276" w:lineRule="auto"/>
        <w:ind w:firstLine="709"/>
        <w:jc w:val="both"/>
        <w:rPr>
          <w:rFonts w:ascii="Arial" w:hAnsi="Arial" w:cs="Arial"/>
          <w:sz w:val="26"/>
          <w:szCs w:val="26"/>
        </w:rPr>
      </w:pPr>
    </w:p>
    <w:p w:rsidR="00C352CA" w:rsidRPr="00534F1B" w:rsidRDefault="00C352CA" w:rsidP="00C352CA">
      <w:pPr>
        <w:numPr>
          <w:ilvl w:val="1"/>
          <w:numId w:val="1"/>
        </w:numPr>
        <w:tabs>
          <w:tab w:val="num" w:pos="142"/>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Наименование муниципальной услуги – «Предоставление информации об очередности предоставления муниципальных жилых помещений на условиях социального найма».</w:t>
      </w:r>
    </w:p>
    <w:p w:rsidR="00C352CA" w:rsidRPr="00534F1B" w:rsidRDefault="00C352CA" w:rsidP="00C352CA">
      <w:pPr>
        <w:numPr>
          <w:ilvl w:val="1"/>
          <w:numId w:val="1"/>
        </w:numPr>
        <w:tabs>
          <w:tab w:val="num" w:pos="142"/>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Наименование органа, представляющего муниципальную услугу.</w:t>
      </w:r>
    </w:p>
    <w:p w:rsidR="00C352CA" w:rsidRPr="00534F1B" w:rsidRDefault="00C352CA" w:rsidP="00C352CA">
      <w:pPr>
        <w:numPr>
          <w:ilvl w:val="2"/>
          <w:numId w:val="1"/>
        </w:numPr>
        <w:tabs>
          <w:tab w:val="num" w:pos="142"/>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Орган, предоставляющий муниципальную услугу: админист</w:t>
      </w:r>
      <w:r w:rsidR="00BA25DA" w:rsidRPr="00534F1B">
        <w:rPr>
          <w:rFonts w:ascii="Arial" w:hAnsi="Arial" w:cs="Arial"/>
          <w:sz w:val="26"/>
          <w:szCs w:val="26"/>
        </w:rPr>
        <w:t xml:space="preserve">рация </w:t>
      </w:r>
      <w:r w:rsidR="00365221" w:rsidRPr="00534F1B">
        <w:rPr>
          <w:rFonts w:ascii="Arial" w:hAnsi="Arial" w:cs="Arial"/>
          <w:sz w:val="26"/>
          <w:szCs w:val="26"/>
        </w:rPr>
        <w:t>Хрещатовского</w:t>
      </w:r>
      <w:r w:rsidRPr="00534F1B">
        <w:rPr>
          <w:rFonts w:ascii="Arial" w:hAnsi="Arial" w:cs="Arial"/>
          <w:sz w:val="26"/>
          <w:szCs w:val="26"/>
        </w:rPr>
        <w:t xml:space="preserve"> сельского поселения.</w:t>
      </w:r>
    </w:p>
    <w:p w:rsidR="00C352CA" w:rsidRPr="00534F1B" w:rsidRDefault="00C352CA" w:rsidP="00C352CA">
      <w:pPr>
        <w:numPr>
          <w:ilvl w:val="2"/>
          <w:numId w:val="1"/>
        </w:numPr>
        <w:tabs>
          <w:tab w:val="num" w:pos="142"/>
        </w:tabs>
        <w:autoSpaceDE w:val="0"/>
        <w:autoSpaceDN w:val="0"/>
        <w:adjustRightInd w:val="0"/>
        <w:spacing w:line="276" w:lineRule="auto"/>
        <w:ind w:left="0" w:firstLine="709"/>
        <w:jc w:val="both"/>
        <w:rPr>
          <w:rFonts w:ascii="Arial" w:hAnsi="Arial" w:cs="Arial"/>
          <w:sz w:val="26"/>
          <w:szCs w:val="26"/>
        </w:rPr>
      </w:pPr>
      <w:proofErr w:type="gramStart"/>
      <w:r w:rsidRPr="00534F1B">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B4181A" w:rsidRPr="00534F1B">
        <w:rPr>
          <w:rFonts w:ascii="Arial" w:hAnsi="Arial" w:cs="Arial"/>
          <w:sz w:val="26"/>
          <w:szCs w:val="26"/>
        </w:rPr>
        <w:t>твержденный Решением СНД от «1</w:t>
      </w:r>
      <w:r w:rsidR="00365221" w:rsidRPr="00534F1B">
        <w:rPr>
          <w:rFonts w:ascii="Arial" w:hAnsi="Arial" w:cs="Arial"/>
          <w:sz w:val="26"/>
          <w:szCs w:val="26"/>
        </w:rPr>
        <w:t>3</w:t>
      </w:r>
      <w:r w:rsidR="00B4181A" w:rsidRPr="00534F1B">
        <w:rPr>
          <w:rFonts w:ascii="Arial" w:hAnsi="Arial" w:cs="Arial"/>
          <w:sz w:val="26"/>
          <w:szCs w:val="26"/>
        </w:rPr>
        <w:t>»октября 2015</w:t>
      </w:r>
      <w:r w:rsidRPr="00534F1B">
        <w:rPr>
          <w:rFonts w:ascii="Arial" w:hAnsi="Arial" w:cs="Arial"/>
          <w:sz w:val="26"/>
          <w:szCs w:val="26"/>
        </w:rPr>
        <w:t xml:space="preserve"> года.</w:t>
      </w:r>
      <w:proofErr w:type="gramEnd"/>
    </w:p>
    <w:p w:rsidR="00C352CA" w:rsidRPr="00534F1B" w:rsidRDefault="00C352CA" w:rsidP="00C352CA">
      <w:pPr>
        <w:tabs>
          <w:tab w:val="num" w:pos="142"/>
          <w:tab w:val="left" w:pos="1560"/>
        </w:tabs>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lastRenderedPageBreak/>
        <w:t>2.3. Результат предоставления муниципальной услуги.</w:t>
      </w:r>
    </w:p>
    <w:p w:rsidR="00C352CA" w:rsidRPr="00534F1B" w:rsidRDefault="00C352CA" w:rsidP="00C352CA">
      <w:pPr>
        <w:pStyle w:val="ConsPlusNormal0"/>
        <w:spacing w:line="276" w:lineRule="auto"/>
        <w:ind w:firstLine="709"/>
        <w:jc w:val="both"/>
        <w:rPr>
          <w:sz w:val="26"/>
          <w:szCs w:val="26"/>
        </w:rPr>
      </w:pPr>
      <w:r w:rsidRPr="00534F1B">
        <w:rPr>
          <w:sz w:val="26"/>
          <w:szCs w:val="26"/>
        </w:rPr>
        <w:t>Результатом предоставления муниципальной услуги является:</w:t>
      </w:r>
    </w:p>
    <w:p w:rsidR="00C352CA" w:rsidRPr="00534F1B" w:rsidRDefault="00C352CA" w:rsidP="00C352CA">
      <w:pPr>
        <w:pStyle w:val="ConsPlusNormal0"/>
        <w:spacing w:line="276" w:lineRule="auto"/>
        <w:ind w:firstLine="709"/>
        <w:jc w:val="both"/>
        <w:rPr>
          <w:sz w:val="26"/>
          <w:szCs w:val="26"/>
        </w:rPr>
      </w:pPr>
      <w:r w:rsidRPr="00534F1B">
        <w:rPr>
          <w:sz w:val="26"/>
          <w:szCs w:val="26"/>
        </w:rPr>
        <w:t>- уведомление об очередности предоставления муниципальных жилых помещений на условиях социального найма.</w:t>
      </w:r>
    </w:p>
    <w:p w:rsidR="00C352CA" w:rsidRPr="00534F1B" w:rsidRDefault="00C352CA" w:rsidP="00C352CA">
      <w:pPr>
        <w:spacing w:line="276" w:lineRule="auto"/>
        <w:ind w:firstLine="709"/>
        <w:jc w:val="both"/>
        <w:rPr>
          <w:rFonts w:ascii="Arial" w:hAnsi="Arial" w:cs="Arial"/>
          <w:sz w:val="26"/>
          <w:szCs w:val="26"/>
        </w:rPr>
      </w:pPr>
      <w:r w:rsidRPr="00534F1B">
        <w:rPr>
          <w:rFonts w:ascii="Arial" w:hAnsi="Arial" w:cs="Arial"/>
          <w:sz w:val="26"/>
          <w:szCs w:val="26"/>
        </w:rPr>
        <w:t>2.4.Срок предоставления муниципальной услуги.</w:t>
      </w:r>
    </w:p>
    <w:p w:rsidR="00C352CA" w:rsidRPr="00534F1B" w:rsidRDefault="00C352CA" w:rsidP="00C352CA">
      <w:pPr>
        <w:pStyle w:val="ConsPlusNormal0"/>
        <w:spacing w:line="276" w:lineRule="auto"/>
        <w:ind w:firstLine="709"/>
        <w:jc w:val="both"/>
        <w:rPr>
          <w:sz w:val="26"/>
          <w:szCs w:val="26"/>
        </w:rPr>
      </w:pPr>
      <w:r w:rsidRPr="00534F1B">
        <w:rPr>
          <w:sz w:val="26"/>
          <w:szCs w:val="26"/>
        </w:rPr>
        <w:t>Срок предоставления муниципальной услуги не должен превышать 10 рабочих дней с момента регистрации поступившего заявления.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Срок регистрации заявления - 1 рабочий день.</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При поступлении заявления в электронной форме в выходные (праздничные) дни регистрация производится на следующий рабочий день.</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Срок исполнения административной процедуры по рассмотрению заявления - 7 рабочих дней.</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Срок исправления технических ошибок, допущенных при оформлении заявления, не должен превышать трех рабочих дней с момента обнаружения ошибки или получения от заявителя либо его законного представителя в письменной форме заявления об ошибке в записях.</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C352CA" w:rsidRPr="00534F1B" w:rsidRDefault="00C352CA" w:rsidP="00C352CA">
      <w:pPr>
        <w:numPr>
          <w:ilvl w:val="1"/>
          <w:numId w:val="4"/>
        </w:numPr>
        <w:tabs>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Правовые основы для предоставления муниципальной услуги.</w:t>
      </w:r>
    </w:p>
    <w:p w:rsidR="00C352CA" w:rsidRPr="00534F1B" w:rsidRDefault="00C352CA" w:rsidP="00C352CA">
      <w:pPr>
        <w:tabs>
          <w:tab w:val="num" w:pos="792"/>
          <w:tab w:val="left" w:pos="1440"/>
          <w:tab w:val="left" w:pos="1560"/>
        </w:tabs>
        <w:spacing w:line="276" w:lineRule="auto"/>
        <w:ind w:firstLine="709"/>
        <w:jc w:val="both"/>
        <w:rPr>
          <w:rFonts w:ascii="Arial" w:hAnsi="Arial" w:cs="Arial"/>
          <w:sz w:val="26"/>
          <w:szCs w:val="26"/>
        </w:rPr>
      </w:pPr>
      <w:r w:rsidRPr="00534F1B">
        <w:rPr>
          <w:rFonts w:ascii="Arial" w:hAnsi="Arial" w:cs="Arial"/>
          <w:sz w:val="26"/>
          <w:szCs w:val="26"/>
        </w:rPr>
        <w:t xml:space="preserve">Предоставление муниципальной услуги «Предоставление информации об очередности предоставления муниципальных жилых помещений на условиях социального найма» осуществляется в соответствии </w:t>
      </w:r>
      <w:proofErr w:type="gramStart"/>
      <w:r w:rsidRPr="00534F1B">
        <w:rPr>
          <w:rFonts w:ascii="Arial" w:hAnsi="Arial" w:cs="Arial"/>
          <w:sz w:val="26"/>
          <w:szCs w:val="26"/>
        </w:rPr>
        <w:t>с</w:t>
      </w:r>
      <w:proofErr w:type="gramEnd"/>
      <w:r w:rsidRPr="00534F1B">
        <w:rPr>
          <w:rFonts w:ascii="Arial" w:hAnsi="Arial" w:cs="Arial"/>
          <w:sz w:val="26"/>
          <w:szCs w:val="26"/>
        </w:rPr>
        <w:t>:</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Жилищным </w:t>
      </w:r>
      <w:hyperlink r:id="rId9" w:history="1">
        <w:r w:rsidRPr="00534F1B">
          <w:rPr>
            <w:rStyle w:val="a7"/>
            <w:rFonts w:ascii="Arial" w:hAnsi="Arial" w:cs="Arial"/>
            <w:color w:val="auto"/>
            <w:sz w:val="26"/>
            <w:szCs w:val="26"/>
            <w:u w:val="none"/>
          </w:rPr>
          <w:t>кодексом</w:t>
        </w:r>
      </w:hyperlink>
      <w:r w:rsidRPr="00534F1B">
        <w:rPr>
          <w:rFonts w:ascii="Arial" w:hAnsi="Arial" w:cs="Arial"/>
          <w:sz w:val="26"/>
          <w:szCs w:val="26"/>
        </w:rPr>
        <w:t xml:space="preserve"> Российской Федерации («Собрание законодательства РФ», 03.01.2005 № 1 (часть 1) ст. 14; «Российская газета», 12.01.2005, № 1; «Парламентская газета», 15.01.2005, № 7-8);</w:t>
      </w:r>
    </w:p>
    <w:p w:rsidR="00C352CA" w:rsidRPr="00534F1B" w:rsidRDefault="00C352CA" w:rsidP="00C352CA">
      <w:pPr>
        <w:tabs>
          <w:tab w:val="num" w:pos="792"/>
          <w:tab w:val="left" w:pos="1440"/>
          <w:tab w:val="left" w:pos="1560"/>
        </w:tabs>
        <w:spacing w:line="276" w:lineRule="auto"/>
        <w:ind w:firstLine="709"/>
        <w:jc w:val="both"/>
        <w:rPr>
          <w:rFonts w:ascii="Arial" w:hAnsi="Arial" w:cs="Arial"/>
          <w:sz w:val="26"/>
          <w:szCs w:val="26"/>
        </w:rPr>
      </w:pPr>
      <w:r w:rsidRPr="00534F1B">
        <w:rPr>
          <w:rFonts w:ascii="Arial" w:hAnsi="Arial" w:cs="Arial"/>
          <w:sz w:val="26"/>
          <w:szCs w:val="26"/>
        </w:rPr>
        <w:t xml:space="preserve">- Федеральным </w:t>
      </w:r>
      <w:hyperlink r:id="rId10" w:history="1">
        <w:r w:rsidRPr="00534F1B">
          <w:rPr>
            <w:rStyle w:val="a7"/>
            <w:rFonts w:ascii="Arial" w:hAnsi="Arial" w:cs="Arial"/>
            <w:color w:val="auto"/>
            <w:sz w:val="26"/>
            <w:szCs w:val="26"/>
            <w:u w:val="none"/>
          </w:rPr>
          <w:t>законом</w:t>
        </w:r>
      </w:hyperlink>
      <w:r w:rsidRPr="00534F1B">
        <w:rPr>
          <w:rFonts w:ascii="Arial" w:hAnsi="Arial" w:cs="Arial"/>
          <w:sz w:val="26"/>
          <w:szCs w:val="26"/>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C352CA" w:rsidRPr="00534F1B" w:rsidRDefault="00C352CA" w:rsidP="00C352CA">
      <w:pPr>
        <w:pStyle w:val="ConsPlusNormal0"/>
        <w:spacing w:line="276" w:lineRule="auto"/>
        <w:ind w:firstLine="709"/>
        <w:jc w:val="both"/>
        <w:rPr>
          <w:sz w:val="26"/>
          <w:szCs w:val="26"/>
        </w:rPr>
      </w:pPr>
      <w:r w:rsidRPr="00534F1B">
        <w:rPr>
          <w:sz w:val="26"/>
          <w:szCs w:val="26"/>
        </w:rPr>
        <w:t>- 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w:t>
      </w:r>
      <w:hyperlink r:id="rId11" w:history="1">
        <w:r w:rsidRPr="00534F1B">
          <w:rPr>
            <w:rStyle w:val="a7"/>
            <w:rFonts w:ascii="Arial" w:hAnsi="Arial" w:cs="Arial"/>
            <w:color w:val="auto"/>
            <w:sz w:val="26"/>
            <w:szCs w:val="26"/>
            <w:u w:val="none"/>
          </w:rPr>
          <w:t>Законом</w:t>
        </w:r>
      </w:hyperlink>
      <w:r w:rsidRPr="00534F1B">
        <w:rPr>
          <w:rFonts w:ascii="Arial" w:hAnsi="Arial" w:cs="Arial"/>
          <w:sz w:val="26"/>
          <w:szCs w:val="26"/>
        </w:rPr>
        <w:t xml:space="preserve">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N </w:t>
      </w:r>
      <w:r w:rsidRPr="00534F1B">
        <w:rPr>
          <w:rFonts w:ascii="Arial" w:hAnsi="Arial" w:cs="Arial"/>
          <w:sz w:val="26"/>
          <w:szCs w:val="26"/>
        </w:rPr>
        <w:lastRenderedPageBreak/>
        <w:t>187);</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w:t>
      </w:r>
      <w:hyperlink r:id="rId12" w:history="1">
        <w:r w:rsidRPr="00534F1B">
          <w:rPr>
            <w:rStyle w:val="a7"/>
            <w:rFonts w:ascii="Arial" w:hAnsi="Arial" w:cs="Arial"/>
            <w:color w:val="auto"/>
            <w:sz w:val="26"/>
            <w:szCs w:val="26"/>
            <w:u w:val="none"/>
          </w:rPr>
          <w:t>Законом</w:t>
        </w:r>
      </w:hyperlink>
      <w:r w:rsidRPr="00534F1B">
        <w:rPr>
          <w:rFonts w:ascii="Arial" w:hAnsi="Arial" w:cs="Arial"/>
          <w:sz w:val="26"/>
          <w:szCs w:val="26"/>
        </w:rPr>
        <w:t xml:space="preserve"> Воронежской области от 30.11.2005 № 72-ОЗ «О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 («Коммуна», 06.12.2005, № 187);</w:t>
      </w:r>
    </w:p>
    <w:p w:rsidR="00C352CA" w:rsidRPr="00534F1B" w:rsidRDefault="00BA25DA" w:rsidP="00C352CA">
      <w:pPr>
        <w:shd w:val="clear" w:color="auto" w:fill="FFFFFF"/>
        <w:tabs>
          <w:tab w:val="num" w:pos="1080"/>
        </w:tabs>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Уставом </w:t>
      </w:r>
      <w:r w:rsidR="008929E1" w:rsidRPr="00534F1B">
        <w:rPr>
          <w:rFonts w:ascii="Arial" w:hAnsi="Arial" w:cs="Arial"/>
          <w:sz w:val="26"/>
          <w:szCs w:val="26"/>
        </w:rPr>
        <w:t xml:space="preserve">Хрещатовского </w:t>
      </w:r>
      <w:r w:rsidRPr="00534F1B">
        <w:rPr>
          <w:rFonts w:ascii="Arial" w:hAnsi="Arial" w:cs="Arial"/>
          <w:sz w:val="26"/>
          <w:szCs w:val="26"/>
        </w:rPr>
        <w:t xml:space="preserve"> </w:t>
      </w:r>
      <w:r w:rsidR="00C352CA" w:rsidRPr="00534F1B">
        <w:rPr>
          <w:rFonts w:ascii="Arial" w:hAnsi="Arial" w:cs="Arial"/>
          <w:sz w:val="26"/>
          <w:szCs w:val="26"/>
        </w:rPr>
        <w:t xml:space="preserve">сельского поселения Воронежской области </w:t>
      </w:r>
      <w:r w:rsidR="001D126D" w:rsidRPr="00534F1B">
        <w:rPr>
          <w:rFonts w:ascii="Arial" w:hAnsi="Arial" w:cs="Arial"/>
          <w:sz w:val="26"/>
          <w:szCs w:val="26"/>
        </w:rPr>
        <w:t xml:space="preserve">(Вестник муниципальных правовых актов </w:t>
      </w:r>
      <w:r w:rsidR="008929E1" w:rsidRPr="00534F1B">
        <w:rPr>
          <w:rFonts w:ascii="Arial" w:hAnsi="Arial" w:cs="Arial"/>
          <w:sz w:val="26"/>
          <w:szCs w:val="26"/>
        </w:rPr>
        <w:t xml:space="preserve">Хрещатовского  </w:t>
      </w:r>
      <w:r w:rsidR="001D126D" w:rsidRPr="00534F1B">
        <w:rPr>
          <w:rFonts w:ascii="Arial" w:hAnsi="Arial" w:cs="Arial"/>
          <w:sz w:val="26"/>
          <w:szCs w:val="26"/>
        </w:rPr>
        <w:t xml:space="preserve"> сельского поселения Калачеевского муниципального района Воронежской области от 18.03.2015 г. №</w:t>
      </w:r>
      <w:r w:rsidR="00365221" w:rsidRPr="00534F1B">
        <w:rPr>
          <w:rFonts w:ascii="Arial" w:hAnsi="Arial" w:cs="Arial"/>
          <w:sz w:val="26"/>
          <w:szCs w:val="26"/>
        </w:rPr>
        <w:t>11</w:t>
      </w:r>
      <w:proofErr w:type="gramStart"/>
      <w:r w:rsidR="00365221" w:rsidRPr="00534F1B">
        <w:rPr>
          <w:rFonts w:ascii="Arial" w:hAnsi="Arial" w:cs="Arial"/>
          <w:sz w:val="26"/>
          <w:szCs w:val="26"/>
        </w:rPr>
        <w:t xml:space="preserve"> </w:t>
      </w:r>
      <w:r w:rsidR="001D126D" w:rsidRPr="00534F1B">
        <w:rPr>
          <w:rFonts w:ascii="Arial" w:hAnsi="Arial" w:cs="Arial"/>
          <w:sz w:val="26"/>
          <w:szCs w:val="26"/>
        </w:rPr>
        <w:t>)</w:t>
      </w:r>
      <w:proofErr w:type="gramEnd"/>
      <w:r w:rsidR="001D126D" w:rsidRPr="00534F1B">
        <w:rPr>
          <w:rFonts w:ascii="Arial" w:hAnsi="Arial" w:cs="Arial"/>
          <w:sz w:val="26"/>
          <w:szCs w:val="26"/>
        </w:rPr>
        <w:t>;</w:t>
      </w:r>
    </w:p>
    <w:p w:rsidR="00C352CA" w:rsidRPr="00534F1B" w:rsidRDefault="00C352CA" w:rsidP="00C352CA">
      <w:pPr>
        <w:shd w:val="clear" w:color="auto" w:fill="FFFFFF"/>
        <w:tabs>
          <w:tab w:val="num" w:pos="1080"/>
        </w:tabs>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w:t>
      </w:r>
      <w:r w:rsidRPr="00534F1B">
        <w:rPr>
          <w:rFonts w:ascii="Arial" w:hAnsi="Arial" w:cs="Arial"/>
          <w:bCs/>
          <w:iCs/>
          <w:sz w:val="26"/>
          <w:szCs w:val="26"/>
        </w:rPr>
        <w:t>иными нормативными правовыми актами Российской Федерации, Вор</w:t>
      </w:r>
      <w:r w:rsidR="00BA25DA" w:rsidRPr="00534F1B">
        <w:rPr>
          <w:rFonts w:ascii="Arial" w:hAnsi="Arial" w:cs="Arial"/>
          <w:bCs/>
          <w:iCs/>
          <w:sz w:val="26"/>
          <w:szCs w:val="26"/>
        </w:rPr>
        <w:t xml:space="preserve">онежской области и </w:t>
      </w:r>
      <w:r w:rsidR="008929E1" w:rsidRPr="00534F1B">
        <w:rPr>
          <w:rFonts w:ascii="Arial" w:hAnsi="Arial" w:cs="Arial"/>
          <w:bCs/>
          <w:iCs/>
          <w:sz w:val="26"/>
          <w:szCs w:val="26"/>
        </w:rPr>
        <w:t>Хрещатовского</w:t>
      </w:r>
      <w:r w:rsidRPr="00534F1B">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и муниципальных услуг.</w:t>
      </w:r>
    </w:p>
    <w:p w:rsidR="00C352CA" w:rsidRPr="00534F1B" w:rsidRDefault="00C352CA" w:rsidP="00C352CA">
      <w:pPr>
        <w:numPr>
          <w:ilvl w:val="1"/>
          <w:numId w:val="5"/>
        </w:numPr>
        <w:tabs>
          <w:tab w:val="num" w:pos="792"/>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Муниципальная услуга предоставляется на основании заявления, поступившего в администрацию.</w:t>
      </w:r>
    </w:p>
    <w:p w:rsidR="00C352CA" w:rsidRPr="00534F1B" w:rsidRDefault="00C352CA" w:rsidP="00C352CA">
      <w:pPr>
        <w:pStyle w:val="ConsPlusNormal0"/>
        <w:spacing w:line="276" w:lineRule="auto"/>
        <w:ind w:firstLine="709"/>
        <w:jc w:val="both"/>
        <w:rPr>
          <w:sz w:val="26"/>
          <w:szCs w:val="26"/>
        </w:rPr>
      </w:pPr>
      <w:r w:rsidRPr="00534F1B">
        <w:rPr>
          <w:sz w:val="26"/>
          <w:szCs w:val="26"/>
        </w:rPr>
        <w:t>В письменном заявлении должна быть указана информация о заявителе (Ф.И.О., адрес регистрации, контактный телефон). Заявление должно быть подписано заявителем.</w:t>
      </w:r>
    </w:p>
    <w:p w:rsidR="00C352CA" w:rsidRPr="00534F1B" w:rsidRDefault="00C352CA" w:rsidP="00C352CA">
      <w:pPr>
        <w:pStyle w:val="ConsPlusNormal0"/>
        <w:spacing w:line="276" w:lineRule="auto"/>
        <w:ind w:firstLine="709"/>
        <w:jc w:val="both"/>
        <w:rPr>
          <w:sz w:val="26"/>
          <w:szCs w:val="26"/>
        </w:rPr>
      </w:pPr>
      <w:r w:rsidRPr="00534F1B">
        <w:rPr>
          <w:sz w:val="26"/>
          <w:szCs w:val="26"/>
        </w:rPr>
        <w:t>Образец заявления приведен в приложении № 2 к настоящему Административному регламенту.</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C352CA" w:rsidRPr="00534F1B" w:rsidRDefault="00C352CA" w:rsidP="00C352CA">
      <w:pPr>
        <w:spacing w:line="276" w:lineRule="auto"/>
        <w:ind w:firstLine="709"/>
        <w:jc w:val="both"/>
        <w:rPr>
          <w:rFonts w:ascii="Arial" w:hAnsi="Arial" w:cs="Arial"/>
          <w:sz w:val="26"/>
          <w:szCs w:val="26"/>
          <w:lang w:eastAsia="ar-SA"/>
        </w:rPr>
      </w:pPr>
      <w:r w:rsidRPr="00534F1B">
        <w:rPr>
          <w:rFonts w:ascii="Arial" w:hAnsi="Arial" w:cs="Arial"/>
          <w:sz w:val="26"/>
          <w:szCs w:val="26"/>
        </w:rPr>
        <w:t>Копии документов, не заверенные надлежащим образом, представляются заявителем с предъявлением оригиналов.</w:t>
      </w:r>
    </w:p>
    <w:p w:rsidR="00C352CA" w:rsidRPr="00534F1B" w:rsidRDefault="00C352CA" w:rsidP="00C352CA">
      <w:pPr>
        <w:pStyle w:val="ConsPlusNormal0"/>
        <w:spacing w:line="276" w:lineRule="auto"/>
        <w:ind w:firstLine="709"/>
        <w:jc w:val="both"/>
        <w:rPr>
          <w:sz w:val="26"/>
          <w:szCs w:val="26"/>
        </w:rPr>
      </w:pPr>
      <w:r w:rsidRPr="00534F1B">
        <w:rPr>
          <w:sz w:val="26"/>
          <w:szCs w:val="26"/>
        </w:rPr>
        <w:t>Заявление на бумажном носителе представляется:</w:t>
      </w:r>
    </w:p>
    <w:p w:rsidR="00C352CA" w:rsidRPr="00534F1B" w:rsidRDefault="00C352CA" w:rsidP="00C352CA">
      <w:pPr>
        <w:pStyle w:val="ConsPlusNormal0"/>
        <w:spacing w:line="276" w:lineRule="auto"/>
        <w:ind w:firstLine="709"/>
        <w:jc w:val="both"/>
        <w:rPr>
          <w:sz w:val="26"/>
          <w:szCs w:val="26"/>
        </w:rPr>
      </w:pPr>
      <w:r w:rsidRPr="00534F1B">
        <w:rPr>
          <w:sz w:val="26"/>
          <w:szCs w:val="26"/>
        </w:rPr>
        <w:t>- посредством почтового отправления;</w:t>
      </w:r>
    </w:p>
    <w:p w:rsidR="00C352CA" w:rsidRPr="00534F1B" w:rsidRDefault="00C352CA" w:rsidP="00C352CA">
      <w:pPr>
        <w:pStyle w:val="ConsPlusNormal0"/>
        <w:spacing w:line="276" w:lineRule="auto"/>
        <w:ind w:firstLine="709"/>
        <w:jc w:val="both"/>
        <w:rPr>
          <w:sz w:val="26"/>
          <w:szCs w:val="26"/>
        </w:rPr>
      </w:pPr>
      <w:r w:rsidRPr="00534F1B">
        <w:rPr>
          <w:sz w:val="26"/>
          <w:szCs w:val="26"/>
        </w:rPr>
        <w:t>- при личном обращении заявителя либо его законного представителя.</w:t>
      </w:r>
    </w:p>
    <w:p w:rsidR="00C352CA" w:rsidRPr="00534F1B" w:rsidRDefault="00C352CA" w:rsidP="00C352CA">
      <w:pPr>
        <w:pStyle w:val="ConsPlusNormal0"/>
        <w:spacing w:line="276" w:lineRule="auto"/>
        <w:ind w:firstLine="709"/>
        <w:jc w:val="both"/>
        <w:rPr>
          <w:sz w:val="26"/>
          <w:szCs w:val="26"/>
        </w:rPr>
      </w:pPr>
      <w:r w:rsidRPr="00534F1B">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352CA" w:rsidRPr="00534F1B" w:rsidRDefault="00C352CA" w:rsidP="00C352CA">
      <w:pPr>
        <w:pStyle w:val="ConsPlusNormal0"/>
        <w:spacing w:line="276" w:lineRule="auto"/>
        <w:ind w:firstLine="709"/>
        <w:jc w:val="both"/>
        <w:rPr>
          <w:sz w:val="26"/>
          <w:szCs w:val="26"/>
          <w:lang w:eastAsia="ru-RU"/>
        </w:rPr>
      </w:pPr>
      <w:r w:rsidRPr="00534F1B">
        <w:rPr>
          <w:sz w:val="26"/>
          <w:szCs w:val="26"/>
        </w:rPr>
        <w:t xml:space="preserve">Заявление в форме электронного документа подписывается заявителем от имени физического лица с использованием </w:t>
      </w:r>
      <w:r w:rsidRPr="00534F1B">
        <w:rPr>
          <w:sz w:val="26"/>
          <w:szCs w:val="26"/>
          <w:lang w:eastAsia="ru-RU"/>
        </w:rPr>
        <w:t xml:space="preserve">простой </w:t>
      </w:r>
      <w:r w:rsidRPr="00534F1B">
        <w:rPr>
          <w:sz w:val="26"/>
          <w:szCs w:val="26"/>
          <w:lang w:eastAsia="ru-RU"/>
        </w:rPr>
        <w:lastRenderedPageBreak/>
        <w:t>электронной подписи.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352CA" w:rsidRPr="00534F1B" w:rsidRDefault="00C352CA" w:rsidP="00C352CA">
      <w:pPr>
        <w:spacing w:line="276" w:lineRule="auto"/>
        <w:ind w:firstLine="709"/>
        <w:jc w:val="both"/>
        <w:rPr>
          <w:rFonts w:ascii="Arial" w:hAnsi="Arial" w:cs="Arial"/>
          <w:sz w:val="26"/>
          <w:szCs w:val="26"/>
          <w:lang w:eastAsia="ar-SA"/>
        </w:rPr>
      </w:pPr>
      <w:r w:rsidRPr="00534F1B">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 </w:t>
      </w:r>
      <w:r w:rsidRPr="00534F1B">
        <w:rPr>
          <w:rFonts w:ascii="Arial" w:eastAsiaTheme="minorHAnsi" w:hAnsi="Arial" w:cs="Arial"/>
          <w:sz w:val="26"/>
          <w:szCs w:val="26"/>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Заявитель вправе представить указанные документы самостоятельно.</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Запрещается требовать от заявителя:</w:t>
      </w:r>
    </w:p>
    <w:p w:rsidR="00C352CA" w:rsidRPr="00534F1B" w:rsidRDefault="00C352CA" w:rsidP="00C352CA">
      <w:pPr>
        <w:pStyle w:val="ConsPlusNormal0"/>
        <w:spacing w:line="276" w:lineRule="auto"/>
        <w:ind w:firstLine="709"/>
        <w:jc w:val="both"/>
        <w:rPr>
          <w:sz w:val="26"/>
          <w:szCs w:val="26"/>
        </w:rPr>
      </w:pPr>
      <w:r w:rsidRPr="00534F1B">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proofErr w:type="gramStart"/>
      <w:r w:rsidRPr="00534F1B">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929E1" w:rsidRPr="00534F1B">
        <w:rPr>
          <w:rFonts w:ascii="Arial" w:hAnsi="Arial" w:cs="Arial"/>
          <w:sz w:val="26"/>
          <w:szCs w:val="26"/>
        </w:rPr>
        <w:t xml:space="preserve">Хрещатовского </w:t>
      </w:r>
      <w:r w:rsidR="003D476F" w:rsidRPr="00534F1B">
        <w:rPr>
          <w:rFonts w:ascii="Arial" w:hAnsi="Arial" w:cs="Arial"/>
          <w:sz w:val="26"/>
          <w:szCs w:val="26"/>
        </w:rPr>
        <w:t xml:space="preserve"> сельского поселения Калачеевского муниципального района Воронежской области</w:t>
      </w:r>
      <w:r w:rsidRPr="00534F1B">
        <w:rPr>
          <w:rFonts w:ascii="Arial" w:hAnsi="Arial" w:cs="Arial"/>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534F1B">
        <w:rPr>
          <w:rFonts w:ascii="Arial" w:hAnsi="Arial" w:cs="Arial"/>
          <w:sz w:val="26"/>
          <w:szCs w:val="26"/>
        </w:rPr>
        <w:lastRenderedPageBreak/>
        <w:t>предоставлении муниципальной услуги, за исключением документов, указанных в</w:t>
      </w:r>
      <w:proofErr w:type="gramEnd"/>
      <w:r w:rsidRPr="00534F1B">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C352CA" w:rsidRPr="00534F1B" w:rsidRDefault="00C352CA" w:rsidP="00B66317">
      <w:pPr>
        <w:pStyle w:val="a5"/>
        <w:numPr>
          <w:ilvl w:val="1"/>
          <w:numId w:val="5"/>
        </w:numPr>
        <w:tabs>
          <w:tab w:val="left" w:pos="1260"/>
          <w:tab w:val="left" w:pos="1560"/>
        </w:tabs>
        <w:spacing w:line="276" w:lineRule="auto"/>
        <w:jc w:val="both"/>
        <w:rPr>
          <w:rFonts w:ascii="Arial" w:hAnsi="Arial" w:cs="Arial"/>
          <w:sz w:val="26"/>
          <w:szCs w:val="26"/>
        </w:rPr>
      </w:pPr>
      <w:r w:rsidRPr="00534F1B">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подача заявления лицом, не уполномоченным совершать такого рода действия,</w:t>
      </w:r>
    </w:p>
    <w:p w:rsidR="00C352CA" w:rsidRPr="00534F1B" w:rsidRDefault="00C352CA" w:rsidP="00C352CA">
      <w:pPr>
        <w:tabs>
          <w:tab w:val="num" w:pos="792"/>
          <w:tab w:val="left" w:pos="1440"/>
          <w:tab w:val="left" w:pos="1560"/>
        </w:tabs>
        <w:spacing w:line="276" w:lineRule="auto"/>
        <w:ind w:firstLine="709"/>
        <w:jc w:val="both"/>
        <w:rPr>
          <w:rFonts w:ascii="Arial" w:hAnsi="Arial" w:cs="Arial"/>
          <w:sz w:val="26"/>
          <w:szCs w:val="26"/>
        </w:rPr>
      </w:pPr>
      <w:r w:rsidRPr="00534F1B">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352CA" w:rsidRPr="00534F1B" w:rsidRDefault="00C352CA" w:rsidP="00B66317">
      <w:pPr>
        <w:numPr>
          <w:ilvl w:val="1"/>
          <w:numId w:val="5"/>
        </w:numPr>
        <w:tabs>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Исчерпывающий перечень оснований для отказа в предоставлении муниципальной услуги.</w:t>
      </w:r>
    </w:p>
    <w:p w:rsidR="00C352CA" w:rsidRPr="00534F1B" w:rsidRDefault="00C352CA" w:rsidP="00C352CA">
      <w:pPr>
        <w:autoSpaceDE w:val="0"/>
        <w:autoSpaceDN w:val="0"/>
        <w:adjustRightInd w:val="0"/>
        <w:spacing w:line="276" w:lineRule="auto"/>
        <w:ind w:firstLine="709"/>
        <w:jc w:val="both"/>
        <w:rPr>
          <w:rFonts w:ascii="Arial" w:eastAsiaTheme="minorHAnsi" w:hAnsi="Arial" w:cs="Arial"/>
          <w:sz w:val="26"/>
          <w:szCs w:val="26"/>
          <w:lang w:eastAsia="en-US"/>
        </w:rPr>
      </w:pPr>
      <w:r w:rsidRPr="00534F1B">
        <w:rPr>
          <w:rFonts w:ascii="Arial" w:hAnsi="Arial" w:cs="Arial"/>
          <w:sz w:val="26"/>
          <w:szCs w:val="26"/>
        </w:rPr>
        <w:t>Основания для отказа в предоставлении муниципальной услуги отсутствуют.</w:t>
      </w:r>
    </w:p>
    <w:p w:rsidR="00C352CA" w:rsidRPr="00534F1B" w:rsidRDefault="00C352CA" w:rsidP="00B66317">
      <w:pPr>
        <w:numPr>
          <w:ilvl w:val="1"/>
          <w:numId w:val="5"/>
        </w:numPr>
        <w:tabs>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Размер платы, взимаемой с заявителя при предоставлении муниципальной услуги.</w:t>
      </w:r>
    </w:p>
    <w:p w:rsidR="00C352CA" w:rsidRPr="00534F1B" w:rsidRDefault="00C352CA" w:rsidP="00C352CA">
      <w:pPr>
        <w:tabs>
          <w:tab w:val="num" w:pos="792"/>
          <w:tab w:val="left" w:pos="1440"/>
          <w:tab w:val="left" w:pos="1560"/>
        </w:tabs>
        <w:spacing w:line="276" w:lineRule="auto"/>
        <w:ind w:firstLine="709"/>
        <w:jc w:val="both"/>
        <w:rPr>
          <w:rFonts w:ascii="Arial" w:hAnsi="Arial" w:cs="Arial"/>
          <w:sz w:val="26"/>
          <w:szCs w:val="26"/>
        </w:rPr>
      </w:pPr>
      <w:r w:rsidRPr="00534F1B">
        <w:rPr>
          <w:rFonts w:ascii="Arial" w:hAnsi="Arial" w:cs="Arial"/>
          <w:sz w:val="26"/>
          <w:szCs w:val="26"/>
        </w:rPr>
        <w:t xml:space="preserve">Муниципальная услуга предоставляется на безвозмездной основе. </w:t>
      </w:r>
    </w:p>
    <w:p w:rsidR="00C352CA" w:rsidRPr="00534F1B" w:rsidRDefault="00C352CA" w:rsidP="00B66317">
      <w:pPr>
        <w:numPr>
          <w:ilvl w:val="1"/>
          <w:numId w:val="5"/>
        </w:numPr>
        <w:tabs>
          <w:tab w:val="left" w:pos="144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C352CA" w:rsidRPr="00534F1B" w:rsidRDefault="00C352CA" w:rsidP="00B66317">
      <w:pPr>
        <w:numPr>
          <w:ilvl w:val="1"/>
          <w:numId w:val="5"/>
        </w:numPr>
        <w:tabs>
          <w:tab w:val="left" w:pos="1560"/>
        </w:tabs>
        <w:spacing w:line="276" w:lineRule="auto"/>
        <w:ind w:left="0" w:firstLine="709"/>
        <w:jc w:val="both"/>
        <w:rPr>
          <w:rFonts w:ascii="Arial" w:hAnsi="Arial" w:cs="Arial"/>
          <w:sz w:val="26"/>
          <w:szCs w:val="26"/>
        </w:rPr>
      </w:pPr>
      <w:r w:rsidRPr="00534F1B">
        <w:rPr>
          <w:rFonts w:ascii="Arial" w:hAnsi="Arial" w:cs="Arial"/>
          <w:sz w:val="26"/>
          <w:szCs w:val="26"/>
        </w:rPr>
        <w:t>Срок регистрации запроса заявителя о предоставлении муниципальной услуги.</w:t>
      </w:r>
    </w:p>
    <w:p w:rsidR="00C352CA" w:rsidRPr="00534F1B" w:rsidRDefault="00C352CA" w:rsidP="00C352CA">
      <w:pPr>
        <w:tabs>
          <w:tab w:val="num" w:pos="1155"/>
          <w:tab w:val="left" w:pos="1560"/>
        </w:tabs>
        <w:spacing w:line="276" w:lineRule="auto"/>
        <w:ind w:firstLine="709"/>
        <w:jc w:val="both"/>
        <w:rPr>
          <w:rFonts w:ascii="Arial" w:hAnsi="Arial" w:cs="Arial"/>
          <w:sz w:val="26"/>
          <w:szCs w:val="26"/>
        </w:rPr>
      </w:pPr>
      <w:r w:rsidRPr="00534F1B">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352CA" w:rsidRPr="00534F1B" w:rsidRDefault="00B66317" w:rsidP="00B66317">
      <w:pPr>
        <w:numPr>
          <w:ilvl w:val="1"/>
          <w:numId w:val="5"/>
        </w:numPr>
        <w:tabs>
          <w:tab w:val="left" w:pos="1560"/>
        </w:tabs>
        <w:spacing w:line="276" w:lineRule="auto"/>
        <w:ind w:left="0" w:firstLine="709"/>
        <w:jc w:val="both"/>
        <w:rPr>
          <w:rFonts w:ascii="Arial" w:hAnsi="Arial" w:cs="Arial"/>
          <w:sz w:val="26"/>
          <w:szCs w:val="26"/>
        </w:rPr>
      </w:pPr>
      <w:r w:rsidRPr="00534F1B">
        <w:rPr>
          <w:rFonts w:ascii="Arial" w:hAnsi="Arial" w:cs="Arial"/>
          <w:sz w:val="26"/>
          <w:szCs w:val="26"/>
        </w:rPr>
        <w:t>.</w:t>
      </w:r>
      <w:r w:rsidR="00C352CA" w:rsidRPr="00534F1B">
        <w:rPr>
          <w:rFonts w:ascii="Arial" w:hAnsi="Arial" w:cs="Arial"/>
          <w:sz w:val="26"/>
          <w:szCs w:val="26"/>
        </w:rPr>
        <w:t>Требования к помещениям, в которых предоставляется муниципальная услуга.</w:t>
      </w:r>
    </w:p>
    <w:p w:rsidR="00C352CA" w:rsidRPr="00534F1B" w:rsidRDefault="00C352CA" w:rsidP="00B66317">
      <w:pPr>
        <w:numPr>
          <w:ilvl w:val="2"/>
          <w:numId w:val="5"/>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lastRenderedPageBreak/>
        <w:t>Прием граждан осуществляется в специально выделенных для предоставления муниципальных услуг помещениях.</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C352CA" w:rsidRPr="00534F1B" w:rsidRDefault="00C352CA" w:rsidP="00C352CA">
      <w:pPr>
        <w:numPr>
          <w:ilvl w:val="2"/>
          <w:numId w:val="7"/>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Доступ заявителей к парковочным местам является бесплатным.</w:t>
      </w:r>
    </w:p>
    <w:p w:rsidR="00C352CA" w:rsidRPr="00534F1B" w:rsidRDefault="00C352CA" w:rsidP="00C352CA">
      <w:pPr>
        <w:numPr>
          <w:ilvl w:val="2"/>
          <w:numId w:val="7"/>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352CA" w:rsidRPr="00534F1B" w:rsidRDefault="00C352CA" w:rsidP="00C352CA">
      <w:pPr>
        <w:numPr>
          <w:ilvl w:val="2"/>
          <w:numId w:val="7"/>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информационными стендами, на которых размещается визуальная и текстовая информация;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стульями и столами для оформления документов.</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К информационным стендам должна быть обеспечена возможность свободного доступа граждан.</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режим работы органов, предоставляющих муниципальную услугу;</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графики личного приема граждан уполномоченными должностными лицами;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тексты, выдержки из нормативных правовых актов, регулирующих предоставление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образцы оформления документов.</w:t>
      </w:r>
    </w:p>
    <w:p w:rsidR="00C352CA" w:rsidRPr="00534F1B" w:rsidRDefault="00C352CA" w:rsidP="00C352CA">
      <w:pPr>
        <w:numPr>
          <w:ilvl w:val="2"/>
          <w:numId w:val="7"/>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 xml:space="preserve">Помещения для приема заявителей должны быть оборудованы табличками с указанием номера кабинета и должности лица, </w:t>
      </w:r>
      <w:r w:rsidRPr="00534F1B">
        <w:rPr>
          <w:rFonts w:ascii="Arial" w:hAnsi="Arial" w:cs="Arial"/>
          <w:sz w:val="26"/>
          <w:szCs w:val="26"/>
        </w:rPr>
        <w:lastRenderedPageBreak/>
        <w:t>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352CA" w:rsidRPr="00534F1B" w:rsidRDefault="00C352CA" w:rsidP="00B66317">
      <w:pPr>
        <w:pStyle w:val="a5"/>
        <w:numPr>
          <w:ilvl w:val="1"/>
          <w:numId w:val="7"/>
        </w:numPr>
        <w:tabs>
          <w:tab w:val="num" w:pos="1155"/>
          <w:tab w:val="left" w:pos="1560"/>
        </w:tabs>
        <w:spacing w:line="276" w:lineRule="auto"/>
        <w:jc w:val="both"/>
        <w:rPr>
          <w:rFonts w:ascii="Arial" w:hAnsi="Arial" w:cs="Arial"/>
          <w:sz w:val="26"/>
          <w:szCs w:val="26"/>
        </w:rPr>
      </w:pPr>
      <w:r w:rsidRPr="00534F1B">
        <w:rPr>
          <w:rFonts w:ascii="Arial" w:hAnsi="Arial" w:cs="Arial"/>
          <w:sz w:val="26"/>
          <w:szCs w:val="26"/>
        </w:rPr>
        <w:t>Показатели доступности и качества муниципальной услуги.</w:t>
      </w:r>
    </w:p>
    <w:p w:rsidR="00C352CA" w:rsidRPr="00534F1B" w:rsidRDefault="00C352CA" w:rsidP="00354880">
      <w:pPr>
        <w:pStyle w:val="ConsPlusNormal0"/>
        <w:numPr>
          <w:ilvl w:val="2"/>
          <w:numId w:val="12"/>
        </w:numPr>
        <w:spacing w:line="276" w:lineRule="auto"/>
        <w:jc w:val="both"/>
        <w:rPr>
          <w:sz w:val="26"/>
          <w:szCs w:val="26"/>
        </w:rPr>
      </w:pPr>
      <w:r w:rsidRPr="00534F1B">
        <w:rPr>
          <w:sz w:val="26"/>
          <w:szCs w:val="26"/>
        </w:rPr>
        <w:t>Показателями доступности муниципальной услуги являются:</w:t>
      </w:r>
    </w:p>
    <w:p w:rsidR="00C352CA" w:rsidRPr="00534F1B" w:rsidRDefault="00C352CA" w:rsidP="00C352CA">
      <w:pPr>
        <w:pStyle w:val="ConsPlusNormal0"/>
        <w:spacing w:line="276" w:lineRule="auto"/>
        <w:ind w:firstLine="709"/>
        <w:jc w:val="both"/>
        <w:rPr>
          <w:sz w:val="26"/>
          <w:szCs w:val="26"/>
        </w:rPr>
      </w:pPr>
      <w:r w:rsidRPr="00534F1B">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352CA" w:rsidRPr="00534F1B" w:rsidRDefault="00C352CA" w:rsidP="00C352CA">
      <w:pPr>
        <w:pStyle w:val="ConsPlusNormal0"/>
        <w:spacing w:line="276" w:lineRule="auto"/>
        <w:ind w:firstLine="709"/>
        <w:jc w:val="both"/>
        <w:rPr>
          <w:sz w:val="26"/>
          <w:szCs w:val="26"/>
        </w:rPr>
      </w:pPr>
      <w:r w:rsidRPr="00534F1B">
        <w:rPr>
          <w:sz w:val="26"/>
          <w:szCs w:val="26"/>
        </w:rPr>
        <w:t>- оборудование мест ожидания в администрации доступными местами общего пользования;</w:t>
      </w:r>
    </w:p>
    <w:p w:rsidR="00C352CA" w:rsidRPr="00534F1B" w:rsidRDefault="00C352CA" w:rsidP="00C352CA">
      <w:pPr>
        <w:pStyle w:val="ConsPlusNormal0"/>
        <w:spacing w:line="276" w:lineRule="auto"/>
        <w:ind w:firstLine="709"/>
        <w:jc w:val="both"/>
        <w:rPr>
          <w:sz w:val="26"/>
          <w:szCs w:val="26"/>
        </w:rPr>
      </w:pPr>
      <w:r w:rsidRPr="00534F1B">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C352CA" w:rsidRPr="00534F1B" w:rsidRDefault="00C352CA" w:rsidP="00C352CA">
      <w:pPr>
        <w:pStyle w:val="ConsPlusNormal0"/>
        <w:spacing w:line="276" w:lineRule="auto"/>
        <w:ind w:firstLine="709"/>
        <w:jc w:val="both"/>
        <w:rPr>
          <w:sz w:val="26"/>
          <w:szCs w:val="26"/>
        </w:rPr>
      </w:pPr>
      <w:r w:rsidRPr="00534F1B">
        <w:rPr>
          <w:sz w:val="26"/>
          <w:szCs w:val="26"/>
        </w:rPr>
        <w:t>- соблюдение графика работы администрации;</w:t>
      </w:r>
    </w:p>
    <w:p w:rsidR="00C352CA" w:rsidRPr="00534F1B" w:rsidRDefault="00C352CA" w:rsidP="00C352CA">
      <w:pPr>
        <w:pStyle w:val="ConsPlusNormal0"/>
        <w:spacing w:line="276" w:lineRule="auto"/>
        <w:ind w:firstLine="709"/>
        <w:jc w:val="both"/>
        <w:rPr>
          <w:sz w:val="26"/>
          <w:szCs w:val="26"/>
        </w:rPr>
      </w:pPr>
      <w:r w:rsidRPr="00534F1B">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352CA" w:rsidRPr="00534F1B" w:rsidRDefault="00C352CA" w:rsidP="00C352CA">
      <w:pPr>
        <w:pStyle w:val="ConsPlusNormal0"/>
        <w:spacing w:line="276" w:lineRule="auto"/>
        <w:ind w:firstLine="709"/>
        <w:jc w:val="both"/>
        <w:rPr>
          <w:sz w:val="26"/>
          <w:szCs w:val="26"/>
        </w:rPr>
      </w:pPr>
      <w:r w:rsidRPr="00534F1B">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2CA" w:rsidRPr="00534F1B" w:rsidRDefault="00C352CA" w:rsidP="00C352CA">
      <w:pPr>
        <w:pStyle w:val="ConsPlusNormal0"/>
        <w:numPr>
          <w:ilvl w:val="2"/>
          <w:numId w:val="8"/>
        </w:numPr>
        <w:spacing w:line="276" w:lineRule="auto"/>
        <w:ind w:left="0" w:firstLine="709"/>
        <w:jc w:val="both"/>
        <w:rPr>
          <w:sz w:val="26"/>
          <w:szCs w:val="26"/>
        </w:rPr>
      </w:pPr>
      <w:r w:rsidRPr="00534F1B">
        <w:rPr>
          <w:sz w:val="26"/>
          <w:szCs w:val="26"/>
        </w:rPr>
        <w:t>Показателями качества муниципальной услуги являются:</w:t>
      </w:r>
    </w:p>
    <w:p w:rsidR="00C352CA" w:rsidRPr="00534F1B" w:rsidRDefault="00C352CA" w:rsidP="00C352CA">
      <w:pPr>
        <w:pStyle w:val="ConsPlusNormal0"/>
        <w:spacing w:line="276" w:lineRule="auto"/>
        <w:ind w:firstLine="709"/>
        <w:jc w:val="both"/>
        <w:rPr>
          <w:sz w:val="26"/>
          <w:szCs w:val="26"/>
        </w:rPr>
      </w:pPr>
      <w:r w:rsidRPr="00534F1B">
        <w:rPr>
          <w:sz w:val="26"/>
          <w:szCs w:val="26"/>
        </w:rPr>
        <w:t>- полнота предоставления муниципальной услуги в соответствии с требованиями настоящего Административного регламента;</w:t>
      </w:r>
    </w:p>
    <w:p w:rsidR="00C352CA" w:rsidRPr="00534F1B" w:rsidRDefault="00C352CA" w:rsidP="00C352CA">
      <w:pPr>
        <w:pStyle w:val="ConsPlusNormal0"/>
        <w:spacing w:line="276" w:lineRule="auto"/>
        <w:ind w:firstLine="709"/>
        <w:jc w:val="both"/>
        <w:rPr>
          <w:sz w:val="26"/>
          <w:szCs w:val="26"/>
        </w:rPr>
      </w:pPr>
      <w:r w:rsidRPr="00534F1B">
        <w:rPr>
          <w:sz w:val="26"/>
          <w:szCs w:val="26"/>
        </w:rPr>
        <w:t>- соблюдение сроков предоставления муниципальной услуги;</w:t>
      </w:r>
    </w:p>
    <w:p w:rsidR="00C352CA" w:rsidRPr="00534F1B" w:rsidRDefault="00C352CA" w:rsidP="00C352CA">
      <w:pPr>
        <w:pStyle w:val="ConsPlusNormal0"/>
        <w:spacing w:line="276" w:lineRule="auto"/>
        <w:ind w:firstLine="709"/>
        <w:jc w:val="both"/>
        <w:rPr>
          <w:sz w:val="26"/>
          <w:szCs w:val="26"/>
        </w:rPr>
      </w:pPr>
      <w:r w:rsidRPr="00534F1B">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F228E" w:rsidRPr="00534F1B" w:rsidRDefault="006F228E" w:rsidP="006F228E">
      <w:pPr>
        <w:rPr>
          <w:rFonts w:ascii="Arial" w:hAnsi="Arial" w:cs="Arial"/>
          <w:sz w:val="26"/>
          <w:szCs w:val="26"/>
          <w:lang w:eastAsia="ar-SA"/>
        </w:rPr>
      </w:pPr>
      <w:r w:rsidRPr="00534F1B">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6F228E" w:rsidRPr="00534F1B" w:rsidRDefault="006F228E" w:rsidP="006F228E">
      <w:pPr>
        <w:rPr>
          <w:rFonts w:ascii="Arial" w:hAnsi="Arial" w:cs="Arial"/>
          <w:sz w:val="26"/>
          <w:szCs w:val="26"/>
          <w:lang w:eastAsia="ar-SA"/>
        </w:rPr>
      </w:pPr>
      <w:r w:rsidRPr="00534F1B">
        <w:rPr>
          <w:rFonts w:ascii="Arial" w:hAnsi="Arial" w:cs="Arial"/>
          <w:sz w:val="26"/>
          <w:szCs w:val="26"/>
          <w:lang w:eastAsia="ar-SA"/>
        </w:rPr>
        <w:t xml:space="preserve">           -</w:t>
      </w:r>
      <w:proofErr w:type="gramStart"/>
      <w:r w:rsidRPr="00534F1B">
        <w:rPr>
          <w:rFonts w:ascii="Arial" w:hAnsi="Arial" w:cs="Arial"/>
          <w:sz w:val="26"/>
          <w:szCs w:val="26"/>
          <w:lang w:eastAsia="ar-SA"/>
        </w:rPr>
        <w:t>орган</w:t>
      </w:r>
      <w:proofErr w:type="gramEnd"/>
      <w:r w:rsidRPr="00534F1B">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w:t>
      </w:r>
      <w:r w:rsidRPr="00534F1B">
        <w:rPr>
          <w:rFonts w:ascii="Arial" w:hAnsi="Arial" w:cs="Arial"/>
          <w:sz w:val="26"/>
          <w:szCs w:val="26"/>
          <w:lang w:eastAsia="ar-SA"/>
        </w:rPr>
        <w:lastRenderedPageBreak/>
        <w:t>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F228E" w:rsidRPr="00534F1B" w:rsidRDefault="006F228E" w:rsidP="006F228E">
      <w:pPr>
        <w:rPr>
          <w:rFonts w:ascii="Arial" w:hAnsi="Arial" w:cs="Arial"/>
          <w:sz w:val="26"/>
          <w:szCs w:val="26"/>
          <w:lang w:eastAsia="ar-SA"/>
        </w:rPr>
      </w:pPr>
      <w:r w:rsidRPr="00534F1B">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534F1B">
        <w:rPr>
          <w:rFonts w:ascii="Arial" w:hAnsi="Arial" w:cs="Arial"/>
          <w:sz w:val="26"/>
          <w:szCs w:val="26"/>
          <w:lang w:eastAsia="ar-SA"/>
        </w:rPr>
        <w:t>орган</w:t>
      </w:r>
      <w:proofErr w:type="gramEnd"/>
      <w:r w:rsidRPr="00534F1B">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C352CA" w:rsidRPr="00534F1B" w:rsidRDefault="00C352CA" w:rsidP="00C352CA">
      <w:pPr>
        <w:numPr>
          <w:ilvl w:val="1"/>
          <w:numId w:val="8"/>
        </w:numPr>
        <w:tabs>
          <w:tab w:val="num" w:pos="1155"/>
          <w:tab w:val="left" w:pos="1560"/>
        </w:tabs>
        <w:spacing w:line="276" w:lineRule="auto"/>
        <w:ind w:left="0" w:firstLine="709"/>
        <w:jc w:val="both"/>
        <w:rPr>
          <w:rFonts w:ascii="Arial" w:hAnsi="Arial" w:cs="Arial"/>
          <w:sz w:val="26"/>
          <w:szCs w:val="26"/>
        </w:rPr>
      </w:pPr>
      <w:r w:rsidRPr="00534F1B">
        <w:rPr>
          <w:rFonts w:ascii="Arial" w:hAnsi="Arial" w:cs="Arial"/>
          <w:sz w:val="26"/>
          <w:szCs w:val="26"/>
        </w:rPr>
        <w:t>Особенности предоставления муниципальной услуги в электронной форме.</w:t>
      </w:r>
    </w:p>
    <w:p w:rsidR="00C352CA" w:rsidRPr="00534F1B" w:rsidRDefault="00C352CA" w:rsidP="00C352CA">
      <w:pPr>
        <w:numPr>
          <w:ilvl w:val="2"/>
          <w:numId w:val="9"/>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w:t>
      </w:r>
      <w:r w:rsidR="003D476F" w:rsidRPr="00534F1B">
        <w:rPr>
          <w:rFonts w:ascii="Arial" w:hAnsi="Arial" w:cs="Arial"/>
          <w:sz w:val="26"/>
          <w:szCs w:val="26"/>
        </w:rPr>
        <w:t>ции в сети Интернет (</w:t>
      </w:r>
      <w:r w:rsidR="008929E1" w:rsidRPr="00534F1B">
        <w:rPr>
          <w:rFonts w:ascii="Arial" w:hAnsi="Arial" w:cs="Arial"/>
          <w:sz w:val="26"/>
          <w:szCs w:val="26"/>
          <w:lang w:val="en-US"/>
        </w:rPr>
        <w:t>http</w:t>
      </w:r>
      <w:r w:rsidR="008929E1" w:rsidRPr="00534F1B">
        <w:rPr>
          <w:rFonts w:ascii="Arial" w:hAnsi="Arial" w:cs="Arial"/>
          <w:sz w:val="26"/>
          <w:szCs w:val="26"/>
        </w:rPr>
        <w:t>://</w:t>
      </w:r>
      <w:proofErr w:type="spellStart"/>
      <w:r w:rsidR="008929E1" w:rsidRPr="00534F1B">
        <w:rPr>
          <w:rFonts w:ascii="Arial" w:hAnsi="Arial" w:cs="Arial"/>
          <w:sz w:val="26"/>
          <w:szCs w:val="26"/>
          <w:lang w:val="en-US"/>
        </w:rPr>
        <w:t>hreshatoe</w:t>
      </w:r>
      <w:proofErr w:type="spellEnd"/>
      <w:r w:rsidR="008929E1" w:rsidRPr="00534F1B">
        <w:rPr>
          <w:rFonts w:ascii="Arial" w:hAnsi="Arial" w:cs="Arial"/>
          <w:sz w:val="26"/>
          <w:szCs w:val="26"/>
        </w:rPr>
        <w:t>.</w:t>
      </w:r>
      <w:proofErr w:type="spellStart"/>
      <w:r w:rsidR="008929E1" w:rsidRPr="00534F1B">
        <w:rPr>
          <w:rFonts w:ascii="Arial" w:hAnsi="Arial" w:cs="Arial"/>
          <w:sz w:val="26"/>
          <w:szCs w:val="26"/>
          <w:lang w:val="en-US"/>
        </w:rPr>
        <w:t>ru</w:t>
      </w:r>
      <w:proofErr w:type="spellEnd"/>
      <w:r w:rsidRPr="00534F1B">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534F1B">
        <w:rPr>
          <w:rFonts w:ascii="Arial" w:hAnsi="Arial" w:cs="Arial"/>
          <w:sz w:val="26"/>
          <w:szCs w:val="26"/>
          <w:lang w:val="en-US"/>
        </w:rPr>
        <w:t>www</w:t>
      </w:r>
      <w:r w:rsidRPr="00534F1B">
        <w:rPr>
          <w:rFonts w:ascii="Arial" w:hAnsi="Arial" w:cs="Arial"/>
          <w:sz w:val="26"/>
          <w:szCs w:val="26"/>
        </w:rPr>
        <w:t>.pgu.govvr№.ru).</w:t>
      </w:r>
    </w:p>
    <w:p w:rsidR="00C352CA" w:rsidRPr="00534F1B" w:rsidRDefault="00C352CA" w:rsidP="00C352CA">
      <w:pPr>
        <w:numPr>
          <w:ilvl w:val="2"/>
          <w:numId w:val="9"/>
        </w:numPr>
        <w:autoSpaceDE w:val="0"/>
        <w:autoSpaceDN w:val="0"/>
        <w:adjustRightInd w:val="0"/>
        <w:spacing w:line="276" w:lineRule="auto"/>
        <w:ind w:left="0" w:firstLine="709"/>
        <w:jc w:val="both"/>
        <w:rPr>
          <w:rFonts w:ascii="Arial" w:hAnsi="Arial" w:cs="Arial"/>
          <w:sz w:val="26"/>
          <w:szCs w:val="26"/>
        </w:rPr>
      </w:pPr>
      <w:r w:rsidRPr="00534F1B">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534F1B" w:rsidRDefault="00C352CA" w:rsidP="00C352CA">
      <w:pPr>
        <w:tabs>
          <w:tab w:val="left" w:pos="1560"/>
        </w:tabs>
        <w:autoSpaceDE w:val="0"/>
        <w:autoSpaceDN w:val="0"/>
        <w:adjustRightInd w:val="0"/>
        <w:spacing w:line="276" w:lineRule="auto"/>
        <w:ind w:firstLine="709"/>
        <w:jc w:val="both"/>
        <w:rPr>
          <w:rFonts w:ascii="Arial" w:hAnsi="Arial" w:cs="Arial"/>
          <w:sz w:val="26"/>
          <w:szCs w:val="26"/>
        </w:rPr>
      </w:pPr>
    </w:p>
    <w:p w:rsidR="00C352CA" w:rsidRPr="00534F1B" w:rsidRDefault="00C352CA" w:rsidP="00C352CA">
      <w:pPr>
        <w:numPr>
          <w:ilvl w:val="0"/>
          <w:numId w:val="10"/>
        </w:numPr>
        <w:tabs>
          <w:tab w:val="left" w:pos="1560"/>
        </w:tabs>
        <w:spacing w:line="276" w:lineRule="auto"/>
        <w:ind w:left="0" w:firstLine="709"/>
        <w:jc w:val="center"/>
        <w:rPr>
          <w:rFonts w:ascii="Arial" w:hAnsi="Arial" w:cs="Arial"/>
          <w:b/>
          <w:sz w:val="26"/>
          <w:szCs w:val="26"/>
        </w:rPr>
      </w:pPr>
      <w:r w:rsidRPr="00534F1B">
        <w:rPr>
          <w:rFonts w:ascii="Arial" w:hAnsi="Arial" w:cs="Arial"/>
          <w:b/>
          <w:sz w:val="26"/>
          <w:szCs w:val="26"/>
          <w:lang w:val="en-US"/>
        </w:rPr>
        <w:t>C</w:t>
      </w:r>
      <w:r w:rsidRPr="00534F1B">
        <w:rPr>
          <w:rFonts w:ascii="Arial" w:hAnsi="Arial" w:cs="Arial"/>
          <w:b/>
          <w:sz w:val="26"/>
          <w:szCs w:val="26"/>
        </w:rPr>
        <w:t>остав, последовательность и сроки выполнения административных процедур, тре</w:t>
      </w:r>
      <w:r w:rsidR="00354880" w:rsidRPr="00534F1B">
        <w:rPr>
          <w:rFonts w:ascii="Arial" w:hAnsi="Arial" w:cs="Arial"/>
          <w:b/>
          <w:sz w:val="26"/>
          <w:szCs w:val="26"/>
        </w:rPr>
        <w:t>бования к порядку их выполнения</w:t>
      </w:r>
    </w:p>
    <w:p w:rsidR="00C352CA" w:rsidRPr="00534F1B" w:rsidRDefault="00C352CA" w:rsidP="00C352CA">
      <w:pPr>
        <w:tabs>
          <w:tab w:val="left" w:pos="1560"/>
        </w:tabs>
        <w:spacing w:line="276" w:lineRule="auto"/>
        <w:ind w:firstLine="709"/>
        <w:jc w:val="both"/>
        <w:rPr>
          <w:rFonts w:ascii="Arial" w:hAnsi="Arial" w:cs="Arial"/>
          <w:sz w:val="26"/>
          <w:szCs w:val="26"/>
        </w:rPr>
      </w:pPr>
    </w:p>
    <w:p w:rsidR="00C352CA" w:rsidRPr="00534F1B" w:rsidRDefault="00C352CA" w:rsidP="00C352CA">
      <w:pPr>
        <w:numPr>
          <w:ilvl w:val="1"/>
          <w:numId w:val="10"/>
        </w:numPr>
        <w:tabs>
          <w:tab w:val="clear" w:pos="720"/>
          <w:tab w:val="num" w:pos="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Исчерпывающий перечень административных процедур.</w:t>
      </w:r>
    </w:p>
    <w:p w:rsidR="00C352CA" w:rsidRPr="00534F1B" w:rsidRDefault="00C352CA" w:rsidP="00C352CA">
      <w:pPr>
        <w:numPr>
          <w:ilvl w:val="2"/>
          <w:numId w:val="10"/>
        </w:numPr>
        <w:tabs>
          <w:tab w:val="clear" w:pos="720"/>
          <w:tab w:val="num" w:pos="0"/>
          <w:tab w:val="left" w:pos="1560"/>
        </w:tabs>
        <w:spacing w:line="276" w:lineRule="auto"/>
        <w:ind w:left="0" w:firstLine="709"/>
        <w:jc w:val="both"/>
        <w:rPr>
          <w:rFonts w:ascii="Arial" w:hAnsi="Arial" w:cs="Arial"/>
          <w:sz w:val="26"/>
          <w:szCs w:val="26"/>
        </w:rPr>
      </w:pPr>
      <w:r w:rsidRPr="00534F1B">
        <w:rPr>
          <w:rFonts w:ascii="Arial" w:hAnsi="Arial" w:cs="Arial"/>
          <w:sz w:val="26"/>
          <w:szCs w:val="26"/>
        </w:rPr>
        <w:t>Предоставление муниципальной услуги при письменном обращении заявителя включает в себя следующие административные процедуры:</w:t>
      </w:r>
    </w:p>
    <w:p w:rsidR="00C352CA" w:rsidRPr="00534F1B" w:rsidRDefault="00C352CA" w:rsidP="00C352CA">
      <w:pPr>
        <w:pStyle w:val="ConsPlusNormal0"/>
        <w:spacing w:line="276" w:lineRule="auto"/>
        <w:ind w:firstLine="709"/>
        <w:jc w:val="both"/>
        <w:rPr>
          <w:sz w:val="26"/>
          <w:szCs w:val="26"/>
        </w:rPr>
      </w:pPr>
      <w:r w:rsidRPr="00534F1B">
        <w:rPr>
          <w:sz w:val="26"/>
          <w:szCs w:val="26"/>
        </w:rPr>
        <w:t>- 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p w:rsidR="00C352CA" w:rsidRPr="00534F1B" w:rsidRDefault="00C352CA" w:rsidP="00C352CA">
      <w:pPr>
        <w:widowControl w:val="0"/>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Pr="00534F1B" w:rsidRDefault="00C352CA" w:rsidP="00C352CA">
      <w:pPr>
        <w:pStyle w:val="ConsPlusNormal0"/>
        <w:spacing w:line="276" w:lineRule="auto"/>
        <w:ind w:firstLine="709"/>
        <w:jc w:val="both"/>
        <w:rPr>
          <w:sz w:val="26"/>
          <w:szCs w:val="26"/>
        </w:rPr>
      </w:pPr>
      <w:r w:rsidRPr="00534F1B">
        <w:rPr>
          <w:sz w:val="26"/>
          <w:szCs w:val="26"/>
        </w:rPr>
        <w:t>- выдача (направление) уведомления об очередности предоставления муниципальных жилых помещений на условиях социального найма.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3.1.2. Последовательность действий при предоставлении муниципальной услуги отражена в блок-схеме предоставления </w:t>
      </w:r>
      <w:r w:rsidRPr="00534F1B">
        <w:rPr>
          <w:rFonts w:ascii="Arial" w:hAnsi="Arial" w:cs="Arial"/>
          <w:sz w:val="26"/>
          <w:szCs w:val="26"/>
        </w:rPr>
        <w:lastRenderedPageBreak/>
        <w:t>муниципальной услуги, приведенной в приложении № 3 к настоящему административному регламенту.</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3.2. Прием и регистрация заявления и прилагаемых к нему документов.</w:t>
      </w:r>
    </w:p>
    <w:p w:rsidR="00C352CA" w:rsidRPr="00534F1B" w:rsidRDefault="00C352CA" w:rsidP="00C352CA">
      <w:pPr>
        <w:pStyle w:val="ConsPlusNormal0"/>
        <w:spacing w:line="276" w:lineRule="auto"/>
        <w:ind w:firstLine="709"/>
        <w:jc w:val="both"/>
        <w:rPr>
          <w:sz w:val="26"/>
          <w:szCs w:val="26"/>
        </w:rPr>
      </w:pPr>
      <w:r w:rsidRPr="00534F1B">
        <w:rPr>
          <w:sz w:val="26"/>
          <w:szCs w:val="26"/>
        </w:rPr>
        <w:t>Основанием для начала административной процедуры является личное обращение заявителя или его уполномоченного</w:t>
      </w:r>
      <w:r w:rsidR="001233EB" w:rsidRPr="00534F1B">
        <w:rPr>
          <w:sz w:val="26"/>
          <w:szCs w:val="26"/>
        </w:rPr>
        <w:t xml:space="preserve"> представителя в администрацию,</w:t>
      </w:r>
      <w:r w:rsidRPr="00534F1B">
        <w:rPr>
          <w:sz w:val="26"/>
          <w:szCs w:val="26"/>
        </w:rPr>
        <w:t xml:space="preserve"> либо поступление зая</w:t>
      </w:r>
      <w:r w:rsidR="001233EB" w:rsidRPr="00534F1B">
        <w:rPr>
          <w:sz w:val="26"/>
          <w:szCs w:val="26"/>
        </w:rPr>
        <w:t>вления в адрес администрации,</w:t>
      </w:r>
      <w:r w:rsidRPr="00534F1B">
        <w:rPr>
          <w:color w:val="FF0000"/>
          <w:sz w:val="26"/>
          <w:szCs w:val="26"/>
        </w:rPr>
        <w:t xml:space="preserve"> </w:t>
      </w:r>
      <w:r w:rsidRPr="00534F1B">
        <w:rPr>
          <w:sz w:val="26"/>
          <w:szCs w:val="26"/>
        </w:rPr>
        <w:t>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534F1B" w:rsidRDefault="007950D1" w:rsidP="00C352CA">
      <w:pPr>
        <w:pStyle w:val="ConsPlusNormal0"/>
        <w:spacing w:line="276" w:lineRule="auto"/>
        <w:ind w:firstLine="709"/>
        <w:jc w:val="both"/>
        <w:rPr>
          <w:sz w:val="26"/>
          <w:szCs w:val="26"/>
        </w:rPr>
      </w:pPr>
      <w:r w:rsidRPr="00534F1B">
        <w:rPr>
          <w:sz w:val="26"/>
          <w:szCs w:val="26"/>
        </w:rPr>
        <w:t>3.2.1</w:t>
      </w:r>
      <w:r w:rsidR="00C352CA" w:rsidRPr="00534F1B">
        <w:rPr>
          <w:sz w:val="26"/>
          <w:szCs w:val="26"/>
        </w:rPr>
        <w:t xml:space="preserve">. При поступлении заявления в электронном виде заявление </w:t>
      </w:r>
      <w:proofErr w:type="gramStart"/>
      <w:r w:rsidR="00C352CA" w:rsidRPr="00534F1B">
        <w:rPr>
          <w:sz w:val="26"/>
          <w:szCs w:val="26"/>
        </w:rPr>
        <w:t>распечатываются на бумажном носителе и в дальнейшем работа с ними ведется</w:t>
      </w:r>
      <w:proofErr w:type="gramEnd"/>
      <w:r w:rsidR="00C352CA" w:rsidRPr="00534F1B">
        <w:rPr>
          <w:sz w:val="26"/>
          <w:szCs w:val="26"/>
        </w:rPr>
        <w:t xml:space="preserve"> в установленном порядке.</w:t>
      </w:r>
    </w:p>
    <w:p w:rsidR="00C352CA" w:rsidRPr="00534F1B" w:rsidRDefault="007950D1" w:rsidP="00C352CA">
      <w:pPr>
        <w:pStyle w:val="ConsPlusNormal0"/>
        <w:spacing w:line="276" w:lineRule="auto"/>
        <w:ind w:firstLine="709"/>
        <w:jc w:val="both"/>
        <w:rPr>
          <w:sz w:val="26"/>
          <w:szCs w:val="26"/>
        </w:rPr>
      </w:pPr>
      <w:r w:rsidRPr="00534F1B">
        <w:rPr>
          <w:sz w:val="26"/>
          <w:szCs w:val="26"/>
        </w:rPr>
        <w:t>3.2.2</w:t>
      </w:r>
      <w:r w:rsidR="00C352CA" w:rsidRPr="00534F1B">
        <w:rPr>
          <w:sz w:val="26"/>
          <w:szCs w:val="26"/>
        </w:rPr>
        <w:t>. При личном обращении заявителя или уполномоченного пред</w:t>
      </w:r>
      <w:r w:rsidR="001233EB" w:rsidRPr="00534F1B">
        <w:rPr>
          <w:sz w:val="26"/>
          <w:szCs w:val="26"/>
        </w:rPr>
        <w:t>ставителя в администрацию</w:t>
      </w:r>
      <w:r w:rsidR="00C352CA" w:rsidRPr="00534F1B">
        <w:rPr>
          <w:sz w:val="26"/>
          <w:szCs w:val="26"/>
        </w:rPr>
        <w:t xml:space="preserve"> должностное лицо, уполномоченное на прием документов:</w:t>
      </w:r>
    </w:p>
    <w:p w:rsidR="00C352CA" w:rsidRPr="00534F1B" w:rsidRDefault="00C352CA" w:rsidP="00C352CA">
      <w:pPr>
        <w:pStyle w:val="ConsPlusNormal0"/>
        <w:spacing w:line="276" w:lineRule="auto"/>
        <w:ind w:firstLine="709"/>
        <w:jc w:val="both"/>
        <w:rPr>
          <w:sz w:val="26"/>
          <w:szCs w:val="26"/>
        </w:rPr>
      </w:pPr>
      <w:r w:rsidRPr="00534F1B">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C352CA" w:rsidRPr="00534F1B" w:rsidRDefault="00C352CA" w:rsidP="00C352CA">
      <w:pPr>
        <w:pStyle w:val="ConsPlusNormal0"/>
        <w:spacing w:line="276" w:lineRule="auto"/>
        <w:ind w:firstLine="709"/>
        <w:jc w:val="both"/>
        <w:rPr>
          <w:sz w:val="26"/>
          <w:szCs w:val="26"/>
        </w:rPr>
      </w:pPr>
      <w:r w:rsidRPr="00534F1B">
        <w:rPr>
          <w:sz w:val="26"/>
          <w:szCs w:val="26"/>
        </w:rPr>
        <w:t>- проверяет полномочия представителя заявителя;</w:t>
      </w:r>
    </w:p>
    <w:p w:rsidR="00C352CA" w:rsidRPr="00534F1B" w:rsidRDefault="00C352CA" w:rsidP="00C352CA">
      <w:pPr>
        <w:pStyle w:val="ConsPlusNormal0"/>
        <w:spacing w:line="276" w:lineRule="auto"/>
        <w:ind w:firstLine="709"/>
        <w:jc w:val="both"/>
        <w:rPr>
          <w:sz w:val="26"/>
          <w:szCs w:val="26"/>
        </w:rPr>
      </w:pPr>
      <w:r w:rsidRPr="00534F1B">
        <w:rPr>
          <w:sz w:val="26"/>
          <w:szCs w:val="26"/>
        </w:rPr>
        <w:t>- проверяет соответствие заявления установленным требованиям;</w:t>
      </w:r>
    </w:p>
    <w:p w:rsidR="00C352CA" w:rsidRPr="00534F1B" w:rsidRDefault="00C352CA" w:rsidP="00C352CA">
      <w:pPr>
        <w:pStyle w:val="ConsPlusNormal0"/>
        <w:spacing w:line="276" w:lineRule="auto"/>
        <w:ind w:firstLine="709"/>
        <w:jc w:val="both"/>
        <w:rPr>
          <w:sz w:val="26"/>
          <w:szCs w:val="26"/>
        </w:rPr>
      </w:pPr>
      <w:r w:rsidRPr="00534F1B">
        <w:rPr>
          <w:sz w:val="26"/>
          <w:szCs w:val="26"/>
        </w:rPr>
        <w:t>- регистрирует заявление.</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C352CA" w:rsidRPr="00534F1B" w:rsidRDefault="00C352CA" w:rsidP="00C352CA">
      <w:pPr>
        <w:spacing w:line="276" w:lineRule="auto"/>
        <w:ind w:firstLine="709"/>
        <w:jc w:val="both"/>
        <w:rPr>
          <w:rFonts w:ascii="Arial" w:hAnsi="Arial" w:cs="Arial"/>
          <w:sz w:val="26"/>
          <w:szCs w:val="26"/>
          <w:lang w:eastAsia="ar-SA"/>
        </w:rPr>
      </w:pPr>
      <w:r w:rsidRPr="00534F1B">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C352CA" w:rsidRPr="00534F1B" w:rsidRDefault="007950D1" w:rsidP="00C352CA">
      <w:pPr>
        <w:pStyle w:val="ConsPlusNormal0"/>
        <w:spacing w:line="276" w:lineRule="auto"/>
        <w:ind w:firstLine="709"/>
        <w:jc w:val="both"/>
        <w:rPr>
          <w:sz w:val="26"/>
          <w:szCs w:val="26"/>
        </w:rPr>
      </w:pPr>
      <w:r w:rsidRPr="00534F1B">
        <w:rPr>
          <w:sz w:val="26"/>
          <w:szCs w:val="26"/>
        </w:rPr>
        <w:t>3.2.3</w:t>
      </w:r>
      <w:r w:rsidR="00C352CA" w:rsidRPr="00534F1B">
        <w:rPr>
          <w:sz w:val="26"/>
          <w:szCs w:val="26"/>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в представленных документах и предлагает принять меры по их устранению.</w:t>
      </w:r>
    </w:p>
    <w:p w:rsidR="00C352CA" w:rsidRPr="00534F1B" w:rsidRDefault="007950D1" w:rsidP="00C352CA">
      <w:pPr>
        <w:pStyle w:val="ConsPlusNormal0"/>
        <w:spacing w:line="276" w:lineRule="auto"/>
        <w:ind w:firstLine="709"/>
        <w:jc w:val="both"/>
        <w:rPr>
          <w:sz w:val="26"/>
          <w:szCs w:val="26"/>
        </w:rPr>
      </w:pPr>
      <w:r w:rsidRPr="00534F1B">
        <w:rPr>
          <w:sz w:val="26"/>
          <w:szCs w:val="26"/>
        </w:rPr>
        <w:lastRenderedPageBreak/>
        <w:t>3.2.4</w:t>
      </w:r>
      <w:r w:rsidR="00C352CA" w:rsidRPr="00534F1B">
        <w:rPr>
          <w:sz w:val="26"/>
          <w:szCs w:val="26"/>
        </w:rPr>
        <w:t>. Результатом административной процедуры является прием и регистрация заявления либо возврат заявления.</w:t>
      </w:r>
    </w:p>
    <w:p w:rsidR="00C352CA" w:rsidRPr="00534F1B" w:rsidRDefault="007950D1" w:rsidP="00C352CA">
      <w:pPr>
        <w:pStyle w:val="ConsPlusNormal0"/>
        <w:spacing w:line="276" w:lineRule="auto"/>
        <w:ind w:firstLine="709"/>
        <w:jc w:val="both"/>
        <w:rPr>
          <w:sz w:val="26"/>
          <w:szCs w:val="26"/>
        </w:rPr>
      </w:pPr>
      <w:r w:rsidRPr="00534F1B">
        <w:rPr>
          <w:sz w:val="26"/>
          <w:szCs w:val="26"/>
        </w:rPr>
        <w:t>3.2.5</w:t>
      </w:r>
      <w:r w:rsidR="00C352CA" w:rsidRPr="00534F1B">
        <w:rPr>
          <w:sz w:val="26"/>
          <w:szCs w:val="26"/>
        </w:rPr>
        <w:t>. Максимальный срок исполнения административной процедуры - 1 рабочий день.</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3.3.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3.3.1. Основанием для начала административной процедуры является наличие зарегистрированного заявления.</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3.3.2. Специалист администрации ответственный за прием документов:</w:t>
      </w:r>
    </w:p>
    <w:p w:rsidR="00C352CA" w:rsidRPr="00534F1B" w:rsidRDefault="00C352CA" w:rsidP="00C352CA">
      <w:pPr>
        <w:pStyle w:val="ConsPlusNormal0"/>
        <w:spacing w:line="276" w:lineRule="auto"/>
        <w:ind w:firstLine="709"/>
        <w:jc w:val="both"/>
        <w:rPr>
          <w:sz w:val="26"/>
          <w:szCs w:val="26"/>
        </w:rPr>
      </w:pPr>
      <w:r w:rsidRPr="00534F1B">
        <w:rPr>
          <w:sz w:val="26"/>
          <w:szCs w:val="26"/>
        </w:rPr>
        <w:t xml:space="preserve">- устанавливает </w:t>
      </w:r>
      <w:r w:rsidRPr="00534F1B">
        <w:rPr>
          <w:rFonts w:eastAsiaTheme="minorHAnsi"/>
          <w:sz w:val="26"/>
          <w:szCs w:val="26"/>
          <w:lang w:eastAsia="en-US"/>
        </w:rPr>
        <w:t xml:space="preserve">категорию </w:t>
      </w:r>
      <w:proofErr w:type="gramStart"/>
      <w:r w:rsidRPr="00534F1B">
        <w:rPr>
          <w:rFonts w:eastAsiaTheme="minorHAnsi"/>
          <w:sz w:val="26"/>
          <w:szCs w:val="26"/>
          <w:lang w:eastAsia="en-US"/>
        </w:rPr>
        <w:t>граждан</w:t>
      </w:r>
      <w:proofErr w:type="gramEnd"/>
      <w:r w:rsidRPr="00534F1B">
        <w:rPr>
          <w:rFonts w:eastAsiaTheme="minorHAnsi"/>
          <w:sz w:val="26"/>
          <w:szCs w:val="26"/>
          <w:lang w:eastAsia="en-US"/>
        </w:rPr>
        <w:t xml:space="preserve"> по которой заявитель был принят на учет в качестве нуждающегося в жилых помещениях, предоставляемых по договору социального найма</w:t>
      </w:r>
      <w:r w:rsidRPr="00534F1B">
        <w:rPr>
          <w:sz w:val="26"/>
          <w:szCs w:val="26"/>
        </w:rPr>
        <w:t>, проверяет регистрацию заявителя в книгах регистрации граждан, принятых на учет в качестве нуждающихся в жилых помещениях, предоставляемых по договору социального найма;</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готовит уведомление об очередности предоставления муниципальных жилых помещений на условиях социального найма по форме, приведенной в приложении №4 к настоящему Административному регламенту.</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3.3.3. Результатом административной процедуры является подготовка уведомления об очередности предоставления муниципальных жилых помещений на условиях социального найма заявителю.</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3.3.4. Максимальный срок исполнения административной процедуры – не более 7 рабочих дней.</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3.4. Выдача (направление) уведомления об очередности предоставления муниципальных жилых помещений на условиях социального найма.</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3.4.1. После подписания уведомление регистрируется в журнале исходящей корреспонденции и выдается или направляется заявителю.</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в форме документа на бумажном носителе посредством выдачи заявителю (представителю заявителя) лично под расписку в администрации;</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lastRenderedPageBreak/>
        <w:t xml:space="preserve"> - в форме документа на бумажном носителе посредством почтового отправления по указанному в заявлении почтовому адресу.</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3.4.2.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C352CA" w:rsidRPr="00534F1B" w:rsidRDefault="001233EB"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3.4.3</w:t>
      </w:r>
      <w:r w:rsidR="00C352CA" w:rsidRPr="00534F1B">
        <w:rPr>
          <w:rFonts w:ascii="Arial" w:hAnsi="Arial" w:cs="Arial"/>
          <w:sz w:val="26"/>
          <w:szCs w:val="26"/>
        </w:rPr>
        <w:t>.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C352CA" w:rsidRPr="00534F1B" w:rsidRDefault="001233EB"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3.4.4</w:t>
      </w:r>
      <w:r w:rsidR="00C352CA" w:rsidRPr="00534F1B">
        <w:rPr>
          <w:rFonts w:ascii="Arial" w:hAnsi="Arial" w:cs="Arial"/>
          <w:sz w:val="26"/>
          <w:szCs w:val="26"/>
        </w:rPr>
        <w:t xml:space="preserve"> Максимальный срок исполнения административной процедуры – не более 2 рабочих дней.</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3.5.1. </w:t>
      </w:r>
      <w:proofErr w:type="gramStart"/>
      <w:r w:rsidRPr="00534F1B">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C352CA" w:rsidRPr="00534F1B" w:rsidRDefault="00C352CA" w:rsidP="00C352CA">
      <w:pPr>
        <w:pStyle w:val="ConsPlusNormal0"/>
        <w:spacing w:line="276" w:lineRule="auto"/>
        <w:ind w:firstLine="709"/>
        <w:jc w:val="both"/>
        <w:rPr>
          <w:sz w:val="26"/>
          <w:szCs w:val="26"/>
          <w:lang w:eastAsia="ru-RU"/>
        </w:rPr>
      </w:pPr>
      <w:r w:rsidRPr="00534F1B">
        <w:rPr>
          <w:sz w:val="26"/>
          <w:szCs w:val="26"/>
        </w:rPr>
        <w:t xml:space="preserve">Заявление в форме электронного документа подписывается заявителем с использованием </w:t>
      </w:r>
      <w:r w:rsidRPr="00534F1B">
        <w:rPr>
          <w:sz w:val="26"/>
          <w:szCs w:val="26"/>
          <w:lang w:eastAsia="ru-RU"/>
        </w:rPr>
        <w:t>простой электронной подписи.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3.5.3. Получение результата муниципальной услуги в электронной форме.</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Уведомления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на Едином портале государственных и муниципальных услуг (функций) и Портале государственных и муниципальных услуг Воронежской области.</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352CA" w:rsidRPr="00534F1B" w:rsidRDefault="00C352CA" w:rsidP="00C352CA">
      <w:pPr>
        <w:autoSpaceDE w:val="0"/>
        <w:autoSpaceDN w:val="0"/>
        <w:adjustRightInd w:val="0"/>
        <w:spacing w:line="276" w:lineRule="auto"/>
        <w:ind w:firstLine="709"/>
        <w:jc w:val="both"/>
        <w:outlineLvl w:val="0"/>
        <w:rPr>
          <w:rFonts w:ascii="Arial" w:hAnsi="Arial" w:cs="Arial"/>
          <w:sz w:val="26"/>
          <w:szCs w:val="26"/>
        </w:rPr>
      </w:pPr>
      <w:r w:rsidRPr="00534F1B">
        <w:rPr>
          <w:rFonts w:ascii="Arial" w:hAnsi="Arial" w:cs="Arial"/>
          <w:sz w:val="26"/>
          <w:szCs w:val="26"/>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C352CA" w:rsidRPr="00534F1B" w:rsidRDefault="00C352CA" w:rsidP="00C352CA">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C352CA" w:rsidRPr="00534F1B" w:rsidRDefault="007950D1" w:rsidP="00C352CA">
      <w:pPr>
        <w:numPr>
          <w:ilvl w:val="0"/>
          <w:numId w:val="10"/>
        </w:numPr>
        <w:tabs>
          <w:tab w:val="left" w:pos="1560"/>
        </w:tabs>
        <w:spacing w:line="276" w:lineRule="auto"/>
        <w:ind w:left="0" w:firstLine="709"/>
        <w:jc w:val="center"/>
        <w:rPr>
          <w:rFonts w:ascii="Arial" w:hAnsi="Arial" w:cs="Arial"/>
          <w:b/>
          <w:sz w:val="26"/>
          <w:szCs w:val="26"/>
        </w:rPr>
      </w:pPr>
      <w:r w:rsidRPr="00534F1B">
        <w:rPr>
          <w:rFonts w:ascii="Arial" w:hAnsi="Arial" w:cs="Arial"/>
          <w:b/>
          <w:sz w:val="26"/>
          <w:szCs w:val="26"/>
        </w:rPr>
        <w:lastRenderedPageBreak/>
        <w:t xml:space="preserve">Формы </w:t>
      </w:r>
      <w:proofErr w:type="gramStart"/>
      <w:r w:rsidRPr="00534F1B">
        <w:rPr>
          <w:rFonts w:ascii="Arial" w:hAnsi="Arial" w:cs="Arial"/>
          <w:b/>
          <w:sz w:val="26"/>
          <w:szCs w:val="26"/>
        </w:rPr>
        <w:t xml:space="preserve">контроля </w:t>
      </w:r>
      <w:r w:rsidR="00C352CA" w:rsidRPr="00534F1B">
        <w:rPr>
          <w:rFonts w:ascii="Arial" w:hAnsi="Arial" w:cs="Arial"/>
          <w:b/>
          <w:sz w:val="26"/>
          <w:szCs w:val="26"/>
        </w:rPr>
        <w:t>за</w:t>
      </w:r>
      <w:proofErr w:type="gramEnd"/>
      <w:r w:rsidR="00C352CA" w:rsidRPr="00534F1B">
        <w:rPr>
          <w:rFonts w:ascii="Arial" w:hAnsi="Arial" w:cs="Arial"/>
          <w:b/>
          <w:sz w:val="26"/>
          <w:szCs w:val="26"/>
        </w:rPr>
        <w:t xml:space="preserve"> исполнением административного регламента</w:t>
      </w:r>
    </w:p>
    <w:p w:rsidR="00C352CA" w:rsidRPr="00534F1B" w:rsidRDefault="00C352CA" w:rsidP="00C352CA">
      <w:pPr>
        <w:suppressAutoHyphens/>
        <w:spacing w:line="276" w:lineRule="auto"/>
        <w:ind w:firstLine="709"/>
        <w:jc w:val="center"/>
        <w:rPr>
          <w:rFonts w:ascii="Arial" w:hAnsi="Arial" w:cs="Arial"/>
          <w:sz w:val="26"/>
          <w:szCs w:val="26"/>
        </w:rPr>
      </w:pP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352CA" w:rsidRPr="00534F1B" w:rsidRDefault="00C352CA" w:rsidP="00C352CA">
      <w:pPr>
        <w:adjustRightInd w:val="0"/>
        <w:spacing w:line="276" w:lineRule="auto"/>
        <w:ind w:firstLine="709"/>
        <w:jc w:val="both"/>
        <w:outlineLvl w:val="2"/>
        <w:rPr>
          <w:rFonts w:ascii="Arial" w:hAnsi="Arial" w:cs="Arial"/>
          <w:sz w:val="26"/>
          <w:szCs w:val="26"/>
        </w:rPr>
      </w:pPr>
      <w:r w:rsidRPr="00534F1B">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352CA" w:rsidRPr="00534F1B" w:rsidRDefault="00C352CA" w:rsidP="00C352CA">
      <w:pPr>
        <w:pStyle w:val="ConsPlusTitle"/>
        <w:widowControl/>
        <w:spacing w:line="276" w:lineRule="auto"/>
        <w:ind w:firstLine="709"/>
        <w:jc w:val="both"/>
        <w:rPr>
          <w:b w:val="0"/>
          <w:sz w:val="26"/>
          <w:szCs w:val="26"/>
        </w:rPr>
      </w:pPr>
      <w:r w:rsidRPr="00534F1B">
        <w:rPr>
          <w:b w:val="0"/>
          <w:sz w:val="26"/>
          <w:szCs w:val="26"/>
        </w:rPr>
        <w:t>4.4. Проведение текущего контроля должно осуществляться не реже двух раз в год.</w:t>
      </w:r>
    </w:p>
    <w:p w:rsidR="00C352CA" w:rsidRPr="00534F1B" w:rsidRDefault="00C352CA" w:rsidP="00C352CA">
      <w:pPr>
        <w:adjustRightInd w:val="0"/>
        <w:spacing w:line="276" w:lineRule="auto"/>
        <w:ind w:firstLine="709"/>
        <w:jc w:val="both"/>
        <w:outlineLvl w:val="2"/>
        <w:rPr>
          <w:rFonts w:ascii="Arial" w:hAnsi="Arial" w:cs="Arial"/>
          <w:sz w:val="26"/>
          <w:szCs w:val="26"/>
        </w:rPr>
      </w:pPr>
      <w:r w:rsidRPr="00534F1B">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352CA" w:rsidRPr="00534F1B" w:rsidRDefault="00C352CA" w:rsidP="00C352CA">
      <w:pPr>
        <w:autoSpaceDE w:val="0"/>
        <w:autoSpaceDN w:val="0"/>
        <w:adjustRightInd w:val="0"/>
        <w:spacing w:line="276" w:lineRule="auto"/>
        <w:ind w:firstLine="709"/>
        <w:jc w:val="both"/>
        <w:rPr>
          <w:rFonts w:ascii="Arial" w:hAnsi="Arial" w:cs="Arial"/>
          <w:sz w:val="26"/>
          <w:szCs w:val="26"/>
        </w:rPr>
      </w:pPr>
      <w:r w:rsidRPr="00534F1B">
        <w:rPr>
          <w:rFonts w:ascii="Arial" w:hAnsi="Arial" w:cs="Arial"/>
          <w:sz w:val="26"/>
          <w:szCs w:val="26"/>
        </w:rPr>
        <w:t xml:space="preserve">4.5 </w:t>
      </w:r>
      <w:proofErr w:type="gramStart"/>
      <w:r w:rsidRPr="00534F1B">
        <w:rPr>
          <w:rFonts w:ascii="Arial" w:hAnsi="Arial" w:cs="Arial"/>
          <w:sz w:val="26"/>
          <w:szCs w:val="26"/>
        </w:rPr>
        <w:t>Контроль за</w:t>
      </w:r>
      <w:proofErr w:type="gramEnd"/>
      <w:r w:rsidRPr="00534F1B">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352CA" w:rsidRPr="00534F1B" w:rsidRDefault="00C352CA" w:rsidP="006A5C9B">
      <w:pPr>
        <w:suppressAutoHyphens/>
        <w:spacing w:line="276" w:lineRule="auto"/>
        <w:jc w:val="both"/>
        <w:rPr>
          <w:rFonts w:ascii="Arial" w:hAnsi="Arial" w:cs="Arial"/>
          <w:sz w:val="26"/>
          <w:szCs w:val="26"/>
        </w:rPr>
      </w:pPr>
    </w:p>
    <w:p w:rsidR="00C352CA" w:rsidRPr="00534F1B" w:rsidRDefault="00C352CA" w:rsidP="003559FF">
      <w:pPr>
        <w:pStyle w:val="a5"/>
        <w:numPr>
          <w:ilvl w:val="0"/>
          <w:numId w:val="10"/>
        </w:numPr>
        <w:tabs>
          <w:tab w:val="num" w:pos="0"/>
          <w:tab w:val="left" w:pos="1560"/>
        </w:tabs>
        <w:jc w:val="center"/>
        <w:rPr>
          <w:rFonts w:ascii="Arial" w:hAnsi="Arial" w:cs="Arial"/>
          <w:b/>
          <w:sz w:val="26"/>
          <w:szCs w:val="26"/>
        </w:rPr>
      </w:pPr>
      <w:r w:rsidRPr="00534F1B">
        <w:rPr>
          <w:rFonts w:ascii="Arial" w:hAnsi="Arial" w:cs="Arial"/>
          <w:b/>
          <w:sz w:val="26"/>
          <w:szCs w:val="26"/>
        </w:rPr>
        <w:lastRenderedPageBreak/>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B66317" w:rsidRPr="00534F1B">
        <w:rPr>
          <w:rFonts w:ascii="Arial" w:hAnsi="Arial" w:cs="Arial"/>
          <w:b/>
          <w:sz w:val="26"/>
          <w:szCs w:val="26"/>
        </w:rPr>
        <w:t>, либо муниципального служащего</w:t>
      </w:r>
    </w:p>
    <w:p w:rsidR="003559FF" w:rsidRPr="00534F1B" w:rsidRDefault="003559FF" w:rsidP="003559FF">
      <w:pPr>
        <w:pStyle w:val="a5"/>
        <w:tabs>
          <w:tab w:val="num" w:pos="0"/>
          <w:tab w:val="left" w:pos="1560"/>
        </w:tabs>
        <w:ind w:left="390"/>
        <w:rPr>
          <w:rFonts w:ascii="Arial" w:hAnsi="Arial" w:cs="Arial"/>
          <w:b/>
          <w:sz w:val="26"/>
          <w:szCs w:val="26"/>
        </w:rPr>
      </w:pP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 xml:space="preserve">5.2. Заявитель может обратиться с </w:t>
      </w:r>
      <w:proofErr w:type="gramStart"/>
      <w:r w:rsidRPr="00534F1B">
        <w:rPr>
          <w:sz w:val="26"/>
          <w:szCs w:val="26"/>
          <w:lang w:eastAsia="ru-RU"/>
        </w:rPr>
        <w:t>жалобой</w:t>
      </w:r>
      <w:proofErr w:type="gramEnd"/>
      <w:r w:rsidRPr="00534F1B">
        <w:rPr>
          <w:sz w:val="26"/>
          <w:szCs w:val="26"/>
          <w:lang w:eastAsia="ru-RU"/>
        </w:rPr>
        <w:t xml:space="preserve"> в том числе в следующих случаях:</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1) нарушение срока регистрации заявления заявителя об оказании муниципальной услуги;</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2) нарушение срока предоставления муниципальной услуги;</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34F1B">
        <w:rPr>
          <w:sz w:val="26"/>
          <w:szCs w:val="26"/>
        </w:rPr>
        <w:t xml:space="preserve">нормативными правовыми актами органов местного самоуправления </w:t>
      </w:r>
      <w:r w:rsidR="008929E1" w:rsidRPr="00534F1B">
        <w:rPr>
          <w:sz w:val="26"/>
          <w:szCs w:val="26"/>
        </w:rPr>
        <w:t xml:space="preserve">Хрещатовского </w:t>
      </w:r>
      <w:r w:rsidR="003559FF" w:rsidRPr="00534F1B">
        <w:rPr>
          <w:sz w:val="26"/>
          <w:szCs w:val="26"/>
        </w:rPr>
        <w:t xml:space="preserve"> сельского поселения Калачеевского муниципального района Воронежской области</w:t>
      </w:r>
      <w:r w:rsidRPr="00534F1B">
        <w:rPr>
          <w:sz w:val="26"/>
          <w:szCs w:val="26"/>
          <w:lang w:eastAsia="ru-RU"/>
        </w:rPr>
        <w:t xml:space="preserve"> для предоставления муниципальной услуги;</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34F1B">
        <w:rPr>
          <w:sz w:val="26"/>
          <w:szCs w:val="26"/>
        </w:rPr>
        <w:t xml:space="preserve">нормативными правовыми актами органов местного самоуправления </w:t>
      </w:r>
      <w:r w:rsidR="00E27664" w:rsidRPr="00534F1B">
        <w:rPr>
          <w:sz w:val="26"/>
          <w:szCs w:val="26"/>
        </w:rPr>
        <w:t xml:space="preserve">Хрещатовского </w:t>
      </w:r>
      <w:r w:rsidR="003559FF" w:rsidRPr="00534F1B">
        <w:rPr>
          <w:sz w:val="26"/>
          <w:szCs w:val="26"/>
        </w:rPr>
        <w:t xml:space="preserve"> сельского поселения Калачеевского муниципального района Воронежской области</w:t>
      </w:r>
      <w:r w:rsidRPr="00534F1B">
        <w:rPr>
          <w:sz w:val="26"/>
          <w:szCs w:val="26"/>
        </w:rPr>
        <w:t xml:space="preserve"> </w:t>
      </w:r>
      <w:r w:rsidRPr="00534F1B">
        <w:rPr>
          <w:sz w:val="26"/>
          <w:szCs w:val="26"/>
          <w:lang w:eastAsia="ru-RU"/>
        </w:rPr>
        <w:t>для предоставления муниципальной услуги, у заявителя;</w:t>
      </w:r>
    </w:p>
    <w:p w:rsidR="00C352CA" w:rsidRPr="00534F1B" w:rsidRDefault="00C352CA" w:rsidP="00C352CA">
      <w:pPr>
        <w:pStyle w:val="ConsPlusNormal0"/>
        <w:tabs>
          <w:tab w:val="num" w:pos="0"/>
        </w:tabs>
        <w:spacing w:line="276" w:lineRule="auto"/>
        <w:ind w:firstLine="709"/>
        <w:jc w:val="both"/>
        <w:rPr>
          <w:sz w:val="26"/>
          <w:szCs w:val="26"/>
          <w:lang w:eastAsia="ru-RU"/>
        </w:rPr>
      </w:pPr>
      <w:proofErr w:type="gramStart"/>
      <w:r w:rsidRPr="00534F1B">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34F1B">
        <w:rPr>
          <w:sz w:val="26"/>
          <w:szCs w:val="26"/>
        </w:rPr>
        <w:t xml:space="preserve"> нормативными правовыми актами органов местного самоуправления</w:t>
      </w:r>
      <w:r w:rsidR="00E27664" w:rsidRPr="00534F1B">
        <w:rPr>
          <w:sz w:val="26"/>
          <w:szCs w:val="26"/>
        </w:rPr>
        <w:t xml:space="preserve"> Хрещатовского</w:t>
      </w:r>
      <w:r w:rsidRPr="00534F1B">
        <w:rPr>
          <w:sz w:val="26"/>
          <w:szCs w:val="26"/>
        </w:rPr>
        <w:t xml:space="preserve"> </w:t>
      </w:r>
      <w:r w:rsidR="00600B9B" w:rsidRPr="00534F1B">
        <w:rPr>
          <w:sz w:val="26"/>
          <w:szCs w:val="26"/>
        </w:rPr>
        <w:t xml:space="preserve"> сельского поселения Калачеевского муниципального района Воронежской области</w:t>
      </w:r>
      <w:r w:rsidRPr="00534F1B">
        <w:rPr>
          <w:sz w:val="26"/>
          <w:szCs w:val="26"/>
          <w:lang w:eastAsia="ru-RU"/>
        </w:rPr>
        <w:t>;</w:t>
      </w:r>
      <w:proofErr w:type="gramEnd"/>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34F1B">
        <w:rPr>
          <w:sz w:val="26"/>
          <w:szCs w:val="26"/>
        </w:rPr>
        <w:t xml:space="preserve"> нормативными правовыми актами органов местного самоуправления </w:t>
      </w:r>
      <w:r w:rsidR="00E27664" w:rsidRPr="00534F1B">
        <w:rPr>
          <w:sz w:val="26"/>
          <w:szCs w:val="26"/>
        </w:rPr>
        <w:t>Хрещатовского</w:t>
      </w:r>
      <w:r w:rsidR="00CF637B" w:rsidRPr="00534F1B">
        <w:rPr>
          <w:sz w:val="26"/>
          <w:szCs w:val="26"/>
        </w:rPr>
        <w:t xml:space="preserve"> сельского поселения Калачеевского муниципального района Воронежской области</w:t>
      </w:r>
      <w:r w:rsidRPr="00534F1B">
        <w:rPr>
          <w:sz w:val="26"/>
          <w:szCs w:val="26"/>
          <w:lang w:eastAsia="ru-RU"/>
        </w:rPr>
        <w:t>;</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lastRenderedPageBreak/>
        <w:t>5.3. Основанием для начала процедуры досудебного (внесудебного) обжалования является поступившая жалоба.</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5.4. Жалоба должна содержать:</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proofErr w:type="gramStart"/>
      <w:r w:rsidRPr="00534F1B">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352CA" w:rsidRPr="00534F1B" w:rsidRDefault="00C352CA" w:rsidP="00C352CA">
      <w:pPr>
        <w:pStyle w:val="ConsPlusNormal0"/>
        <w:tabs>
          <w:tab w:val="num" w:pos="0"/>
        </w:tabs>
        <w:spacing w:line="276" w:lineRule="auto"/>
        <w:ind w:firstLine="709"/>
        <w:jc w:val="both"/>
        <w:rPr>
          <w:sz w:val="26"/>
          <w:szCs w:val="26"/>
        </w:rPr>
      </w:pPr>
      <w:r w:rsidRPr="00534F1B">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534F1B">
        <w:rPr>
          <w:sz w:val="26"/>
          <w:szCs w:val="26"/>
        </w:rPr>
        <w:t xml:space="preserve">лаве </w:t>
      </w:r>
      <w:r w:rsidR="00A93D7A" w:rsidRPr="00534F1B">
        <w:rPr>
          <w:sz w:val="26"/>
          <w:szCs w:val="26"/>
        </w:rPr>
        <w:t>поселения</w:t>
      </w:r>
      <w:r w:rsidR="00A93D7A" w:rsidRPr="00534F1B">
        <w:rPr>
          <w:rFonts w:eastAsia="Lucida Sans Unicode"/>
          <w:sz w:val="26"/>
          <w:szCs w:val="26"/>
        </w:rPr>
        <w:t>.</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2) подача жалобы лицом, полномочия которого не подтверждены в порядке, установленном законодательством;</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 xml:space="preserve">3) наличие решения по жалобе, принятого ранее в соответствии с </w:t>
      </w:r>
      <w:r w:rsidRPr="00534F1B">
        <w:rPr>
          <w:sz w:val="26"/>
          <w:szCs w:val="26"/>
          <w:lang w:eastAsia="ru-RU"/>
        </w:rPr>
        <w:lastRenderedPageBreak/>
        <w:t>требованиями настоящего административного регламента в отношении того же заявителя и по тому же предмету жалобы.</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 xml:space="preserve">5.9. </w:t>
      </w:r>
      <w:proofErr w:type="gramStart"/>
      <w:r w:rsidRPr="00534F1B">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352CA" w:rsidRPr="00534F1B" w:rsidRDefault="00C352CA" w:rsidP="00C352CA">
      <w:pPr>
        <w:pStyle w:val="ConsPlusNormal0"/>
        <w:tabs>
          <w:tab w:val="num" w:pos="0"/>
        </w:tabs>
        <w:spacing w:line="276" w:lineRule="auto"/>
        <w:ind w:firstLine="709"/>
        <w:jc w:val="both"/>
        <w:rPr>
          <w:sz w:val="26"/>
          <w:szCs w:val="26"/>
          <w:lang w:eastAsia="ru-RU"/>
        </w:rPr>
      </w:pPr>
      <w:r w:rsidRPr="00534F1B">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52CA" w:rsidRPr="00534F1B" w:rsidRDefault="00C352CA" w:rsidP="00C352CA">
      <w:pPr>
        <w:tabs>
          <w:tab w:val="num" w:pos="0"/>
        </w:tabs>
        <w:autoSpaceDE w:val="0"/>
        <w:autoSpaceDN w:val="0"/>
        <w:adjustRightInd w:val="0"/>
        <w:ind w:firstLine="709"/>
        <w:jc w:val="both"/>
        <w:rPr>
          <w:rFonts w:ascii="Arial" w:hAnsi="Arial" w:cs="Arial"/>
          <w:sz w:val="26"/>
          <w:szCs w:val="26"/>
        </w:rPr>
      </w:pPr>
      <w:r w:rsidRPr="00534F1B">
        <w:rPr>
          <w:rFonts w:ascii="Arial" w:hAnsi="Arial" w:cs="Arial"/>
          <w:sz w:val="26"/>
          <w:szCs w:val="26"/>
        </w:rPr>
        <w:t xml:space="preserve">5.11. В случае установления в ходе или по результатам </w:t>
      </w:r>
      <w:proofErr w:type="gramStart"/>
      <w:r w:rsidRPr="00534F1B">
        <w:rPr>
          <w:rFonts w:ascii="Arial" w:hAnsi="Arial" w:cs="Arial"/>
          <w:sz w:val="26"/>
          <w:szCs w:val="26"/>
        </w:rPr>
        <w:t>рассмотрения жалобы признаков состава административного правонарушения</w:t>
      </w:r>
      <w:proofErr w:type="gramEnd"/>
      <w:r w:rsidRPr="00534F1B">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52CA" w:rsidRPr="00534F1B" w:rsidRDefault="00C352CA" w:rsidP="00C352CA">
      <w:pPr>
        <w:ind w:firstLine="709"/>
        <w:jc w:val="both"/>
        <w:rPr>
          <w:rFonts w:ascii="Arial" w:hAnsi="Arial" w:cs="Arial"/>
          <w:sz w:val="26"/>
          <w:szCs w:val="26"/>
        </w:rPr>
      </w:pPr>
    </w:p>
    <w:p w:rsidR="00C352CA" w:rsidRPr="00534F1B" w:rsidRDefault="00C352CA" w:rsidP="00C352CA">
      <w:pPr>
        <w:pStyle w:val="ConsPlusNormal0"/>
        <w:ind w:firstLine="709"/>
        <w:jc w:val="both"/>
        <w:rPr>
          <w:sz w:val="26"/>
          <w:szCs w:val="26"/>
          <w:lang w:eastAsia="ru-RU"/>
        </w:rPr>
      </w:pPr>
    </w:p>
    <w:p w:rsidR="001233EB" w:rsidRPr="00534F1B" w:rsidRDefault="001233EB"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991BC0" w:rsidRPr="00534F1B" w:rsidRDefault="00991BC0" w:rsidP="006A5C9B">
      <w:pPr>
        <w:autoSpaceDE w:val="0"/>
        <w:autoSpaceDN w:val="0"/>
        <w:adjustRightInd w:val="0"/>
        <w:outlineLvl w:val="0"/>
        <w:rPr>
          <w:rFonts w:ascii="Arial" w:hAnsi="Arial" w:cs="Arial"/>
          <w:sz w:val="26"/>
          <w:szCs w:val="26"/>
        </w:rPr>
      </w:pPr>
    </w:p>
    <w:p w:rsidR="006A5C9B" w:rsidRPr="00534F1B" w:rsidRDefault="006A5C9B" w:rsidP="006A5C9B">
      <w:pPr>
        <w:autoSpaceDE w:val="0"/>
        <w:autoSpaceDN w:val="0"/>
        <w:adjustRightInd w:val="0"/>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r w:rsidRPr="00534F1B">
        <w:rPr>
          <w:rFonts w:ascii="Arial" w:hAnsi="Arial" w:cs="Arial"/>
          <w:sz w:val="26"/>
          <w:szCs w:val="26"/>
        </w:rPr>
        <w:lastRenderedPageBreak/>
        <w:t>Приложение № 1</w:t>
      </w:r>
    </w:p>
    <w:p w:rsidR="00C352CA" w:rsidRPr="00534F1B" w:rsidRDefault="00C352CA" w:rsidP="00C352CA">
      <w:pPr>
        <w:autoSpaceDE w:val="0"/>
        <w:autoSpaceDN w:val="0"/>
        <w:adjustRightInd w:val="0"/>
        <w:ind w:firstLine="709"/>
        <w:jc w:val="right"/>
        <w:rPr>
          <w:rFonts w:ascii="Arial" w:hAnsi="Arial" w:cs="Arial"/>
          <w:sz w:val="26"/>
          <w:szCs w:val="26"/>
        </w:rPr>
      </w:pPr>
      <w:r w:rsidRPr="00534F1B">
        <w:rPr>
          <w:rFonts w:ascii="Arial" w:hAnsi="Arial" w:cs="Arial"/>
          <w:sz w:val="26"/>
          <w:szCs w:val="26"/>
        </w:rPr>
        <w:t>к Административному регламенту</w:t>
      </w:r>
    </w:p>
    <w:p w:rsidR="00C352CA" w:rsidRPr="00534F1B" w:rsidRDefault="00C352CA" w:rsidP="00C352CA">
      <w:pPr>
        <w:autoSpaceDE w:val="0"/>
        <w:autoSpaceDN w:val="0"/>
        <w:adjustRightInd w:val="0"/>
        <w:ind w:firstLine="709"/>
        <w:jc w:val="center"/>
        <w:rPr>
          <w:rFonts w:ascii="Arial" w:hAnsi="Arial" w:cs="Arial"/>
          <w:sz w:val="26"/>
          <w:szCs w:val="26"/>
        </w:rPr>
      </w:pP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xml:space="preserve">1. Место нахождения администрации </w:t>
      </w:r>
      <w:r w:rsidR="00E27664" w:rsidRPr="00534F1B">
        <w:rPr>
          <w:rFonts w:ascii="Arial" w:hAnsi="Arial" w:cs="Arial"/>
          <w:sz w:val="26"/>
          <w:szCs w:val="26"/>
        </w:rPr>
        <w:t xml:space="preserve">Хрещатовского </w:t>
      </w:r>
      <w:r w:rsidR="00825EC3" w:rsidRPr="00534F1B">
        <w:rPr>
          <w:rFonts w:ascii="Arial" w:hAnsi="Arial" w:cs="Arial"/>
          <w:sz w:val="26"/>
          <w:szCs w:val="26"/>
        </w:rPr>
        <w:t xml:space="preserve"> сельского поселения Калачеевского муниципального района Воронежской области</w:t>
      </w:r>
      <w:proofErr w:type="gramStart"/>
      <w:r w:rsidRPr="00534F1B">
        <w:rPr>
          <w:rFonts w:ascii="Arial" w:hAnsi="Arial" w:cs="Arial"/>
          <w:sz w:val="26"/>
          <w:szCs w:val="26"/>
        </w:rPr>
        <w:t xml:space="preserve"> </w:t>
      </w:r>
      <w:r w:rsidR="00E27664" w:rsidRPr="00534F1B">
        <w:rPr>
          <w:rFonts w:ascii="Arial" w:hAnsi="Arial" w:cs="Arial"/>
          <w:sz w:val="26"/>
          <w:szCs w:val="26"/>
        </w:rPr>
        <w:t>:</w:t>
      </w:r>
      <w:proofErr w:type="gramEnd"/>
      <w:r w:rsidR="00E27664" w:rsidRPr="00534F1B">
        <w:rPr>
          <w:rFonts w:ascii="Arial" w:hAnsi="Arial" w:cs="Arial"/>
          <w:sz w:val="26"/>
          <w:szCs w:val="26"/>
        </w:rPr>
        <w:t xml:space="preserve"> 397622</w:t>
      </w:r>
      <w:r w:rsidR="00825EC3" w:rsidRPr="00534F1B">
        <w:rPr>
          <w:rFonts w:ascii="Arial" w:hAnsi="Arial" w:cs="Arial"/>
          <w:sz w:val="26"/>
          <w:szCs w:val="26"/>
        </w:rPr>
        <w:t xml:space="preserve"> Воронежская область Калачеевский район с. </w:t>
      </w:r>
      <w:proofErr w:type="spellStart"/>
      <w:r w:rsidR="00534F1B">
        <w:rPr>
          <w:rFonts w:ascii="Arial" w:hAnsi="Arial" w:cs="Arial"/>
          <w:sz w:val="26"/>
          <w:szCs w:val="26"/>
        </w:rPr>
        <w:t>Хрещатое</w:t>
      </w:r>
      <w:proofErr w:type="spellEnd"/>
      <w:r w:rsidR="00E27664" w:rsidRPr="00534F1B">
        <w:rPr>
          <w:rFonts w:ascii="Arial" w:hAnsi="Arial" w:cs="Arial"/>
          <w:sz w:val="26"/>
          <w:szCs w:val="26"/>
        </w:rPr>
        <w:t xml:space="preserve"> Красная площадь 1</w:t>
      </w:r>
      <w:r w:rsidR="00825EC3" w:rsidRPr="00534F1B">
        <w:rPr>
          <w:rFonts w:ascii="Arial" w:hAnsi="Arial" w:cs="Arial"/>
          <w:sz w:val="26"/>
          <w:szCs w:val="26"/>
        </w:rPr>
        <w:t>.</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xml:space="preserve">График работы администрации </w:t>
      </w:r>
      <w:r w:rsidR="00E27664" w:rsidRPr="00534F1B">
        <w:rPr>
          <w:rFonts w:ascii="Arial" w:hAnsi="Arial" w:cs="Arial"/>
          <w:sz w:val="26"/>
          <w:szCs w:val="26"/>
        </w:rPr>
        <w:t xml:space="preserve">Хрещатовского </w:t>
      </w:r>
      <w:r w:rsidR="00825EC3" w:rsidRPr="00534F1B">
        <w:rPr>
          <w:rFonts w:ascii="Arial" w:hAnsi="Arial" w:cs="Arial"/>
          <w:sz w:val="26"/>
          <w:szCs w:val="26"/>
        </w:rPr>
        <w:t xml:space="preserve"> сельского поселения Калачеевского муниципального района Воронежской области</w:t>
      </w:r>
      <w:r w:rsidRPr="00534F1B">
        <w:rPr>
          <w:rFonts w:ascii="Arial" w:hAnsi="Arial" w:cs="Arial"/>
          <w:sz w:val="26"/>
          <w:szCs w:val="26"/>
        </w:rPr>
        <w:t>:</w:t>
      </w:r>
    </w:p>
    <w:p w:rsidR="00C352CA" w:rsidRPr="00534F1B" w:rsidRDefault="00825EC3"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понедельник - пятница: с 08.00 до 17</w:t>
      </w:r>
      <w:r w:rsidR="00C352CA" w:rsidRPr="00534F1B">
        <w:rPr>
          <w:rFonts w:ascii="Arial" w:hAnsi="Arial" w:cs="Arial"/>
          <w:sz w:val="26"/>
          <w:szCs w:val="26"/>
        </w:rPr>
        <w:t>.00;</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пер</w:t>
      </w:r>
      <w:r w:rsidR="00825EC3" w:rsidRPr="00534F1B">
        <w:rPr>
          <w:rFonts w:ascii="Arial" w:hAnsi="Arial" w:cs="Arial"/>
          <w:sz w:val="26"/>
          <w:szCs w:val="26"/>
        </w:rPr>
        <w:t>ерыв: с 12.00 до 14.00</w:t>
      </w:r>
      <w:r w:rsidRPr="00534F1B">
        <w:rPr>
          <w:rFonts w:ascii="Arial" w:hAnsi="Arial" w:cs="Arial"/>
          <w:sz w:val="26"/>
          <w:szCs w:val="26"/>
        </w:rPr>
        <w:t>.</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xml:space="preserve">Официальный сайт администрации </w:t>
      </w:r>
      <w:r w:rsidR="00E27664" w:rsidRPr="00534F1B">
        <w:rPr>
          <w:rFonts w:ascii="Arial" w:hAnsi="Arial" w:cs="Arial"/>
          <w:sz w:val="26"/>
          <w:szCs w:val="26"/>
        </w:rPr>
        <w:t>Хрещатовского</w:t>
      </w:r>
      <w:r w:rsidR="00825EC3" w:rsidRPr="00534F1B">
        <w:rPr>
          <w:rFonts w:ascii="Arial" w:hAnsi="Arial" w:cs="Arial"/>
          <w:sz w:val="26"/>
          <w:szCs w:val="26"/>
        </w:rPr>
        <w:t xml:space="preserve"> сельского поселения Калачеевского муниципального района Воронежской области</w:t>
      </w:r>
      <w:r w:rsidRPr="00534F1B">
        <w:rPr>
          <w:rFonts w:ascii="Arial" w:hAnsi="Arial" w:cs="Arial"/>
          <w:sz w:val="26"/>
          <w:szCs w:val="26"/>
        </w:rPr>
        <w:t xml:space="preserve">  в сети </w:t>
      </w:r>
      <w:r w:rsidR="00825EC3" w:rsidRPr="00534F1B">
        <w:rPr>
          <w:rFonts w:ascii="Arial" w:hAnsi="Arial" w:cs="Arial"/>
          <w:sz w:val="26"/>
          <w:szCs w:val="26"/>
        </w:rPr>
        <w:t xml:space="preserve">Интернет: </w:t>
      </w:r>
      <w:r w:rsidR="00E27664" w:rsidRPr="00534F1B">
        <w:rPr>
          <w:rFonts w:ascii="Arial" w:hAnsi="Arial" w:cs="Arial"/>
          <w:sz w:val="26"/>
          <w:szCs w:val="26"/>
          <w:lang w:val="en-US"/>
        </w:rPr>
        <w:t>http</w:t>
      </w:r>
      <w:r w:rsidR="00E27664" w:rsidRPr="00534F1B">
        <w:rPr>
          <w:rFonts w:ascii="Arial" w:hAnsi="Arial" w:cs="Arial"/>
          <w:sz w:val="26"/>
          <w:szCs w:val="26"/>
        </w:rPr>
        <w:t>://</w:t>
      </w:r>
      <w:proofErr w:type="spellStart"/>
      <w:r w:rsidR="00E27664" w:rsidRPr="00534F1B">
        <w:rPr>
          <w:rFonts w:ascii="Arial" w:hAnsi="Arial" w:cs="Arial"/>
          <w:sz w:val="26"/>
          <w:szCs w:val="26"/>
          <w:lang w:val="en-US"/>
        </w:rPr>
        <w:t>hreshatoe</w:t>
      </w:r>
      <w:proofErr w:type="spellEnd"/>
      <w:r w:rsidR="00E27664" w:rsidRPr="00534F1B">
        <w:rPr>
          <w:rFonts w:ascii="Arial" w:hAnsi="Arial" w:cs="Arial"/>
          <w:sz w:val="26"/>
          <w:szCs w:val="26"/>
        </w:rPr>
        <w:t>.</w:t>
      </w:r>
      <w:proofErr w:type="spellStart"/>
      <w:r w:rsidR="00E27664" w:rsidRPr="00534F1B">
        <w:rPr>
          <w:rFonts w:ascii="Arial" w:hAnsi="Arial" w:cs="Arial"/>
          <w:sz w:val="26"/>
          <w:szCs w:val="26"/>
          <w:lang w:val="en-US"/>
        </w:rPr>
        <w:t>ru</w:t>
      </w:r>
      <w:proofErr w:type="spellEnd"/>
      <w:r w:rsidRPr="00534F1B">
        <w:rPr>
          <w:rFonts w:ascii="Arial" w:hAnsi="Arial" w:cs="Arial"/>
          <w:sz w:val="26"/>
          <w:szCs w:val="26"/>
        </w:rPr>
        <w:t>.</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 xml:space="preserve">Адрес электронной почты администрации </w:t>
      </w:r>
      <w:r w:rsidR="00A2228D" w:rsidRPr="00534F1B">
        <w:rPr>
          <w:rFonts w:ascii="Arial" w:hAnsi="Arial" w:cs="Arial"/>
          <w:sz w:val="26"/>
          <w:szCs w:val="26"/>
        </w:rPr>
        <w:t xml:space="preserve">Хрещатовского </w:t>
      </w:r>
      <w:r w:rsidR="00825EC3" w:rsidRPr="00534F1B">
        <w:rPr>
          <w:rFonts w:ascii="Arial" w:hAnsi="Arial" w:cs="Arial"/>
          <w:sz w:val="26"/>
          <w:szCs w:val="26"/>
        </w:rPr>
        <w:t xml:space="preserve"> сельского поселения Калачеевского муниципального района </w:t>
      </w:r>
      <w:r w:rsidRPr="00534F1B">
        <w:rPr>
          <w:rFonts w:ascii="Arial" w:hAnsi="Arial" w:cs="Arial"/>
          <w:sz w:val="26"/>
          <w:szCs w:val="26"/>
        </w:rPr>
        <w:t>Воронежской област</w:t>
      </w:r>
      <w:r w:rsidR="00825EC3" w:rsidRPr="00534F1B">
        <w:rPr>
          <w:rFonts w:ascii="Arial" w:hAnsi="Arial" w:cs="Arial"/>
          <w:sz w:val="26"/>
          <w:szCs w:val="26"/>
        </w:rPr>
        <w:t>и:</w:t>
      </w:r>
      <w:proofErr w:type="spellStart"/>
      <w:r w:rsidR="00A2228D" w:rsidRPr="00534F1B">
        <w:rPr>
          <w:rFonts w:ascii="Arial" w:hAnsi="Arial" w:cs="Arial"/>
          <w:sz w:val="26"/>
          <w:szCs w:val="26"/>
          <w:lang w:val="en-US"/>
        </w:rPr>
        <w:t>hresh</w:t>
      </w:r>
      <w:proofErr w:type="spellEnd"/>
      <w:r w:rsidR="00A2228D" w:rsidRPr="00534F1B">
        <w:rPr>
          <w:rFonts w:ascii="Arial" w:hAnsi="Arial" w:cs="Arial"/>
          <w:sz w:val="26"/>
          <w:szCs w:val="26"/>
        </w:rPr>
        <w:t>.</w:t>
      </w:r>
      <w:proofErr w:type="spellStart"/>
      <w:r w:rsidR="00A2228D" w:rsidRPr="00534F1B">
        <w:rPr>
          <w:rFonts w:ascii="Arial" w:hAnsi="Arial" w:cs="Arial"/>
          <w:sz w:val="26"/>
          <w:szCs w:val="26"/>
          <w:lang w:val="en-US"/>
        </w:rPr>
        <w:t>kalach</w:t>
      </w:r>
      <w:proofErr w:type="spellEnd"/>
      <w:r w:rsidR="00A2228D" w:rsidRPr="00534F1B">
        <w:rPr>
          <w:rFonts w:ascii="Arial" w:hAnsi="Arial" w:cs="Arial"/>
          <w:sz w:val="26"/>
          <w:szCs w:val="26"/>
        </w:rPr>
        <w:t>@</w:t>
      </w:r>
      <w:proofErr w:type="spellStart"/>
      <w:r w:rsidR="00A2228D" w:rsidRPr="00534F1B">
        <w:rPr>
          <w:rFonts w:ascii="Arial" w:hAnsi="Arial" w:cs="Arial"/>
          <w:sz w:val="26"/>
          <w:szCs w:val="26"/>
          <w:lang w:val="en-US"/>
        </w:rPr>
        <w:t>govvm</w:t>
      </w:r>
      <w:proofErr w:type="spellEnd"/>
      <w:r w:rsidR="00A2228D" w:rsidRPr="00534F1B">
        <w:rPr>
          <w:rFonts w:ascii="Arial" w:hAnsi="Arial" w:cs="Arial"/>
          <w:sz w:val="26"/>
          <w:szCs w:val="26"/>
        </w:rPr>
        <w:t>.</w:t>
      </w:r>
      <w:proofErr w:type="spellStart"/>
      <w:r w:rsidR="00A2228D" w:rsidRPr="00534F1B">
        <w:rPr>
          <w:rFonts w:ascii="Arial" w:hAnsi="Arial" w:cs="Arial"/>
          <w:sz w:val="26"/>
          <w:szCs w:val="26"/>
          <w:lang w:val="en-US"/>
        </w:rPr>
        <w:t>ru</w:t>
      </w:r>
      <w:proofErr w:type="spellEnd"/>
      <w:r w:rsidR="00825EC3" w:rsidRPr="00534F1B">
        <w:rPr>
          <w:rFonts w:ascii="Arial" w:hAnsi="Arial" w:cs="Arial"/>
          <w:sz w:val="26"/>
          <w:szCs w:val="26"/>
        </w:rPr>
        <w:t xml:space="preserve"> </w:t>
      </w:r>
      <w:r w:rsidRPr="00534F1B">
        <w:rPr>
          <w:rFonts w:ascii="Arial" w:hAnsi="Arial" w:cs="Arial"/>
          <w:sz w:val="26"/>
          <w:szCs w:val="26"/>
        </w:rPr>
        <w:t>.</w:t>
      </w:r>
    </w:p>
    <w:p w:rsidR="00C352CA" w:rsidRPr="00534F1B" w:rsidRDefault="00C352CA" w:rsidP="00C352CA">
      <w:pPr>
        <w:autoSpaceDE w:val="0"/>
        <w:autoSpaceDN w:val="0"/>
        <w:adjustRightInd w:val="0"/>
        <w:ind w:firstLine="709"/>
        <w:jc w:val="both"/>
        <w:rPr>
          <w:rFonts w:ascii="Arial" w:hAnsi="Arial" w:cs="Arial"/>
          <w:sz w:val="26"/>
          <w:szCs w:val="26"/>
        </w:rPr>
      </w:pPr>
      <w:r w:rsidRPr="00534F1B">
        <w:rPr>
          <w:rFonts w:ascii="Arial" w:hAnsi="Arial" w:cs="Arial"/>
          <w:sz w:val="26"/>
          <w:szCs w:val="26"/>
        </w:rPr>
        <w:t>2. Телефоны для спр</w:t>
      </w:r>
      <w:r w:rsidR="00A2228D" w:rsidRPr="00534F1B">
        <w:rPr>
          <w:rFonts w:ascii="Arial" w:hAnsi="Arial" w:cs="Arial"/>
          <w:sz w:val="26"/>
          <w:szCs w:val="26"/>
        </w:rPr>
        <w:t>авок: 8(47363)</w:t>
      </w:r>
      <w:r w:rsidR="00A2228D" w:rsidRPr="00534F1B">
        <w:rPr>
          <w:rFonts w:ascii="Arial" w:hAnsi="Arial" w:cs="Arial"/>
          <w:sz w:val="26"/>
          <w:szCs w:val="26"/>
          <w:lang w:val="en-US"/>
        </w:rPr>
        <w:t>33-3</w:t>
      </w:r>
      <w:r w:rsidR="00825EC3" w:rsidRPr="00534F1B">
        <w:rPr>
          <w:rFonts w:ascii="Arial" w:hAnsi="Arial" w:cs="Arial"/>
          <w:sz w:val="26"/>
          <w:szCs w:val="26"/>
        </w:rPr>
        <w:t>-</w:t>
      </w:r>
      <w:r w:rsidR="00A2228D" w:rsidRPr="00534F1B">
        <w:rPr>
          <w:rFonts w:ascii="Arial" w:hAnsi="Arial" w:cs="Arial"/>
          <w:sz w:val="26"/>
          <w:szCs w:val="26"/>
          <w:lang w:val="en-US"/>
        </w:rPr>
        <w:t>48</w:t>
      </w:r>
      <w:r w:rsidRPr="00534F1B">
        <w:rPr>
          <w:rFonts w:ascii="Arial" w:hAnsi="Arial" w:cs="Arial"/>
          <w:sz w:val="26"/>
          <w:szCs w:val="26"/>
        </w:rPr>
        <w:t>.</w:t>
      </w:r>
    </w:p>
    <w:p w:rsidR="00F52DD2" w:rsidRPr="00534F1B" w:rsidRDefault="00F52DD2" w:rsidP="00B87605">
      <w:pPr>
        <w:autoSpaceDE w:val="0"/>
        <w:autoSpaceDN w:val="0"/>
        <w:adjustRightInd w:val="0"/>
        <w:ind w:firstLine="709"/>
        <w:jc w:val="both"/>
        <w:rPr>
          <w:rFonts w:ascii="Arial" w:hAnsi="Arial" w:cs="Arial"/>
          <w:sz w:val="26"/>
          <w:szCs w:val="26"/>
        </w:rPr>
      </w:pPr>
    </w:p>
    <w:p w:rsidR="00C352CA" w:rsidRPr="00534F1B" w:rsidRDefault="00C352CA" w:rsidP="00C352CA">
      <w:pPr>
        <w:ind w:firstLine="709"/>
        <w:rPr>
          <w:rFonts w:ascii="Arial" w:hAnsi="Arial" w:cs="Arial"/>
          <w:sz w:val="26"/>
          <w:szCs w:val="26"/>
          <w:lang w:eastAsia="ar-SA"/>
        </w:rPr>
      </w:pPr>
    </w:p>
    <w:p w:rsidR="00C352CA" w:rsidRPr="00534F1B" w:rsidRDefault="00C352CA" w:rsidP="00C352CA">
      <w:pPr>
        <w:ind w:firstLine="709"/>
        <w:rPr>
          <w:rFonts w:ascii="Arial" w:hAnsi="Arial" w:cs="Arial"/>
          <w:sz w:val="26"/>
          <w:szCs w:val="26"/>
          <w:lang w:eastAsia="ar-SA"/>
        </w:rPr>
      </w:pPr>
    </w:p>
    <w:p w:rsidR="00C352CA" w:rsidRPr="00534F1B" w:rsidRDefault="00C352CA" w:rsidP="00C352CA">
      <w:pPr>
        <w:ind w:firstLine="709"/>
        <w:rPr>
          <w:rFonts w:ascii="Arial" w:hAnsi="Arial" w:cs="Arial"/>
          <w:sz w:val="26"/>
          <w:szCs w:val="26"/>
          <w:lang w:eastAsia="ar-SA"/>
        </w:rPr>
      </w:pPr>
    </w:p>
    <w:p w:rsidR="00C352CA" w:rsidRPr="00534F1B" w:rsidRDefault="00C352CA" w:rsidP="00C352CA">
      <w:pPr>
        <w:ind w:firstLine="709"/>
        <w:rPr>
          <w:rFonts w:ascii="Arial" w:hAnsi="Arial" w:cs="Arial"/>
          <w:sz w:val="26"/>
          <w:szCs w:val="26"/>
          <w:lang w:eastAsia="ar-SA"/>
        </w:rPr>
      </w:pPr>
    </w:p>
    <w:p w:rsidR="00C352CA" w:rsidRPr="00534F1B" w:rsidRDefault="00C352CA"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1E20EE" w:rsidRPr="00534F1B" w:rsidRDefault="001E20EE" w:rsidP="001E20EE">
      <w:pPr>
        <w:rPr>
          <w:rFonts w:ascii="Arial" w:hAnsi="Arial" w:cs="Arial"/>
          <w:sz w:val="26"/>
          <w:szCs w:val="26"/>
          <w:lang w:eastAsia="ar-SA"/>
        </w:rPr>
      </w:pPr>
    </w:p>
    <w:p w:rsidR="00F52DD2" w:rsidRPr="00534F1B" w:rsidRDefault="00F52DD2" w:rsidP="001E20EE">
      <w:pPr>
        <w:rPr>
          <w:rFonts w:ascii="Arial" w:hAnsi="Arial" w:cs="Arial"/>
          <w:sz w:val="26"/>
          <w:szCs w:val="26"/>
          <w:lang w:eastAsia="ar-SA"/>
        </w:rPr>
      </w:pPr>
    </w:p>
    <w:p w:rsidR="00F52DD2" w:rsidRPr="00534F1B" w:rsidRDefault="00F52DD2" w:rsidP="001E20EE">
      <w:pPr>
        <w:rPr>
          <w:rFonts w:ascii="Arial" w:hAnsi="Arial" w:cs="Arial"/>
          <w:sz w:val="26"/>
          <w:szCs w:val="26"/>
          <w:lang w:eastAsia="ar-SA"/>
        </w:rPr>
      </w:pPr>
    </w:p>
    <w:p w:rsidR="00F52DD2" w:rsidRPr="00534F1B" w:rsidRDefault="00F52DD2" w:rsidP="001E20EE">
      <w:pPr>
        <w:rPr>
          <w:rFonts w:ascii="Arial" w:hAnsi="Arial" w:cs="Arial"/>
          <w:sz w:val="26"/>
          <w:szCs w:val="26"/>
          <w:lang w:eastAsia="ar-SA"/>
        </w:rPr>
      </w:pPr>
    </w:p>
    <w:p w:rsidR="00F52DD2" w:rsidRPr="00534F1B" w:rsidRDefault="00F52DD2"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p w:rsidR="001233EB" w:rsidRPr="00534F1B" w:rsidRDefault="001233EB" w:rsidP="001E20EE">
      <w:pPr>
        <w:rPr>
          <w:rFonts w:ascii="Arial" w:hAnsi="Arial" w:cs="Arial"/>
          <w:sz w:val="26"/>
          <w:szCs w:val="26"/>
          <w:lang w:eastAsia="ar-SA"/>
        </w:rPr>
      </w:pPr>
    </w:p>
    <w:tbl>
      <w:tblPr>
        <w:tblW w:w="0" w:type="auto"/>
        <w:tblLook w:val="04A0" w:firstRow="1" w:lastRow="0" w:firstColumn="1" w:lastColumn="0" w:noHBand="0" w:noVBand="1"/>
      </w:tblPr>
      <w:tblGrid>
        <w:gridCol w:w="1938"/>
        <w:gridCol w:w="7633"/>
      </w:tblGrid>
      <w:tr w:rsidR="00C352CA" w:rsidRPr="00534F1B" w:rsidTr="00C352CA">
        <w:tc>
          <w:tcPr>
            <w:tcW w:w="1940" w:type="dxa"/>
          </w:tcPr>
          <w:p w:rsidR="00C352CA" w:rsidRPr="00534F1B" w:rsidRDefault="00C352CA">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7636" w:type="dxa"/>
          </w:tcPr>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Приложение № 2</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к Административному регламенту</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Форма заявления</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C352CA" w:rsidRPr="00534F1B" w:rsidRDefault="00C352CA" w:rsidP="00C93389">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В админис</w:t>
            </w:r>
            <w:r w:rsidR="00C93389" w:rsidRPr="00534F1B">
              <w:rPr>
                <w:rFonts w:ascii="Arial" w:hAnsi="Arial" w:cs="Arial"/>
                <w:sz w:val="26"/>
                <w:szCs w:val="26"/>
                <w:lang w:eastAsia="en-US"/>
              </w:rPr>
              <w:t xml:space="preserve">трацию </w:t>
            </w:r>
            <w:r w:rsidR="00A2228D" w:rsidRPr="00534F1B">
              <w:rPr>
                <w:rFonts w:ascii="Arial" w:hAnsi="Arial" w:cs="Arial"/>
                <w:sz w:val="26"/>
                <w:szCs w:val="26"/>
                <w:lang w:eastAsia="en-US"/>
              </w:rPr>
              <w:t>Хрещатовского</w:t>
            </w:r>
            <w:r w:rsidR="00C93389" w:rsidRPr="00534F1B">
              <w:rPr>
                <w:rFonts w:ascii="Arial" w:hAnsi="Arial" w:cs="Arial"/>
                <w:sz w:val="26"/>
                <w:szCs w:val="26"/>
                <w:lang w:eastAsia="en-US"/>
              </w:rPr>
              <w:t xml:space="preserve"> сельского </w:t>
            </w:r>
            <w:r w:rsidRPr="00534F1B">
              <w:rPr>
                <w:rFonts w:ascii="Arial" w:hAnsi="Arial" w:cs="Arial"/>
                <w:sz w:val="26"/>
                <w:szCs w:val="26"/>
                <w:lang w:eastAsia="en-US"/>
              </w:rPr>
              <w:t xml:space="preserve">поселения </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_______________________________________</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(Ф.И.О.)</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______________________________________</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 xml:space="preserve"> (Ф.И.О. заявителя)</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______________________________________</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(по доверенности в интересах)</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______________________________________</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(адрес регистрации)</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534F1B">
              <w:rPr>
                <w:rFonts w:ascii="Arial" w:hAnsi="Arial" w:cs="Arial"/>
                <w:sz w:val="26"/>
                <w:szCs w:val="26"/>
                <w:lang w:eastAsia="en-US"/>
              </w:rPr>
              <w:t>Контактный телефон ___________________</w:t>
            </w: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C352CA" w:rsidRPr="00534F1B" w:rsidRDefault="00C352CA">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tc>
      </w:tr>
    </w:tbl>
    <w:p w:rsidR="00C352CA" w:rsidRPr="00534F1B" w:rsidRDefault="00C352CA" w:rsidP="00C352CA">
      <w:pPr>
        <w:widowControl w:val="0"/>
        <w:autoSpaceDE w:val="0"/>
        <w:autoSpaceDN w:val="0"/>
        <w:adjustRightInd w:val="0"/>
        <w:jc w:val="center"/>
        <w:rPr>
          <w:rFonts w:ascii="Arial" w:hAnsi="Arial" w:cs="Arial"/>
          <w:sz w:val="26"/>
          <w:szCs w:val="26"/>
        </w:rPr>
      </w:pPr>
      <w:r w:rsidRPr="00534F1B">
        <w:rPr>
          <w:rFonts w:ascii="Arial" w:hAnsi="Arial" w:cs="Arial"/>
          <w:sz w:val="26"/>
          <w:szCs w:val="26"/>
        </w:rPr>
        <w:t>Заявление</w:t>
      </w:r>
    </w:p>
    <w:p w:rsidR="00C352CA" w:rsidRPr="00534F1B" w:rsidRDefault="00C352CA" w:rsidP="00C352CA">
      <w:pPr>
        <w:widowControl w:val="0"/>
        <w:autoSpaceDE w:val="0"/>
        <w:autoSpaceDN w:val="0"/>
        <w:adjustRightInd w:val="0"/>
        <w:jc w:val="both"/>
        <w:rPr>
          <w:rFonts w:ascii="Arial" w:hAnsi="Arial" w:cs="Arial"/>
          <w:sz w:val="26"/>
          <w:szCs w:val="26"/>
        </w:rPr>
      </w:pPr>
    </w:p>
    <w:p w:rsidR="00C352CA" w:rsidRPr="00534F1B" w:rsidRDefault="00C352CA" w:rsidP="00C352CA">
      <w:pPr>
        <w:widowControl w:val="0"/>
        <w:autoSpaceDE w:val="0"/>
        <w:autoSpaceDN w:val="0"/>
        <w:adjustRightInd w:val="0"/>
        <w:ind w:firstLine="540"/>
        <w:jc w:val="both"/>
        <w:rPr>
          <w:rFonts w:ascii="Arial" w:hAnsi="Arial" w:cs="Arial"/>
          <w:sz w:val="26"/>
          <w:szCs w:val="26"/>
        </w:rPr>
      </w:pPr>
      <w:r w:rsidRPr="00534F1B">
        <w:rPr>
          <w:rFonts w:ascii="Arial" w:hAnsi="Arial" w:cs="Arial"/>
          <w:sz w:val="26"/>
          <w:szCs w:val="26"/>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C352CA" w:rsidRPr="00534F1B" w:rsidRDefault="00C352CA" w:rsidP="00C352CA">
      <w:pPr>
        <w:widowControl w:val="0"/>
        <w:autoSpaceDE w:val="0"/>
        <w:autoSpaceDN w:val="0"/>
        <w:adjustRightInd w:val="0"/>
        <w:jc w:val="both"/>
        <w:rPr>
          <w:rFonts w:ascii="Arial" w:hAnsi="Arial" w:cs="Arial"/>
          <w:sz w:val="26"/>
          <w:szCs w:val="26"/>
        </w:rPr>
      </w:pPr>
    </w:p>
    <w:p w:rsidR="00C352CA" w:rsidRPr="00534F1B" w:rsidRDefault="00C352CA" w:rsidP="00C352CA">
      <w:pPr>
        <w:pStyle w:val="ConsPlusNonformat"/>
        <w:rPr>
          <w:rFonts w:ascii="Arial" w:hAnsi="Arial" w:cs="Arial"/>
          <w:sz w:val="26"/>
          <w:szCs w:val="26"/>
        </w:rPr>
      </w:pPr>
      <w:r w:rsidRPr="00534F1B">
        <w:rPr>
          <w:rFonts w:ascii="Arial" w:hAnsi="Arial" w:cs="Arial"/>
          <w:sz w:val="26"/>
          <w:szCs w:val="26"/>
        </w:rPr>
        <w:t>_______________________________________ «____» ____________ 20__ г.</w:t>
      </w:r>
    </w:p>
    <w:p w:rsidR="00C352CA" w:rsidRPr="00534F1B" w:rsidRDefault="00C352CA" w:rsidP="00C352CA">
      <w:pPr>
        <w:pStyle w:val="ConsPlusNonformat"/>
        <w:rPr>
          <w:rFonts w:ascii="Arial" w:hAnsi="Arial" w:cs="Arial"/>
          <w:sz w:val="26"/>
          <w:szCs w:val="26"/>
        </w:rPr>
      </w:pPr>
      <w:r w:rsidRPr="00534F1B">
        <w:rPr>
          <w:rFonts w:ascii="Arial" w:hAnsi="Arial" w:cs="Arial"/>
          <w:sz w:val="26"/>
          <w:szCs w:val="26"/>
        </w:rPr>
        <w:t>(Ф.И.О. заявителя, подпись, дата)</w:t>
      </w: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ind w:firstLine="709"/>
        <w:jc w:val="both"/>
        <w:rPr>
          <w:rFonts w:ascii="Arial" w:hAnsi="Arial" w:cs="Arial"/>
          <w:sz w:val="26"/>
          <w:szCs w:val="26"/>
        </w:rPr>
      </w:pPr>
    </w:p>
    <w:p w:rsidR="00C352CA" w:rsidRPr="00534F1B" w:rsidRDefault="00C352CA" w:rsidP="00C352CA">
      <w:pPr>
        <w:pStyle w:val="ConsPlusNonformat"/>
        <w:ind w:firstLine="709"/>
        <w:jc w:val="both"/>
        <w:rPr>
          <w:rFonts w:ascii="Arial" w:hAnsi="Arial" w:cs="Arial"/>
          <w:sz w:val="26"/>
          <w:szCs w:val="26"/>
        </w:rPr>
      </w:pPr>
    </w:p>
    <w:p w:rsidR="00C352CA" w:rsidRPr="00534F1B" w:rsidRDefault="00C352CA" w:rsidP="00C352CA">
      <w:pPr>
        <w:pStyle w:val="ConsPlusNonformat"/>
        <w:ind w:firstLine="709"/>
        <w:jc w:val="both"/>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93389" w:rsidRPr="00534F1B" w:rsidRDefault="00C93389" w:rsidP="00534F1B">
      <w:pPr>
        <w:rPr>
          <w:rFonts w:ascii="Arial" w:hAnsi="Arial" w:cs="Arial"/>
          <w:sz w:val="26"/>
          <w:szCs w:val="26"/>
        </w:rPr>
      </w:pPr>
    </w:p>
    <w:p w:rsidR="001E20EE" w:rsidRPr="00534F1B" w:rsidRDefault="001E20EE"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lastRenderedPageBreak/>
        <w:t>Приложение № 3</w:t>
      </w: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t>к административному</w:t>
      </w: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t>регламенту</w:t>
      </w: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center"/>
        <w:rPr>
          <w:rFonts w:ascii="Arial" w:hAnsi="Arial" w:cs="Arial"/>
          <w:sz w:val="26"/>
          <w:szCs w:val="26"/>
        </w:rPr>
      </w:pPr>
      <w:r w:rsidRPr="00534F1B">
        <w:rPr>
          <w:rFonts w:ascii="Arial" w:hAnsi="Arial" w:cs="Arial"/>
          <w:sz w:val="26"/>
          <w:szCs w:val="26"/>
        </w:rPr>
        <w:t>БЛОК-СХЕМА</w:t>
      </w: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center"/>
        <w:rPr>
          <w:rFonts w:ascii="Arial" w:hAnsi="Arial" w:cs="Arial"/>
          <w:sz w:val="26"/>
          <w:szCs w:val="26"/>
        </w:rPr>
      </w:pPr>
      <w:r w:rsidRPr="00534F1B">
        <w:rPr>
          <w:rFonts w:ascii="Arial" w:hAnsi="Arial" w:cs="Arial"/>
          <w:noProof/>
          <w:sz w:val="26"/>
          <w:szCs w:val="26"/>
        </w:rPr>
        <mc:AlternateContent>
          <mc:Choice Requires="wps">
            <w:drawing>
              <wp:anchor distT="0" distB="0" distL="114300" distR="114300" simplePos="0" relativeHeight="251659264" behindDoc="0" locked="0" layoutInCell="1" allowOverlap="1" wp14:anchorId="5FE5C1E9" wp14:editId="0C4CE3A9">
                <wp:simplePos x="0" y="0"/>
                <wp:positionH relativeFrom="column">
                  <wp:posOffset>-34925</wp:posOffset>
                </wp:positionH>
                <wp:positionV relativeFrom="paragraph">
                  <wp:posOffset>58420</wp:posOffset>
                </wp:positionV>
                <wp:extent cx="5943600" cy="644525"/>
                <wp:effectExtent l="0" t="0" r="19050" b="2222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644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rSqgIAAM0FAAAOAAAAZHJzL2Uyb0RvYy54bWysVMtuEzEU3SPxD5b3dJI0KTTqpAqtipAi&#10;WtGirh2P3Yxq+xrbyUz4Gb6CFRLfkE/i2p6k6WNTxGbG9j33de7j5LTViqyE8zWYkvYPepQIw6Gq&#10;zV1Jv91cvPtAiQ/MVEyBESVdC09PJ2/fnDR2LAawAFUJR9CI8ePGlnQRgh0XhecLoZk/ACsMCiU4&#10;zQJe3V1ROdagda2KQa93VDTgKuuAC+/x9TwL6STZl1LwcCmlF4GokmJsIX1d+s7jt5icsPGdY3ZR&#10;8y4M9g9RaFYbdLozdc4CI0tXPzOla+7AgwwHHHQBUtZcpBwwm37vSTbXC2ZFygXJ8XZHk/9/ZvmX&#10;1ZUjdVXSwSElhmms0ebn5s/m9+YXwSfkp7F+jLBri8DQfoQW65xy9XYG/N4jpNjDZAWP6MhHK52O&#10;f8yUoCKWYL2jXbSBcHwcHQ8Pj3oo4ig7Gg5Hg1H0WzxoW+fDJwGaxENJHZY1RcBWMx8ydAuJzjyo&#10;urqolUqX2EriTDmyYtgEKvQ7449QypAGnR+Oejm1fQvR9E5/rhi/f24Bg1UmuhOp6bqwIi2ZiXQK&#10;ayUiRpmvQiLpiZAXYmScC7OLM6EjSmJGr1Hs8A9RvUY554EayTOYsFPWtQGXWXpMbXW/pVZmfNcY&#10;PucdKQjtvO1aag7VGjvKQZ5Jb/lFjUTPmA9XzOEQYkPgYgmX+JEKsDrQnShZgPvx0nvE42yglJIG&#10;h7qk/vuSOUGJ+mxwao77w2HcAukyHL0f4MXtS+b7ErPUZ4At08cVZnk6RnxQ26N0oG9x/0yjVxQx&#10;w9F3ScP2eBbyqsH9xcV0mkA495aFmbm2fDtIscFu2lvmbNfgAUfjC2zHn42f9HnGxsIYmC4DyDoN&#10;QSQ4s9oRjzsjjVG33+JS2r8n1MMWnvwFAAD//wMAUEsDBBQABgAIAAAAIQBDvPeY3wAAAAgBAAAP&#10;AAAAZHJzL2Rvd25yZXYueG1sTI9RS8MwFIXfBf9DuIJvW7JJ1dWmY4iCIH1Yp7jHrEmasuamNNlW&#10;/73XJ308nI9zv1usJ9+zsxljF1DCYi6AGWyC7rCV8LF7nT0Ci0mhVn1AI+HbRFiX11eFynW44Nac&#10;69QyGsGYKwkupSHnPDbOeBXnYTBInQ2jV4ni2HI9qguN+54vhbjnXnVIF5wazLMzzbE+eQna2t0x&#10;c292+/5l95/VS7XZ15WUtzfT5glYMlP6g+FXn9ShJKdDOKGOrJcwyzIiJayWwKhe3QnKB+IW4gF4&#10;WfD/D5Q/AAAA//8DAFBLAQItABQABgAIAAAAIQC2gziS/gAAAOEBAAATAAAAAAAAAAAAAAAAAAAA&#10;AABbQ29udGVudF9UeXBlc10ueG1sUEsBAi0AFAAGAAgAAAAhADj9If/WAAAAlAEAAAsAAAAAAAAA&#10;AAAAAAAALwEAAF9yZWxzLy5yZWxzUEsBAi0AFAAGAAgAAAAhAAsnGtKqAgAAzQUAAA4AAAAAAAAA&#10;AAAAAAAALgIAAGRycy9lMm9Eb2MueG1sUEsBAi0AFAAGAAgAAAAhAEO895jfAAAACAEAAA8AAAAA&#10;AAAAAAAAAAAABAUAAGRycy9kb3ducmV2LnhtbFBLBQYAAAAABAAEAPMAAAAQBgAAAAA=&#10;" fillcolor="white [3201]" strokeweight=".5pt">
                <v:path arrowok="t"/>
                <v:textbox>
                  <w:txbxContent>
                    <w:p w:rsidR="00C352CA" w:rsidRDefault="00C352CA" w:rsidP="00C352CA">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C352CA" w:rsidRDefault="00C352CA" w:rsidP="00C352CA"/>
                  </w:txbxContent>
                </v:textbox>
              </v:shape>
            </w:pict>
          </mc:Fallback>
        </mc:AlternateContent>
      </w:r>
      <w:r w:rsidRPr="00534F1B">
        <w:rPr>
          <w:rFonts w:ascii="Arial" w:hAnsi="Arial" w:cs="Arial"/>
          <w:noProof/>
          <w:sz w:val="26"/>
          <w:szCs w:val="26"/>
        </w:rPr>
        <mc:AlternateContent>
          <mc:Choice Requires="wps">
            <w:drawing>
              <wp:anchor distT="0" distB="0" distL="114299" distR="114299" simplePos="0" relativeHeight="251660288" behindDoc="0" locked="0" layoutInCell="1" allowOverlap="1" wp14:anchorId="7CC67FF7" wp14:editId="6628220F">
                <wp:simplePos x="0" y="0"/>
                <wp:positionH relativeFrom="column">
                  <wp:posOffset>2943859</wp:posOffset>
                </wp:positionH>
                <wp:positionV relativeFrom="paragraph">
                  <wp:posOffset>688340</wp:posOffset>
                </wp:positionV>
                <wp:extent cx="0" cy="339725"/>
                <wp:effectExtent l="95250" t="0" r="76200" b="6032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97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231.8pt;margin-top:54.2pt;width:0;height:26.7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DiOFwIAAFcEAAAOAAAAZHJzL2Uyb0RvYy54bWysVM2O0zAQviPxDpbvNG2X36jpHroslxWs&#10;WHgAr2M3Fo7Hsk2T3hZeYB+BV+DCgR/tMyRvxNhpUxYQEojLKPbMN998M+Msjttak41wXoEp6Gwy&#10;pUQYDqUy64K+fnV67zElPjBTMg1GFHQrPD1e3r2zaGwu5lCBLoUjmMT4vLEFrUKweZZ5Xoma+QlY&#10;YdApwdUs4NGts9KxBrPXOptPpw+zBlxpHXDhPd6eDE66TPmlFDy8kNKLQHRBsbaQrEv2MtpsuWD5&#10;2jFbKb4rg/1DFTVTBknHVCcsMPLWqV9S1Yo78CDDhEOdgZSKi6QB1cymP6m5qJgVSQs2x9uxTf7/&#10;peXPN+eOqLKg8/uUGFbjjLoP/VV/3X3rPvbXpH/X3aDp3/dX3afua/elu+k+EwzGzjXW55hgZc5d&#10;1M5bc2HPgL/x6MtuOePB2yGsla6O4SietGkS23ESog2ED5ccb4+OnjyaP4hUGcv3OOt8eCagJvGj&#10;oD44ptZVWIExOG5wszQItjnzYQDuAZFUm2g9aFWeKq3TIe6aWGlHNgy3JLSzHeGtqMCUfmpKErYW&#10;W8Scg2YXFlMmtYPAJDVstRjoXgqJ7UVJQ1lpsQ9kjHNhwp5QG4yOMImljcBp0vNH4C4+QkVa+r8B&#10;j4jEDCaM4FoZcL9jP/RIDvH7Dgy6Ywsuodyeu/0i4PamGe5eWnweP54T/PA/WH4HAAD//wMAUEsD&#10;BBQABgAIAAAAIQCw51q/3gAAAAsBAAAPAAAAZHJzL2Rvd25yZXYueG1sTI/BTsMwEETvSPyDtUjc&#10;qF2oopLGqRAShx44tFRAb469TaLG6yh20/D3LOIAx515mp0p1pPvxIhDbANpmM8UCCQbXEu1hv3b&#10;y90SREyGnOkCoYYvjLAur68Kk7twoS2Ou1QLDqGYGw1NSn0uZbQNehNnoUdi7xgGbxKfQy3dYC4c&#10;7jt5r1QmvWmJPzSmx+cG7Wl39hpePzb9u622B/c5bUZ1MPY4UtT69mZ6WoFIOKU/GH7qc3UouVMV&#10;zuSi6DQssoeMUTbUcgGCiV+lYiWbP4IsC/l/Q/kNAAD//wMAUEsBAi0AFAAGAAgAAAAhALaDOJL+&#10;AAAA4QEAABMAAAAAAAAAAAAAAAAAAAAAAFtDb250ZW50X1R5cGVzXS54bWxQSwECLQAUAAYACAAA&#10;ACEAOP0h/9YAAACUAQAACwAAAAAAAAAAAAAAAAAvAQAAX3JlbHMvLnJlbHNQSwECLQAUAAYACAAA&#10;ACEAgqA4jhcCAABXBAAADgAAAAAAAAAAAAAAAAAuAgAAZHJzL2Uyb0RvYy54bWxQSwECLQAUAAYA&#10;CAAAACEAsOdav94AAAALAQAADwAAAAAAAAAAAAAAAABxBAAAZHJzL2Rvd25yZXYueG1sUEsFBgAA&#10;AAAEAAQA8wAAAHwFAAAAAA==&#10;" strokecolor="black [3213]">
                <v:stroke endarrow="open"/>
                <o:lock v:ext="edit" shapetype="f"/>
              </v:shape>
            </w:pict>
          </mc:Fallback>
        </mc:AlternateContent>
      </w:r>
      <w:r w:rsidRPr="00534F1B">
        <w:rPr>
          <w:rFonts w:ascii="Arial" w:hAnsi="Arial" w:cs="Arial"/>
          <w:noProof/>
          <w:sz w:val="26"/>
          <w:szCs w:val="26"/>
        </w:rPr>
        <mc:AlternateContent>
          <mc:Choice Requires="wps">
            <w:drawing>
              <wp:anchor distT="0" distB="0" distL="114300" distR="114300" simplePos="0" relativeHeight="251661312" behindDoc="0" locked="0" layoutInCell="1" allowOverlap="1" wp14:anchorId="2CAF990E" wp14:editId="678F6E5F">
                <wp:simplePos x="0" y="0"/>
                <wp:positionH relativeFrom="column">
                  <wp:posOffset>6350</wp:posOffset>
                </wp:positionH>
                <wp:positionV relativeFrom="paragraph">
                  <wp:posOffset>1024255</wp:posOffset>
                </wp:positionV>
                <wp:extent cx="5902325" cy="720725"/>
                <wp:effectExtent l="0" t="0" r="22225" b="2222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325" cy="72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оле 26" o:spid="_x0000_s1027" type="#_x0000_t202" style="position:absolute;left:0;text-align:left;margin-left:.5pt;margin-top:80.65pt;width:464.75pt;height:5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tuVrAIAANQFAAAOAAAAZHJzL2Uyb0RvYy54bWysVEtu2zAQ3RfoHQjuG8lOnDRG5MBNkKKA&#10;kQR1iqxpioyFkByWpC25l+kpuirQM/hIHVLyJ59Nim6kIefN73Fmzs4brchSOF+BKWjvIKdEGA5l&#10;ZR4K+u3u6sNHSnxgpmQKjCjoSnh6Pnr/7qy2Q9GHOahSOIJOjB/WtqDzEOwwyzyfC838AVhhUCnB&#10;aRbw6B6y0rEavWuV9fP8OKvBldYBF97j7WWrpKPkX0rBw42UXgSiCoq5hfR16TuL32x0xoYPjtl5&#10;xbs02D9koVllMOjW1SULjCxc9cKVrrgDDzIccNAZSFlxkWrAanr5s2qmc2ZFqgXJ8XZLk/9/bvn1&#10;8taRqixo/5gSwzS+0frn+s/69/oXwSvkp7Z+iLCpRWBoPkGD75xq9XYC/NEjJNvDtAYe0ZGPRjod&#10;/1gpQUN8gtWWdtEEwvFycJr3D/sDSjjqTvr5CcrR6c7aOh8+C9AkCgV1+KwpA7ac+NBCN5AYzIOq&#10;yqtKqXSIrSQulCNLhk2gQq9z/gSlDKkLenw4yNvS9j1E11v7mWL88aUHTFaZGE6kpuvSirS0TCQp&#10;rJSIGGW+ComkJ0JeyZFxLsw2z4SOKIkVvcWww++yeotxWwdapMhgwtZYVwZcy9JTasvHDbWyxXeN&#10;4du6IwWhmTWp2xIy3sygXGFjOWhH01t+VSHfE+bDLXM4i9gyuF/CDX6kAnwk6CRK5uB+vHYf8Tgi&#10;qKWkxtkuqP++YE5Qor4YHJ7T3tFRXAbpcDTAlqPE7Wtm+xqz0BeAndPDTWZ5EiM+qI0oHeh7XEPj&#10;GBVVzHCMXdCwES9Cu3FwjXExHicQjr9lYWKmlm/mKfbZXXPPnO36POCEXMNmC7Dhs3ZvsfF9DIwX&#10;AWSVZmHHasc/ro40Td2ai7tp/5xQu2U8+gsAAP//AwBQSwMEFAAGAAgAAAAhAPhY5bThAAAACQEA&#10;AA8AAABkcnMvZG93bnJldi54bWxMj0FLw0AQhe+C/2EZwZvdtLW1xmxKEQVBcmiq2OM2O8mGZmdD&#10;dtvGf+940tPweI8338vWo+vEGYfQelIwnSQgkCpvWmoUfOxe71YgQtRkdOcJFXxjgHV+fZXp1PgL&#10;bfFcxkZwCYVUK7Ax9qmUobLodJj4Hom92g9OR5ZDI82gL1zuOjlLkqV0uiX+YHWPzxarY3lyCkxd&#10;744L+1Zv37/q/WfxUmz2ZaHU7c24eQIRcYx/YfjFZ3TImengT2SC6FjzkshnOZ2DYP9xnixAHBTM&#10;Hu5XIPNM/l+Q/wAAAP//AwBQSwECLQAUAAYACAAAACEAtoM4kv4AAADhAQAAEwAAAAAAAAAAAAAA&#10;AAAAAAAAW0NvbnRlbnRfVHlwZXNdLnhtbFBLAQItABQABgAIAAAAIQA4/SH/1gAAAJQBAAALAAAA&#10;AAAAAAAAAAAAAC8BAABfcmVscy8ucmVsc1BLAQItABQABgAIAAAAIQDY5tuVrAIAANQFAAAOAAAA&#10;AAAAAAAAAAAAAC4CAABkcnMvZTJvRG9jLnhtbFBLAQItABQABgAIAAAAIQD4WOW04QAAAAkBAAAP&#10;AAAAAAAAAAAAAAAAAAYFAABkcnMvZG93bnJldi54bWxQSwUGAAAAAAQABADzAAAAFAYAAAAA&#10;" fillcolor="white [3201]" strokeweight=".5pt">
                <v:path arrowok="t"/>
                <v:textbo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mc:Fallback>
        </mc:AlternateContent>
      </w:r>
      <w:r w:rsidRPr="00534F1B">
        <w:rPr>
          <w:rFonts w:ascii="Arial" w:hAnsi="Arial" w:cs="Arial"/>
          <w:noProof/>
          <w:sz w:val="26"/>
          <w:szCs w:val="26"/>
        </w:rPr>
        <mc:AlternateContent>
          <mc:Choice Requires="wps">
            <w:drawing>
              <wp:anchor distT="0" distB="0" distL="114299" distR="114299" simplePos="0" relativeHeight="251662336" behindDoc="0" locked="0" layoutInCell="1" allowOverlap="1" wp14:anchorId="048A2CE0" wp14:editId="43E8323D">
                <wp:simplePos x="0" y="0"/>
                <wp:positionH relativeFrom="column">
                  <wp:posOffset>1371599</wp:posOffset>
                </wp:positionH>
                <wp:positionV relativeFrom="paragraph">
                  <wp:posOffset>1719580</wp:posOffset>
                </wp:positionV>
                <wp:extent cx="0" cy="367030"/>
                <wp:effectExtent l="95250" t="0" r="95250" b="5207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70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108pt;margin-top:135.4pt;width:0;height:28.9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nZGQIAAFcEAAAOAAAAZHJzL2Uyb0RvYy54bWysVM1u1DAQviPxDpbvbLJbqUXRZnvYUi4V&#10;rCg8gOvYGwv/yTab7K3wAn0EXoELBwrqMyRvxNjZzVJaIYG4jGLPfDPzfTPO/LRVEm2Y88LoEk8n&#10;OUZMU1MJvS7xu7fnz55j5APRFZFGsxJvmceni6dP5o0t2MzURlbMIUiifdHYEtch2CLLPK2ZIn5i&#10;LNPg5MYpEuDo1lnlSAPZlcxmeX6cNcZV1hnKvIfbs8GJFyk/54yG15x7FpAsMfQWknXJXkWbLeak&#10;WDtia0F3bZB/6EIRoaHomOqMBII+OPEglRLUGW94mFCjMsO5oCxxADbT/Dc2lzWxLHEBcbwdZfL/&#10;Ly19tVk5JKoSz04w0kTBjLrP/XV/0/3ovvQ3qP/Y3YHpP/XX3dfue3fb3XXfEASDco31BSRY6pWL&#10;3GmrL+2Foe89+LJ7znjwdghruVMxHMijNk1iO06CtQHR4ZLC7dHxSX6UhpSRYo+zzoeXzCgUP0rs&#10;gyNiXYel0RrGbdw0DYJsLnyIfZBiD4hFpY7WGymqcyFlOsRdY0vp0IbAloR2GrkB7l5UIEK+0BUK&#10;WwsSEedMswuLKRPbgWCiGraSDeXeMA7yAqWhrbTYh2KEUqbDvqDUEB1hHFobgXni80fgLj5CWVr6&#10;vwGPiFTZ6DCCldDGPVb9oBEf4vcKDLyjBFem2q7cfhFge5Oku5cWn8ev5wQ//A8WPwEAAP//AwBQ&#10;SwMEFAAGAAgAAAAhAHKtnm7fAAAACwEAAA8AAABkcnMvZG93bnJldi54bWxMjzFPwzAQhXck/oN1&#10;SGzUbpBCFeJUFRJDB4YWBHS72G4SNT5HsZuGf88hBtju7j29+165nn0vJjfGLpCG5UKBcGSC7ajR&#10;8Pb6fLcCEROSxT6Q0/DlIqyr66sSCxsutHPTPjWCQygWqKFNaSikjKZ1HuMiDI5YO4bRY+J1bKQd&#10;8cLhvpeZUrn02BF/aHFwT60zp/3Za3j52A7vpt4d7Oe8ndQBzXGiqPXtzbx5BJHcnP7M8IPP6FAx&#10;Ux3OZKPoNWTLnLskHh4Ud2DH76XWcJ+tcpBVKf93qL4BAAD//wMAUEsBAi0AFAAGAAgAAAAhALaD&#10;OJL+AAAA4QEAABMAAAAAAAAAAAAAAAAAAAAAAFtDb250ZW50X1R5cGVzXS54bWxQSwECLQAUAAYA&#10;CAAAACEAOP0h/9YAAACUAQAACwAAAAAAAAAAAAAAAAAvAQAAX3JlbHMvLnJlbHNQSwECLQAUAAYA&#10;CAAAACEAzRMZ2RkCAABXBAAADgAAAAAAAAAAAAAAAAAuAgAAZHJzL2Uyb0RvYy54bWxQSwECLQAU&#10;AAYACAAAACEAcq2ebt8AAAALAQAADwAAAAAAAAAAAAAAAABzBAAAZHJzL2Rvd25yZXYueG1sUEsF&#10;BgAAAAAEAAQA8wAAAH8FAAAAAA==&#10;" strokecolor="black [3213]">
                <v:stroke endarrow="open"/>
                <o:lock v:ext="edit" shapetype="f"/>
              </v:shape>
            </w:pict>
          </mc:Fallback>
        </mc:AlternateContent>
      </w:r>
      <w:r w:rsidRPr="00534F1B">
        <w:rPr>
          <w:rFonts w:ascii="Arial" w:hAnsi="Arial" w:cs="Arial"/>
          <w:noProof/>
          <w:sz w:val="26"/>
          <w:szCs w:val="26"/>
        </w:rPr>
        <mc:AlternateContent>
          <mc:Choice Requires="wps">
            <w:drawing>
              <wp:anchor distT="0" distB="0" distL="114300" distR="114300" simplePos="0" relativeHeight="251663360" behindDoc="0" locked="0" layoutInCell="1" allowOverlap="1" wp14:anchorId="3DDC3616" wp14:editId="4413C15C">
                <wp:simplePos x="0" y="0"/>
                <wp:positionH relativeFrom="column">
                  <wp:posOffset>4460875</wp:posOffset>
                </wp:positionH>
                <wp:positionV relativeFrom="paragraph">
                  <wp:posOffset>1720215</wp:posOffset>
                </wp:positionV>
                <wp:extent cx="6985" cy="367030"/>
                <wp:effectExtent l="76200" t="0" r="88265" b="5207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5" cy="3670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351.25pt;margin-top:135.45pt;width:.55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Z26HgIAAFoEAAAOAAAAZHJzL2Uyb0RvYy54bWysVM1u1DAQviPxDpbvbLKtWEq02R62lEsF&#10;KwoP4Dr2xsJ/ss0meyu8QB+BV+DSAz/qMyRvxNjZzVJASCAuo9gz38x834wzP22VRBvmvDC6xNNJ&#10;jhHT1FRCr0v85vX5oxOMfCC6ItJoVuIt8/h08fDBvLEFOzK1kRVzCJJoXzS2xHUItsgyT2umiJ8Y&#10;yzQ4uXGKBDi6dVY50kB2JbOjPJ9ljXGVdYYy7+H2bHDiRcrPOaPhJeeeBSRLDL2FZF2yV9Fmizkp&#10;1o7YWtBdG+QfulBEaCg6pjojgaB3TvySSgnqjDc8TKhRmeFcUJY4AJtp/hOby5pYlriAON6OMvn/&#10;l5a+2KwcElWJj2BSmiiYUfexv+5vum/dp/4G9e+7OzD9h/66u+2+dl+6u+4zgmBQrrG+gARLvXKR&#10;O231pb0w9K0HX3bPGQ/eDmEtdyqGA3nUpklsx0mwNiAKl7OnJ48xouA4nj3Jj9OcMlLsodb58JwZ&#10;heJHiX1wRKzrsDRaw8SNm6ZZkM2FD7EVUuwBsa7U0XojRXUupEyHuG5sKR3aEFiU0E4jPcDdiwpE&#10;yGe6QmFrQSXinGl2YTFlIjxwTGzDVrKh3CvGQWFgNbSVdvtQjFDKdNgXlBqiI4xDayMwT3z+CNzF&#10;RyhLe/834BGRKhsdRrAS2rjfVT9oxIf4vQID7yjBlam2K7ffBVjgJOnuscUX8uM5wQ+/hMV3AAAA&#10;//8DAFBLAwQUAAYACAAAACEAGIpQxuAAAAALAQAADwAAAGRycy9kb3ducmV2LnhtbEyPMU/DMBCF&#10;dyT+g3VIbNQmFU0JuVQIiaEDQwsCujn2NYmIz1HspuHfYyYYT+/Te9+Vm9n1YqIxdJ4RbhcKBLHx&#10;tuMG4e31+WYNIkTNVveeCeGbAmyqy4tSF9afeUfTPjYilXAoNEIb41BIGUxLToeFH4hTdvSj0zGd&#10;YyPtqM+p3PUyU2olne44LbR6oKeWzNf+5BBePrbDu6l3B/s5byd10OY4cUC8vpofH0BEmuMfDL/6&#10;SR2q5FT7E9sgeoRcZXcJRchydQ8iEblarkDUCMtsnYOsSvn/h+oHAAD//wMAUEsBAi0AFAAGAAgA&#10;AAAhALaDOJL+AAAA4QEAABMAAAAAAAAAAAAAAAAAAAAAAFtDb250ZW50X1R5cGVzXS54bWxQSwEC&#10;LQAUAAYACAAAACEAOP0h/9YAAACUAQAACwAAAAAAAAAAAAAAAAAvAQAAX3JlbHMvLnJlbHNQSwEC&#10;LQAUAAYACAAAACEAQNGduh4CAABaBAAADgAAAAAAAAAAAAAAAAAuAgAAZHJzL2Uyb0RvYy54bWxQ&#10;SwECLQAUAAYACAAAACEAGIpQxuAAAAALAQAADwAAAAAAAAAAAAAAAAB4BAAAZHJzL2Rvd25yZXYu&#10;eG1sUEsFBgAAAAAEAAQA8wAAAIUFAAAAAA==&#10;" strokecolor="black [3213]">
                <v:stroke endarrow="open"/>
                <o:lock v:ext="edit" shapetype="f"/>
              </v:shape>
            </w:pict>
          </mc:Fallback>
        </mc:AlternateContent>
      </w:r>
      <w:r w:rsidRPr="00534F1B">
        <w:rPr>
          <w:rFonts w:ascii="Arial" w:hAnsi="Arial" w:cs="Arial"/>
          <w:noProof/>
          <w:sz w:val="26"/>
          <w:szCs w:val="26"/>
        </w:rPr>
        <mc:AlternateContent>
          <mc:Choice Requires="wps">
            <w:drawing>
              <wp:anchor distT="0" distB="0" distL="114300" distR="114300" simplePos="0" relativeHeight="251664384" behindDoc="0" locked="0" layoutInCell="1" allowOverlap="1" wp14:anchorId="44EDB852" wp14:editId="6EC4E9B8">
                <wp:simplePos x="0" y="0"/>
                <wp:positionH relativeFrom="column">
                  <wp:posOffset>48260</wp:posOffset>
                </wp:positionH>
                <wp:positionV relativeFrom="paragraph">
                  <wp:posOffset>2083435</wp:posOffset>
                </wp:positionV>
                <wp:extent cx="3089275" cy="1038860"/>
                <wp:effectExtent l="0" t="0" r="15875" b="2794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275" cy="1038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9" o:spid="_x0000_s1028" type="#_x0000_t202" style="position:absolute;left:0;text-align:left;margin-left:3.8pt;margin-top:164.05pt;width:243.25pt;height:8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sYYsQIAANUFAAAOAAAAZHJzL2Uyb0RvYy54bWysVEtu2zAQ3RfoHQjuG8nOzxYiB26CFAWM&#10;JGhSZE1TZCyE4rAkbcm9TE7RVYGewUfqkJIc57NJ0Y1Ect783nxOTptKkZWwrgSd08FeSonQHIpS&#10;3+f0++3FpxElzjNdMAVa5HQtHD2dfPxwUptMDGEBqhCWoBHtstrkdOG9yZLE8YWomNsDIzQKJdiK&#10;ebza+6SwrEbrlUqGaXqU1GALY4EL5/D1vBXSSbQvpeD+SkonPFE5xdh8/Nr4nYdvMjlh2b1lZlHy&#10;Lgz2D1FUrNTodGvqnHlGlrZ8ZaoquQUH0u9xqBKQsuQi5oDZDNIX2dwsmBExFyTHmS1N7v+Z5Zer&#10;a0vKIqfDMSWaVVijzePmz+b35hfBJ+SnNi5D2I1BoG8+Q4N1jrk6MwP+4BCS7GBaBYfowEcjbRX+&#10;mClBRSzBeku7aDzh+LifjsbD40NKOMoG6f5odBQLkzypG+v8FwEVCYecWqxrDIGtZs6HAFjWQ4I3&#10;B6osLkql4iX0kjhTlqwYdoHyg5AVajxDKU3qnB7tH6ZtbrsWgumt/lwx/vDaAtpTOrgTseu6sAIv&#10;LRXx5NdKBIzS34RE1iMjb8TIOBd6G2dEB5TEjN6j2OGfonqPcpsHakTPoP1WuSo12Jal59QWDz21&#10;ssV3neHavAMFvpk3bbv1rTWHYo2dZaGdTWf4RYl8z5jz18ziMGLP4ILxV/iRCrBI0J0oWYD9+dZ7&#10;wOOMoJSSGoc7p+7HkllBifqqcXrGg4ODsA3i5eDweIgXuyuZ70r0sjoD7JwBrjLD4zHgveqP0kJ1&#10;h3toGryiiGmOvnPq++OZb1cO7jEuptMIwvk3zM/0jeH9QIU+u23umDVdn3sckUvo1wDLXrR7iw31&#10;0TBdepBlnIXAc8tqxz/ujtjw3Z4Ly2n3HlFP23jyFwAA//8DAFBLAwQUAAYACAAAACEApUzx3eEA&#10;AAAJAQAADwAAAGRycy9kb3ducmV2LnhtbEyPwU7DMBBE70j8g7VI3KiTUtoS4lQVAgkJ5dAURI9u&#10;vI6jxusodtvw97incpvVjGbf5KvRduyEg28dCUgnCTCk2qmWGgFf2/eHJTAfJCnZOUIBv+hhVdze&#10;5DJT7kwbPFWhYbGEfCYFmBD6jHNfG7TST1yPFD3tBitDPIeGq0GeY7nt+DRJ5tzKluIHI3t8NVgf&#10;qqMVoLTeHp7Mh958/ujdd/lWrndVKcT93bh+ARZwDNcwXPAjOhSRae+OpDzrBCzmMSjgcbpMgUV/&#10;9jyLYn8R6QJ4kfP/C4o/AAAA//8DAFBLAQItABQABgAIAAAAIQC2gziS/gAAAOEBAAATAAAAAAAA&#10;AAAAAAAAAAAAAABbQ29udGVudF9UeXBlc10ueG1sUEsBAi0AFAAGAAgAAAAhADj9If/WAAAAlAEA&#10;AAsAAAAAAAAAAAAAAAAALwEAAF9yZWxzLy5yZWxzUEsBAi0AFAAGAAgAAAAhAHB2xhixAgAA1QUA&#10;AA4AAAAAAAAAAAAAAAAALgIAAGRycy9lMm9Eb2MueG1sUEsBAi0AFAAGAAgAAAAhAKVM8d3hAAAA&#10;CQEAAA8AAAAAAAAAAAAAAAAACwUAAGRycy9kb3ducmV2LnhtbFBLBQYAAAAABAAEAPMAAAAZBgAA&#10;AAA=&#10;" fillcolor="white [3201]" strokeweight=".5pt">
                <v:path arrowok="t"/>
                <v:textbox>
                  <w:txbxContent>
                    <w:p w:rsidR="00C352CA" w:rsidRDefault="00C352CA" w:rsidP="00C352CA">
                      <w:pPr>
                        <w:jc w:val="both"/>
                      </w:pPr>
                      <w:r>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mc:Fallback>
        </mc:AlternateContent>
      </w:r>
      <w:r w:rsidRPr="00534F1B">
        <w:rPr>
          <w:rFonts w:ascii="Arial" w:hAnsi="Arial" w:cs="Arial"/>
          <w:noProof/>
          <w:sz w:val="26"/>
          <w:szCs w:val="26"/>
        </w:rPr>
        <mc:AlternateContent>
          <mc:Choice Requires="wps">
            <w:drawing>
              <wp:anchor distT="0" distB="0" distL="114300" distR="114300" simplePos="0" relativeHeight="251665408" behindDoc="0" locked="0" layoutInCell="1" allowOverlap="1" wp14:anchorId="13472012" wp14:editId="2AA61F7E">
                <wp:simplePos x="0" y="0"/>
                <wp:positionH relativeFrom="column">
                  <wp:posOffset>3338830</wp:posOffset>
                </wp:positionH>
                <wp:positionV relativeFrom="paragraph">
                  <wp:posOffset>2085340</wp:posOffset>
                </wp:positionV>
                <wp:extent cx="2631440" cy="637540"/>
                <wp:effectExtent l="0" t="0" r="16510" b="1016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1440" cy="637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31" o:spid="_x0000_s1029" type="#_x0000_t202" style="position:absolute;left:0;text-align:left;margin-left:262.9pt;margin-top:164.2pt;width:207.2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FF4qwIAANQFAAAOAAAAZHJzL2Uyb0RvYy54bWysVM1uEzEQviPxDpbvdJP0D6JuqtCqCClq&#10;K1rUs+O1G6tej7Gd7IaX4Sk4IfEMeSTG9m6all6KuOyOPd/8fZ6Zk9O21mQlnFdgSjrcG1AiDIdK&#10;mfuSfr29ePeeEh+YqZgGI0q6Fp6eTt6+OWnsWIxgAboSjqAT48eNLekiBDsuCs8XomZ+D6wwqJTg&#10;ahbw6O6LyrEGvde6GA0GR0UDrrIOuPAeb8+zkk6SfykFD1dSehGILinmFtLXpe88fovJCRvfO2YX&#10;indpsH/IombKYNCtq3MWGFk69ZerWnEHHmTY41AXIKXiItWA1QwHz6q5WTArUi1Ijrdbmvz/c8sv&#10;V9eOqKqk+0NKDKvxjTY/Nr83vzY/CV4hP431Y4TdWASG9iO0+M6pVm9nwB88QoodTDbwiI58tNLV&#10;8Y+VEjTEJ1hvaRdtIBwvR0f7w4MDVHHUHe0fH6IcnT5aW+fDJwE1iUJJHT5ryoCtZj5kaA+JwTxo&#10;VV0ordMhtpI4046sGDaBDqkodP4EpQ1pYvDDQS5t10N0vbWfa8YfuvR2PKA/bWI4kZquSyvSkplI&#10;UlhrETHafBESSU+EvJAj41yYbZ4JHVESK3qNYYd/zOo1xrkOtEiRwYStca0MuMzSU2qrh55amfFd&#10;Y/hcd6QgtPM2d1vfWXOo1thYDvJoessvFPI9Yz5cM4eziH2B+yVc4UdqwEeCTqJkAe77S/cRjyOC&#10;WkoanO2S+m9L5gQl+rPB4fmQ2y2kw8Hh8QhjuF3NfFdjlvUZYOfgfGB2SYz4oHtROqjvcA1NY1RU&#10;McMxdklDL56FvHFwjXExnSYQjr9lYWZuLO/nKfbZbXvHnO36POCEXEK/Bdj4WbtnbHwfA9NlAKnS&#10;LESeM6sd/7g60jR1ay7upt1zQj0u48kfAAAA//8DAFBLAwQUAAYACAAAACEAZZVN0+IAAAALAQAA&#10;DwAAAGRycy9kb3ducmV2LnhtbEyPwUvDMBjF74L/Q/gEby41ttLVpmOIgiA9rFO2Y9Z8acqapDTZ&#10;Vv9742keH+/x3u+Vq9kM5IyT753l8LhIgKBtnextx+Fr+/6QA/FBWCkGZ5HDD3pYVbc3pSiku9gN&#10;npvQkVhifSE46BDGglLfajTCL9yINnrKTUaEKKeOyklcYrkZKEuSZ2pEb+OCFiO+amyPzclwkEpt&#10;j5n+UJvPndp/12/1et/UnN/fzesXIAHncA3DH35EhyoyHdzJSk8GDhnLInrg8MTyFEhMLNOEATlw&#10;SFmeA61K+v9D9QsAAP//AwBQSwECLQAUAAYACAAAACEAtoM4kv4AAADhAQAAEwAAAAAAAAAAAAAA&#10;AAAAAAAAW0NvbnRlbnRfVHlwZXNdLnhtbFBLAQItABQABgAIAAAAIQA4/SH/1gAAAJQBAAALAAAA&#10;AAAAAAAAAAAAAC8BAABfcmVscy8ucmVsc1BLAQItABQABgAIAAAAIQAD6FF4qwIAANQFAAAOAAAA&#10;AAAAAAAAAAAAAC4CAABkcnMvZTJvRG9jLnhtbFBLAQItABQABgAIAAAAIQBllU3T4gAAAAsBAAAP&#10;AAAAAAAAAAAAAAAAAAUFAABkcnMvZG93bnJldi54bWxQSwUGAAAAAAQABADzAAAAFAYAAAAA&#10;" fillcolor="white [3201]" strokeweight=".5pt">
                <v:path arrowok="t"/>
                <v:textbo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C352CA" w:rsidRDefault="00C352CA" w:rsidP="00C352CA"/>
                  </w:txbxContent>
                </v:textbox>
              </v:shape>
            </w:pict>
          </mc:Fallback>
        </mc:AlternateContent>
      </w:r>
      <w:r w:rsidRPr="00534F1B">
        <w:rPr>
          <w:rFonts w:ascii="Arial" w:hAnsi="Arial" w:cs="Arial"/>
          <w:noProof/>
          <w:sz w:val="26"/>
          <w:szCs w:val="26"/>
        </w:rPr>
        <mc:AlternateContent>
          <mc:Choice Requires="wps">
            <w:drawing>
              <wp:anchor distT="0" distB="0" distL="114300" distR="114300" simplePos="0" relativeHeight="251666432" behindDoc="0" locked="0" layoutInCell="1" allowOverlap="1" wp14:anchorId="4212ED28" wp14:editId="6B20DCD6">
                <wp:simplePos x="0" y="0"/>
                <wp:positionH relativeFrom="column">
                  <wp:posOffset>97155</wp:posOffset>
                </wp:positionH>
                <wp:positionV relativeFrom="paragraph">
                  <wp:posOffset>3413760</wp:posOffset>
                </wp:positionV>
                <wp:extent cx="3075940" cy="1717675"/>
                <wp:effectExtent l="0" t="0" r="10160" b="1587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5940" cy="171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Default="00C352CA" w:rsidP="00C352C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2" o:spid="_x0000_s1030" type="#_x0000_t202" style="position:absolute;left:0;text-align:left;margin-left:7.65pt;margin-top:268.8pt;width:242.2pt;height:1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PbrwIAANUFAAAOAAAAZHJzL2Uyb0RvYy54bWysVEtu2zAQ3RfoHQjuG1mOHTeG5cBNkKKA&#10;kQRNiqxpirSFUByWpC25l+kpuirQM/hIHVKS43w2KbqRSM6b35vP5KwuFdkI6wrQGU2PepQIzSEv&#10;9DKj3+4uP3ykxHmmc6ZAi4xuhaNn0/fvJpUZiz6sQOXCEjSi3bgyGV15b8ZJ4vhKlMwdgREahRJs&#10;yTxe7TLJLavQeqmSfq93klRgc2OBC+fw9aIR0mm0L6Xg/lpKJzxRGcXYfPza+F2EbzKdsPHSMrMq&#10;eBsG+4coSlZodLo3dcE8I2tbvDBVFtyCA+mPOJQJSFlwEXPAbNLes2xuV8yImAuS48yeJvf/zPKr&#10;zY0lRZ7R4z4lmpVYo93P3Z/d790vgk/IT2XcGGG3BoG+/gQ11jnm6swc+INDSHKAaRQcogMftbRl&#10;+GOmBBWxBNs97aL2hOPjcW80PB2giKMsHaWjk9EwOE4e1Y11/rOAkoRDRi3WNYbANnPnG2gHCd4c&#10;qCK/LJSKl9BL4lxZsmHYBcqnrfEnKKVJldGT42Gvye3QQjC9118oxh9eWsBglQ7uROy6NqzAS0NF&#10;PPmtEgGj9FchkfXIyCsxMs6F3scZ0QElMaO3KLb4x6jeotzkgRrRM2i/Vy4LDbZh6Sm1+UNHrWzw&#10;bWe4Ju9Aga8XdWy3QddaC8i32FkWmtl0hl8WyPecOX/DLA4jNgYuGH+NH6kAiwTtiZIV2B+vvQc8&#10;zghKKalwuDPqvq+ZFZSoLxqn5zQdhH7z8TIYjvp4sYeSxaFEr8tzwM5JcZUZHo8B71V3lBbKe9xD&#10;s+AVRUxz9J1R3x3PfbNycI9xMZtFEM6/YX6ubw3vBir02V19z6xp+9zjiFxBtwbY+Fm7N9hQHw2z&#10;tQdZxFkIPDestvzj7ojT1O65sJwO7xH1uI2nfwEAAP//AwBQSwMEFAAGAAgAAAAhACbdG6ziAAAA&#10;CgEAAA8AAABkcnMvZG93bnJldi54bWxMj8FuwjAQRO+V+g/WVuqtOJQGQoiDUNVKlaocCK3gaOJN&#10;HBHbUWwg/fsup/Y42qeZt9l6NB274OBbZwVMJxEwtJVTrW0EfO3enxJgPkirZOcsCvhBD+v8/i6T&#10;qXJXu8VLGRpGJdanUoAOoU8595VGI/3E9WjpVrvByEBxaLga5JXKTcefo2jOjWwtLWjZ46vG6lSe&#10;jQBV17tTrD/q7ee+PnwXb8XmUBZCPD6MmxWwgGP4g+GmT+qQk9PRna3yrKMcz4gUEM8Wc2AEvCyX&#10;C2BHAUmUTIHnGf//Qv4LAAD//wMAUEsBAi0AFAAGAAgAAAAhALaDOJL+AAAA4QEAABMAAAAAAAAA&#10;AAAAAAAAAAAAAFtDb250ZW50X1R5cGVzXS54bWxQSwECLQAUAAYACAAAACEAOP0h/9YAAACUAQAA&#10;CwAAAAAAAAAAAAAAAAAvAQAAX3JlbHMvLnJlbHNQSwECLQAUAAYACAAAACEAc9tT268CAADVBQAA&#10;DgAAAAAAAAAAAAAAAAAuAgAAZHJzL2Uyb0RvYy54bWxQSwECLQAUAAYACAAAACEAJt0brOIAAAAK&#10;AQAADwAAAAAAAAAAAAAAAAAJBQAAZHJzL2Rvd25yZXYueG1sUEsFBgAAAAAEAAQA8wAAABgGAAAA&#10;AA==&#10;" fillcolor="white [3201]" strokeweight=".5pt">
                <v:path arrowok="t"/>
                <v:textbox>
                  <w:txbxContent>
                    <w:p w:rsidR="00C352CA" w:rsidRDefault="00C352CA" w:rsidP="00C352CA">
                      <w:pPr>
                        <w:jc w:val="both"/>
                      </w:pPr>
                      <w:r>
                        <w:t>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Default="00C352CA" w:rsidP="00C352CA">
                      <w:pPr>
                        <w:jc w:val="both"/>
                      </w:pPr>
                    </w:p>
                  </w:txbxContent>
                </v:textbox>
              </v:shape>
            </w:pict>
          </mc:Fallback>
        </mc:AlternateContent>
      </w:r>
      <w:r w:rsidRPr="00534F1B">
        <w:rPr>
          <w:rFonts w:ascii="Arial" w:hAnsi="Arial" w:cs="Arial"/>
          <w:noProof/>
          <w:sz w:val="26"/>
          <w:szCs w:val="26"/>
        </w:rPr>
        <mc:AlternateContent>
          <mc:Choice Requires="wps">
            <w:drawing>
              <wp:anchor distT="0" distB="0" distL="114300" distR="114300" simplePos="0" relativeHeight="251667456" behindDoc="0" locked="0" layoutInCell="1" allowOverlap="1" wp14:anchorId="66C4FE9E" wp14:editId="2E68DD6C">
                <wp:simplePos x="0" y="0"/>
                <wp:positionH relativeFrom="column">
                  <wp:posOffset>95885</wp:posOffset>
                </wp:positionH>
                <wp:positionV relativeFrom="paragraph">
                  <wp:posOffset>5442585</wp:posOffset>
                </wp:positionV>
                <wp:extent cx="3075305" cy="831215"/>
                <wp:effectExtent l="0" t="0" r="10795" b="2603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5305" cy="8312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Выдача уведомления об очередности предоставления муниципальных жилых помещений на условиях социального найма</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3" o:spid="_x0000_s1031" type="#_x0000_t202" style="position:absolute;left:0;text-align:left;margin-left:7.55pt;margin-top:428.55pt;width:242.15pt;height:6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nyrQIAANQFAAAOAAAAZHJzL2Uyb0RvYy54bWysVEtu2zAQ3RfoHQjuG0l2nKRG5MBNkKKA&#10;kQRNiqxpirQFUxyWpC25l+kpuirQM/hIHVLyJ59Nim4kkvPm9+ZzftFUiqyEdSXonGZHKSVCcyhK&#10;Pcvpt4frD2eUOM90wRRokdO1cPRi9P7deW2GogdzUIWwBI1oN6xNTufem2GSOD4XFXNHYIRGoQRb&#10;MY9XO0sKy2q0Xqmkl6YnSQ22MBa4cA5fr1ohHUX7Ugrub6V0whOVU4zNx6+N32n4JqNzNpxZZuYl&#10;78Jg/xBFxUqNTnemrphnZGnLF6aqkltwIP0RhyoBKUsuYg6YTZY+y+Z+zoyIuSA5zuxocv/PLL9Z&#10;3VlSFjnt9ynRrMIabX5u/mx+b34RfEJ+auOGCLs3CPTNJ2iwzjFXZybAFw4hyQGmVXCIDnw00lbh&#10;j5kSVMQSrHe0i8YTjo/99HTQTweUcJSd9bNeNgh+k722sc5/FlCRcMipxbLGCNhq4nwL3UKCMweq&#10;LK5LpeIltJK4VJasGDaB8lln/AlKaVLn9KQ/SNvUDi0E0zv9qWJ88dICBqt0cCdi03VhBVpaJuLJ&#10;r5UIGKW/ComkR0JeiZFxLvQuzogOKIkZvUWxw++jeotymwdqRM+g/U65KjXYlqWn1BaLLbWyxXeN&#10;4dq8AwW+mTax22KFw8sUijU2loV2NJ3h1yXyPWHO3zGLs4gtg/vF3+JHKsAiQXeiZA72x2vvAY8j&#10;glJKapztnLrvS2YFJeqLxuH5mB0fh2UQL8eD0x5e7KFkeijRy+oSsHMy3GSGx2PAe7U9SgvVI66h&#10;cfCKIqY5+s6p3x4vfbtxcI1xMR5HEI6/YX6i7w3fzlPos4fmkVnT9bnHCbmB7RZgw2ft3mJDfTSM&#10;lx5kGWdhz2rHP66OOE3dmgu76fAeUftlPPoLAAD//wMAUEsDBBQABgAIAAAAIQDGBq354QAAAAoB&#10;AAAPAAAAZHJzL2Rvd25yZXYueG1sTI/BTsMwDIbvSLxDZCRuLB1aoS1NpwmBhIR6WAdix6xJmmqN&#10;UzXZVt4ec4Kbf/nT78/lenYDO+sp9B4FLBcJMI2tVz12Aj52r3cZsBAlKjl41AK+dYB1dX1VykL5&#10;C271uYkdoxIMhRRgYxwLzkNrtZNh4UeNtDN+cjJSnDquJnmhcjfw+yR54E72SBesHPWz1e2xOTkB&#10;ypjdMbVvZvv+Zfaf9Uu92Te1ELc38+YJWNRz/IPhV5/UoSKngz+hCmygnC6JFJCljzQQsMrzFbCD&#10;gDzLEuBVyf+/UP0AAAD//wMAUEsBAi0AFAAGAAgAAAAhALaDOJL+AAAA4QEAABMAAAAAAAAAAAAA&#10;AAAAAAAAAFtDb250ZW50X1R5cGVzXS54bWxQSwECLQAUAAYACAAAACEAOP0h/9YAAACUAQAACwAA&#10;AAAAAAAAAAAAAAAvAQAAX3JlbHMvLnJlbHNQSwECLQAUAAYACAAAACEAHvfp8q0CAADUBQAADgAA&#10;AAAAAAAAAAAAAAAuAgAAZHJzL2Uyb0RvYy54bWxQSwECLQAUAAYACAAAACEAxgat+eEAAAAKAQAA&#10;DwAAAAAAAAAAAAAAAAAHBQAAZHJzL2Rvd25yZXYueG1sUEsFBgAAAAAEAAQA8wAAABUGAAAAAA==&#10;" fillcolor="white [3201]" strokeweight=".5pt">
                <v:path arrowok="t"/>
                <v:textbox>
                  <w:txbxContent>
                    <w:p w:rsidR="00C352CA" w:rsidRDefault="00C352CA" w:rsidP="00C352CA">
                      <w:pPr>
                        <w:jc w:val="both"/>
                      </w:pPr>
                      <w:r>
                        <w:t>Выдача уведомления об очередности предоставления муниципальных жилых помещений на условиях социального найма</w:t>
                      </w:r>
                    </w:p>
                    <w:p w:rsidR="00C352CA" w:rsidRDefault="00C352CA" w:rsidP="00C352CA"/>
                  </w:txbxContent>
                </v:textbox>
              </v:shape>
            </w:pict>
          </mc:Fallback>
        </mc:AlternateContent>
      </w:r>
      <w:r w:rsidRPr="00534F1B">
        <w:rPr>
          <w:rFonts w:ascii="Arial" w:hAnsi="Arial" w:cs="Arial"/>
          <w:noProof/>
          <w:sz w:val="26"/>
          <w:szCs w:val="26"/>
        </w:rPr>
        <mc:AlternateContent>
          <mc:Choice Requires="wps">
            <w:drawing>
              <wp:anchor distT="0" distB="0" distL="114299" distR="114299" simplePos="0" relativeHeight="251668480" behindDoc="0" locked="0" layoutInCell="1" allowOverlap="1" wp14:anchorId="080352E7" wp14:editId="02901328">
                <wp:simplePos x="0" y="0"/>
                <wp:positionH relativeFrom="column">
                  <wp:posOffset>1459864</wp:posOffset>
                </wp:positionH>
                <wp:positionV relativeFrom="paragraph">
                  <wp:posOffset>3101340</wp:posOffset>
                </wp:positionV>
                <wp:extent cx="0" cy="318770"/>
                <wp:effectExtent l="95250" t="0" r="76200" b="6223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877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14.95pt;margin-top:244.2pt;width:0;height:25.1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6cGgIAAFcEAAAOAAAAZHJzL2Uyb0RvYy54bWysVM1u1DAQviPxDpbvbHZbRKtosz1sKZcK&#10;VhQewHXsjYVjW2Ozyd4KL9BH4BW4cOBHfYbkjRg7u1kKCAnEZRR75puZ75tx5mdtrclGgFfWFHQ2&#10;mVIiDLelMuuCvn518eiUEh+YKZm2RhR0Kzw9Wzx8MG9cLo5sZXUpgGAS4/PGFbQKweVZ5nklauYn&#10;1gmDTmmhZgGPsM5KYA1mr3V2NJ0+yRoLpQPLhfd4ez446SLll1Lw8EJKLwLRBcXeQrKQ7HW02WLO&#10;8jUwVym+a4P9Qxc1UwaLjqnOWWDkLahfUtWKg/VWhgm3dWalVFwkDshmNv2JzVXFnEhcUBzvRpn8&#10;/0vLn29WQFRZ0OPHlBhW44y6D/1Nf9t96z72t6R/192h6d/3N92n7mv3pbvrPhMMRuUa53NMsDQr&#10;iNx5a67cpeVvPPqye8548G4IayXUMRzJkzZNYjtOQrSB8OGS4+3x7PTkJA0pY/ke58CHZ8LWJH4U&#10;1Adgal2FpTUGx21hlgbBNpc+xD5YvgfEotpE661W5YXSOh3iromlBrJhuCWhnUVuiLsXFZjST01J&#10;wtahRAzANruwmDKxHQgmqmGrxVDupZAoL1Ia2kqLfSjGOBcm7Atqg9ERJrG1EThNfP4I3MVHqEhL&#10;/zfgEZEqWxNGcK2Mhd9VP2gkh/i9AgPvKMG1Lbcr2C8Cbm+SdPfS4vP48Zzgh//B4jsAAAD//wMA&#10;UEsDBBQABgAIAAAAIQBxlM2l4AAAAAsBAAAPAAAAZHJzL2Rvd25yZXYueG1sTI/BTsMwDIbvSLxD&#10;ZCRuLKWMqeuaTgiJww4ctiHYbm7itRWNUzVZV96eIA5wtP3p9/cX68l2YqTBt44V3M8SEMTamZZr&#10;BW/7l7sMhA/IBjvHpOCLPKzL66sCc+MuvKVxF2oRQ9jnqKAJoc+l9Lohi37meuJ4O7nBYojjUEsz&#10;4CWG206mSbKQFluOHxrs6bkh/bk7WwWvH5v+XVfbozlMmzE5oj6N7JW6vZmeViACTeEPhh/9qA5l&#10;dKrcmY0XnYI0XS4jqmCeZXMQkfjdVAoeH7IFyLKQ/zuU3wAAAP//AwBQSwECLQAUAAYACAAAACEA&#10;toM4kv4AAADhAQAAEwAAAAAAAAAAAAAAAAAAAAAAW0NvbnRlbnRfVHlwZXNdLnhtbFBLAQItABQA&#10;BgAIAAAAIQA4/SH/1gAAAJQBAAALAAAAAAAAAAAAAAAAAC8BAABfcmVscy8ucmVsc1BLAQItABQA&#10;BgAIAAAAIQATEE6cGgIAAFcEAAAOAAAAAAAAAAAAAAAAAC4CAABkcnMvZTJvRG9jLnhtbFBLAQIt&#10;ABQABgAIAAAAIQBxlM2l4AAAAAsBAAAPAAAAAAAAAAAAAAAAAHQEAABkcnMvZG93bnJldi54bWxQ&#10;SwUGAAAAAAQABADzAAAAgQUAAAAA&#10;" strokecolor="black [3213]">
                <v:stroke endarrow="open"/>
                <o:lock v:ext="edit" shapetype="f"/>
              </v:shape>
            </w:pict>
          </mc:Fallback>
        </mc:AlternateContent>
      </w:r>
      <w:r w:rsidRPr="00534F1B">
        <w:rPr>
          <w:rFonts w:ascii="Arial" w:hAnsi="Arial" w:cs="Arial"/>
          <w:noProof/>
          <w:sz w:val="26"/>
          <w:szCs w:val="26"/>
        </w:rPr>
        <mc:AlternateContent>
          <mc:Choice Requires="wps">
            <w:drawing>
              <wp:anchor distT="0" distB="0" distL="114300" distR="114300" simplePos="0" relativeHeight="251669504" behindDoc="0" locked="0" layoutInCell="1" allowOverlap="1" wp14:anchorId="6C3B9196" wp14:editId="444D2034">
                <wp:simplePos x="0" y="0"/>
                <wp:positionH relativeFrom="column">
                  <wp:posOffset>1557655</wp:posOffset>
                </wp:positionH>
                <wp:positionV relativeFrom="paragraph">
                  <wp:posOffset>5097780</wp:posOffset>
                </wp:positionV>
                <wp:extent cx="6350" cy="353060"/>
                <wp:effectExtent l="76200" t="0" r="88900" b="6604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3530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122.65pt;margin-top:401.4pt;width:.5pt;height:2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o8HQIAAFoEAAAOAAAAZHJzL2Uyb0RvYy54bWysVM2O0zAQviPxDpbvNOlWW1DUdA9dlssK&#10;KhYewOvYjYX/ZJsmvS28wD4Cr8CFAz/aZ0jeiLHTpiwgJBCXUeyZb2a+b8ZZnLVKoi1zXhhd4ukk&#10;x4hpaiqhNyV+/eri0ROMfCC6ItJoVuId8/hs+fDBorEFOzG1kRVzCJJoXzS2xHUItsgyT2umiJ8Y&#10;yzQ4uXGKBDi6TVY50kB2JbOTPJ9njXGVdYYy7+H2fHDiZcrPOaPhBeeeBSRLDL2FZF2y19FmywUp&#10;No7YWtB9G+QfulBEaCg6pjongaC3TvySSgnqjDc8TKhRmeFcUJY4AJtp/hObq5pYlriAON6OMvn/&#10;l5Y+364dElWJZ48x0kTBjLoP/U1/233rPva3qH/X3YHp3/c33afua/elu+s+IwgG5RrrC0iw0msX&#10;udNWX9lLQ9948GX3nPHg7RDWcqdiOJBHbZrEbpwEawOicDmfncK0KDhmp7N8nuaUkeIAtc6HZ8wo&#10;FD9K7IMjYlOHldEaJm7cNM2CbC99iK2Q4gCIdaWO1hspqgshZTrEdWMr6dCWwKKEdhrpAe5eVCBC&#10;PtUVCjsLKhHnTLMPiykT4YFjYht2kg3lXjIOCgOroa2028dihFKmw6Gg1BAdYRxaG4F54vNH4D4+&#10;Qlna+78Bj4hU2egwgpXQxv2u+lEjPsQfFBh4RwmuTbVbu8MuwAInSfePLb6QH88JfvwlLL8DAAD/&#10;/wMAUEsDBBQABgAIAAAAIQCJSknB3wAAAAsBAAAPAAAAZHJzL2Rvd25yZXYueG1sTI89T8MwEIZ3&#10;JP6DdUhs1G5IqyjEqRASQweGlgro5sTXJGp8jmI3Df+eY4Lx3nv0fhSb2fViwjF0njQsFwoEUu1t&#10;R42Gw/vrQwYiREPW9J5QwzcG2JS3N4XJrb/SDqd9bASbUMiNhjbGIZcy1C06ExZ+QOLfyY/ORD7H&#10;RtrRXNnc9TJRai2d6YgTWjPgS4v1eX9xGt4+t8NHXe2O9mveTupo6tNEQev7u/n5CUTEOf7B8Fuf&#10;q0PJnSp/IRtEryFJV4+MashUwhuYSNI1KxUrqywFWRby/4byBwAA//8DAFBLAQItABQABgAIAAAA&#10;IQC2gziS/gAAAOEBAAATAAAAAAAAAAAAAAAAAAAAAABbQ29udGVudF9UeXBlc10ueG1sUEsBAi0A&#10;FAAGAAgAAAAhADj9If/WAAAAlAEAAAsAAAAAAAAAAAAAAAAALwEAAF9yZWxzLy5yZWxzUEsBAi0A&#10;FAAGAAgAAAAhANBUOjwdAgAAWgQAAA4AAAAAAAAAAAAAAAAALgIAAGRycy9lMm9Eb2MueG1sUEsB&#10;Ai0AFAAGAAgAAAAhAIlKScHfAAAACwEAAA8AAAAAAAAAAAAAAAAAdwQAAGRycy9kb3ducmV2Lnht&#10;bFBLBQYAAAAABAAEAPMAAACDBQAAAAA=&#10;" strokecolor="black [3213]">
                <v:stroke endarrow="open"/>
                <o:lock v:ext="edit" shapetype="f"/>
              </v:shape>
            </w:pict>
          </mc:Fallback>
        </mc:AlternateContent>
      </w: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autoSpaceDE w:val="0"/>
        <w:autoSpaceDN w:val="0"/>
        <w:adjustRightInd w:val="0"/>
        <w:ind w:firstLine="709"/>
        <w:jc w:val="right"/>
        <w:outlineLvl w:val="0"/>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C352CA" w:rsidRPr="00534F1B" w:rsidRDefault="00C352CA" w:rsidP="00C352CA">
      <w:pPr>
        <w:ind w:firstLine="709"/>
        <w:jc w:val="right"/>
        <w:rPr>
          <w:rFonts w:ascii="Arial" w:hAnsi="Arial" w:cs="Arial"/>
          <w:sz w:val="26"/>
          <w:szCs w:val="26"/>
        </w:rPr>
      </w:pPr>
    </w:p>
    <w:p w:rsidR="001E20EE" w:rsidRPr="00534F1B" w:rsidRDefault="001E20EE" w:rsidP="00C352CA">
      <w:pPr>
        <w:ind w:firstLine="709"/>
        <w:jc w:val="right"/>
        <w:rPr>
          <w:rFonts w:ascii="Arial" w:hAnsi="Arial" w:cs="Arial"/>
          <w:sz w:val="26"/>
          <w:szCs w:val="26"/>
        </w:rPr>
      </w:pPr>
    </w:p>
    <w:p w:rsidR="001E20EE" w:rsidRPr="00534F1B" w:rsidRDefault="001E20EE" w:rsidP="001A35BF">
      <w:pPr>
        <w:rPr>
          <w:rFonts w:ascii="Arial" w:hAnsi="Arial" w:cs="Arial"/>
          <w:sz w:val="26"/>
          <w:szCs w:val="26"/>
        </w:rPr>
      </w:pPr>
    </w:p>
    <w:p w:rsidR="00C93389" w:rsidRPr="00534F1B" w:rsidRDefault="00C93389" w:rsidP="001A35BF">
      <w:pPr>
        <w:rPr>
          <w:rFonts w:ascii="Arial" w:hAnsi="Arial" w:cs="Arial"/>
          <w:sz w:val="26"/>
          <w:szCs w:val="26"/>
        </w:rPr>
      </w:pPr>
    </w:p>
    <w:p w:rsidR="00C93389" w:rsidRPr="00534F1B" w:rsidRDefault="00C93389" w:rsidP="001A35BF">
      <w:pPr>
        <w:rPr>
          <w:rFonts w:ascii="Arial" w:hAnsi="Arial" w:cs="Arial"/>
          <w:sz w:val="26"/>
          <w:szCs w:val="26"/>
        </w:rPr>
      </w:pPr>
    </w:p>
    <w:p w:rsidR="00C93389" w:rsidRPr="00534F1B" w:rsidRDefault="00C93389" w:rsidP="001A35BF">
      <w:pPr>
        <w:rPr>
          <w:rFonts w:ascii="Arial" w:hAnsi="Arial" w:cs="Arial"/>
          <w:sz w:val="26"/>
          <w:szCs w:val="26"/>
        </w:rPr>
      </w:pPr>
    </w:p>
    <w:p w:rsidR="00C93389" w:rsidRPr="00534F1B" w:rsidRDefault="00C93389" w:rsidP="001A35BF">
      <w:pPr>
        <w:rPr>
          <w:rFonts w:ascii="Arial" w:hAnsi="Arial" w:cs="Arial"/>
          <w:sz w:val="26"/>
          <w:szCs w:val="26"/>
        </w:rPr>
      </w:pPr>
    </w:p>
    <w:p w:rsidR="00C93389" w:rsidRPr="00534F1B" w:rsidRDefault="00C93389" w:rsidP="001A35BF">
      <w:pPr>
        <w:rPr>
          <w:rFonts w:ascii="Arial" w:hAnsi="Arial" w:cs="Arial"/>
          <w:sz w:val="26"/>
          <w:szCs w:val="26"/>
        </w:rPr>
      </w:pP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t>Приложение № 4</w:t>
      </w: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t xml:space="preserve">к административному </w:t>
      </w:r>
    </w:p>
    <w:p w:rsidR="00C352CA" w:rsidRPr="00534F1B" w:rsidRDefault="00C352CA" w:rsidP="00C352CA">
      <w:pPr>
        <w:ind w:firstLine="709"/>
        <w:jc w:val="right"/>
        <w:rPr>
          <w:rFonts w:ascii="Arial" w:hAnsi="Arial" w:cs="Arial"/>
          <w:sz w:val="26"/>
          <w:szCs w:val="26"/>
        </w:rPr>
      </w:pPr>
      <w:r w:rsidRPr="00534F1B">
        <w:rPr>
          <w:rFonts w:ascii="Arial" w:hAnsi="Arial" w:cs="Arial"/>
          <w:sz w:val="26"/>
          <w:szCs w:val="26"/>
        </w:rPr>
        <w:t>регламенту</w:t>
      </w:r>
    </w:p>
    <w:p w:rsidR="00C352CA" w:rsidRPr="00534F1B" w:rsidRDefault="00C352CA" w:rsidP="006A5C9B">
      <w:pPr>
        <w:autoSpaceDE w:val="0"/>
        <w:autoSpaceDN w:val="0"/>
        <w:adjustRightInd w:val="0"/>
        <w:rPr>
          <w:rFonts w:ascii="Arial" w:hAnsi="Arial" w:cs="Arial"/>
          <w:sz w:val="26"/>
          <w:szCs w:val="26"/>
        </w:rPr>
      </w:pP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Форма уведомления</w:t>
      </w:r>
    </w:p>
    <w:p w:rsidR="00C352CA" w:rsidRPr="00534F1B" w:rsidRDefault="00C352CA" w:rsidP="00C352CA">
      <w:pPr>
        <w:widowControl w:val="0"/>
        <w:autoSpaceDE w:val="0"/>
        <w:autoSpaceDN w:val="0"/>
        <w:adjustRightInd w:val="0"/>
        <w:jc w:val="both"/>
        <w:rPr>
          <w:rFonts w:ascii="Arial" w:hAnsi="Arial" w:cs="Arial"/>
          <w:sz w:val="26"/>
          <w:szCs w:val="26"/>
        </w:rPr>
      </w:pP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Кому _________________________________</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(фамилия, имя, отчество)</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______________________________________</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Куда _________________________________</w:t>
      </w:r>
    </w:p>
    <w:p w:rsidR="00C352CA" w:rsidRPr="00534F1B" w:rsidRDefault="00C352CA" w:rsidP="00C352CA">
      <w:pPr>
        <w:widowControl w:val="0"/>
        <w:autoSpaceDE w:val="0"/>
        <w:autoSpaceDN w:val="0"/>
        <w:adjustRightInd w:val="0"/>
        <w:jc w:val="right"/>
        <w:rPr>
          <w:rFonts w:ascii="Arial" w:hAnsi="Arial" w:cs="Arial"/>
          <w:sz w:val="26"/>
          <w:szCs w:val="26"/>
        </w:rPr>
      </w:pPr>
      <w:proofErr w:type="gramStart"/>
      <w:r w:rsidRPr="00534F1B">
        <w:rPr>
          <w:rFonts w:ascii="Arial" w:hAnsi="Arial" w:cs="Arial"/>
          <w:sz w:val="26"/>
          <w:szCs w:val="26"/>
        </w:rPr>
        <w:t>(почтовый индекс и адрес</w:t>
      </w:r>
      <w:proofErr w:type="gramEnd"/>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______________________________________</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заявителя согласно заявлению)</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______________________________________</w:t>
      </w:r>
    </w:p>
    <w:p w:rsidR="00C352CA" w:rsidRPr="00534F1B" w:rsidRDefault="00C352CA" w:rsidP="00C352CA">
      <w:pPr>
        <w:widowControl w:val="0"/>
        <w:autoSpaceDE w:val="0"/>
        <w:autoSpaceDN w:val="0"/>
        <w:adjustRightInd w:val="0"/>
        <w:jc w:val="right"/>
        <w:rPr>
          <w:rFonts w:ascii="Arial" w:hAnsi="Arial" w:cs="Arial"/>
          <w:sz w:val="26"/>
          <w:szCs w:val="26"/>
        </w:rPr>
      </w:pPr>
      <w:r w:rsidRPr="00534F1B">
        <w:rPr>
          <w:rFonts w:ascii="Arial" w:hAnsi="Arial" w:cs="Arial"/>
          <w:sz w:val="26"/>
          <w:szCs w:val="26"/>
        </w:rPr>
        <w:t>______________________________________</w:t>
      </w:r>
    </w:p>
    <w:p w:rsidR="00C352CA" w:rsidRPr="00534F1B" w:rsidRDefault="00C352CA" w:rsidP="00C352CA">
      <w:pPr>
        <w:widowControl w:val="0"/>
        <w:autoSpaceDE w:val="0"/>
        <w:autoSpaceDN w:val="0"/>
        <w:adjustRightInd w:val="0"/>
        <w:jc w:val="both"/>
        <w:rPr>
          <w:rFonts w:ascii="Arial" w:hAnsi="Arial" w:cs="Arial"/>
          <w:sz w:val="26"/>
          <w:szCs w:val="26"/>
        </w:rPr>
      </w:pPr>
    </w:p>
    <w:p w:rsidR="00C352CA" w:rsidRPr="00534F1B" w:rsidRDefault="00C352CA" w:rsidP="00C352CA">
      <w:pPr>
        <w:widowControl w:val="0"/>
        <w:autoSpaceDE w:val="0"/>
        <w:autoSpaceDN w:val="0"/>
        <w:adjustRightInd w:val="0"/>
        <w:jc w:val="center"/>
        <w:rPr>
          <w:rFonts w:ascii="Arial" w:hAnsi="Arial" w:cs="Arial"/>
          <w:sz w:val="26"/>
          <w:szCs w:val="26"/>
        </w:rPr>
      </w:pPr>
      <w:bookmarkStart w:id="1" w:name="Par505"/>
      <w:bookmarkEnd w:id="1"/>
      <w:r w:rsidRPr="00534F1B">
        <w:rPr>
          <w:rFonts w:ascii="Arial" w:hAnsi="Arial" w:cs="Arial"/>
          <w:sz w:val="26"/>
          <w:szCs w:val="26"/>
        </w:rPr>
        <w:t>УВЕДОМЛЕНИЕ</w:t>
      </w:r>
    </w:p>
    <w:p w:rsidR="00C352CA" w:rsidRPr="00534F1B" w:rsidRDefault="00C352CA" w:rsidP="00C352CA">
      <w:pPr>
        <w:widowControl w:val="0"/>
        <w:autoSpaceDE w:val="0"/>
        <w:autoSpaceDN w:val="0"/>
        <w:adjustRightInd w:val="0"/>
        <w:jc w:val="center"/>
        <w:rPr>
          <w:rFonts w:ascii="Arial" w:hAnsi="Arial" w:cs="Arial"/>
          <w:sz w:val="26"/>
          <w:szCs w:val="26"/>
        </w:rPr>
      </w:pPr>
      <w:r w:rsidRPr="00534F1B">
        <w:rPr>
          <w:rFonts w:ascii="Arial" w:hAnsi="Arial" w:cs="Arial"/>
          <w:sz w:val="26"/>
          <w:szCs w:val="26"/>
        </w:rPr>
        <w:t xml:space="preserve">об очередности предоставления </w:t>
      </w:r>
      <w:proofErr w:type="gramStart"/>
      <w:r w:rsidRPr="00534F1B">
        <w:rPr>
          <w:rFonts w:ascii="Arial" w:hAnsi="Arial" w:cs="Arial"/>
          <w:sz w:val="26"/>
          <w:szCs w:val="26"/>
        </w:rPr>
        <w:t>муниципальных</w:t>
      </w:r>
      <w:proofErr w:type="gramEnd"/>
    </w:p>
    <w:p w:rsidR="00C352CA" w:rsidRPr="00534F1B" w:rsidRDefault="00C352CA" w:rsidP="00C352CA">
      <w:pPr>
        <w:widowControl w:val="0"/>
        <w:autoSpaceDE w:val="0"/>
        <w:autoSpaceDN w:val="0"/>
        <w:adjustRightInd w:val="0"/>
        <w:jc w:val="center"/>
        <w:rPr>
          <w:rFonts w:ascii="Arial" w:hAnsi="Arial" w:cs="Arial"/>
          <w:sz w:val="26"/>
          <w:szCs w:val="26"/>
        </w:rPr>
      </w:pPr>
      <w:r w:rsidRPr="00534F1B">
        <w:rPr>
          <w:rFonts w:ascii="Arial" w:hAnsi="Arial" w:cs="Arial"/>
          <w:sz w:val="26"/>
          <w:szCs w:val="26"/>
        </w:rPr>
        <w:t>жилых помещений на условиях социального найма</w:t>
      </w:r>
    </w:p>
    <w:p w:rsidR="00C352CA" w:rsidRPr="00534F1B" w:rsidRDefault="00C352CA" w:rsidP="00C352CA">
      <w:pPr>
        <w:widowControl w:val="0"/>
        <w:autoSpaceDE w:val="0"/>
        <w:autoSpaceDN w:val="0"/>
        <w:adjustRightInd w:val="0"/>
        <w:jc w:val="both"/>
        <w:rPr>
          <w:rFonts w:ascii="Arial" w:hAnsi="Arial" w:cs="Arial"/>
          <w:sz w:val="26"/>
          <w:szCs w:val="26"/>
        </w:rPr>
      </w:pPr>
    </w:p>
    <w:p w:rsidR="00C352CA" w:rsidRPr="00534F1B" w:rsidRDefault="00C352CA" w:rsidP="006A5C9B">
      <w:pPr>
        <w:pStyle w:val="ConsPlusNonformat"/>
        <w:ind w:firstLine="708"/>
        <w:jc w:val="both"/>
        <w:rPr>
          <w:rFonts w:ascii="Arial" w:hAnsi="Arial" w:cs="Arial"/>
          <w:sz w:val="26"/>
          <w:szCs w:val="26"/>
        </w:rPr>
      </w:pPr>
      <w:r w:rsidRPr="00534F1B">
        <w:rPr>
          <w:rFonts w:ascii="Arial" w:hAnsi="Arial" w:cs="Arial"/>
          <w:sz w:val="26"/>
          <w:szCs w:val="26"/>
        </w:rPr>
        <w:t>Администрац</w:t>
      </w:r>
      <w:r w:rsidR="001E20EE" w:rsidRPr="00534F1B">
        <w:rPr>
          <w:rFonts w:ascii="Arial" w:hAnsi="Arial" w:cs="Arial"/>
          <w:sz w:val="26"/>
          <w:szCs w:val="26"/>
        </w:rPr>
        <w:t xml:space="preserve">ия </w:t>
      </w:r>
      <w:r w:rsidR="00A2228D" w:rsidRPr="00534F1B">
        <w:rPr>
          <w:rFonts w:ascii="Arial" w:hAnsi="Arial" w:cs="Arial"/>
          <w:sz w:val="26"/>
          <w:szCs w:val="26"/>
        </w:rPr>
        <w:t>Хрещатовского</w:t>
      </w:r>
      <w:r w:rsidR="001E20EE" w:rsidRPr="00534F1B">
        <w:rPr>
          <w:rFonts w:ascii="Arial" w:hAnsi="Arial" w:cs="Arial"/>
          <w:sz w:val="26"/>
          <w:szCs w:val="26"/>
        </w:rPr>
        <w:t xml:space="preserve"> </w:t>
      </w:r>
      <w:r w:rsidRPr="00534F1B">
        <w:rPr>
          <w:rFonts w:ascii="Arial" w:hAnsi="Arial" w:cs="Arial"/>
          <w:sz w:val="26"/>
          <w:szCs w:val="26"/>
        </w:rPr>
        <w:t xml:space="preserve">сельского </w:t>
      </w:r>
      <w:r w:rsidR="006A5C9B" w:rsidRPr="00534F1B">
        <w:rPr>
          <w:rFonts w:ascii="Arial" w:hAnsi="Arial" w:cs="Arial"/>
          <w:sz w:val="26"/>
          <w:szCs w:val="26"/>
        </w:rPr>
        <w:t xml:space="preserve">поселения, рассмотрев </w:t>
      </w:r>
      <w:r w:rsidRPr="00534F1B">
        <w:rPr>
          <w:rFonts w:ascii="Arial" w:hAnsi="Arial" w:cs="Arial"/>
          <w:sz w:val="26"/>
          <w:szCs w:val="26"/>
        </w:rPr>
        <w:t>заявление, информирует о том, что</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_____________________________________________________________________________</w:t>
      </w:r>
    </w:p>
    <w:p w:rsidR="00C352CA" w:rsidRPr="00534F1B" w:rsidRDefault="00C352CA" w:rsidP="006A5C9B">
      <w:pPr>
        <w:pStyle w:val="ConsPlusNonformat"/>
        <w:jc w:val="center"/>
        <w:rPr>
          <w:rFonts w:ascii="Arial" w:hAnsi="Arial" w:cs="Arial"/>
          <w:sz w:val="26"/>
          <w:szCs w:val="26"/>
        </w:rPr>
      </w:pPr>
      <w:r w:rsidRPr="00534F1B">
        <w:rPr>
          <w:rFonts w:ascii="Arial" w:hAnsi="Arial" w:cs="Arial"/>
          <w:sz w:val="26"/>
          <w:szCs w:val="26"/>
        </w:rPr>
        <w:t>(фамилия, имя, отчество заявителя)</w:t>
      </w:r>
    </w:p>
    <w:p w:rsidR="00C352CA" w:rsidRPr="00534F1B" w:rsidRDefault="006A5C9B" w:rsidP="00C352CA">
      <w:pPr>
        <w:pStyle w:val="ConsPlusNonformat"/>
        <w:jc w:val="both"/>
        <w:rPr>
          <w:rFonts w:ascii="Arial" w:hAnsi="Arial" w:cs="Arial"/>
          <w:sz w:val="26"/>
          <w:szCs w:val="26"/>
        </w:rPr>
      </w:pPr>
      <w:r w:rsidRPr="00534F1B">
        <w:rPr>
          <w:rFonts w:ascii="Arial" w:hAnsi="Arial" w:cs="Arial"/>
          <w:sz w:val="26"/>
          <w:szCs w:val="26"/>
        </w:rPr>
        <w:t>состоит (не состоит) на учете граждан в качестве</w:t>
      </w:r>
      <w:r w:rsidR="00C352CA" w:rsidRPr="00534F1B">
        <w:rPr>
          <w:rFonts w:ascii="Arial" w:hAnsi="Arial" w:cs="Arial"/>
          <w:sz w:val="26"/>
          <w:szCs w:val="26"/>
        </w:rPr>
        <w:t xml:space="preserve"> </w:t>
      </w:r>
      <w:proofErr w:type="gramStart"/>
      <w:r w:rsidR="00C352CA" w:rsidRPr="00534F1B">
        <w:rPr>
          <w:rFonts w:ascii="Arial" w:hAnsi="Arial" w:cs="Arial"/>
          <w:sz w:val="26"/>
          <w:szCs w:val="26"/>
        </w:rPr>
        <w:t>нуждающегос</w:t>
      </w:r>
      <w:r w:rsidRPr="00534F1B">
        <w:rPr>
          <w:rFonts w:ascii="Arial" w:hAnsi="Arial" w:cs="Arial"/>
          <w:sz w:val="26"/>
          <w:szCs w:val="26"/>
        </w:rPr>
        <w:t>я</w:t>
      </w:r>
      <w:proofErr w:type="gramEnd"/>
      <w:r w:rsidRPr="00534F1B">
        <w:rPr>
          <w:rFonts w:ascii="Arial" w:hAnsi="Arial" w:cs="Arial"/>
          <w:sz w:val="26"/>
          <w:szCs w:val="26"/>
        </w:rPr>
        <w:t xml:space="preserve"> в </w:t>
      </w:r>
      <w:r w:rsidR="00C352CA" w:rsidRPr="00534F1B">
        <w:rPr>
          <w:rFonts w:ascii="Arial" w:hAnsi="Arial" w:cs="Arial"/>
          <w:sz w:val="26"/>
          <w:szCs w:val="26"/>
        </w:rPr>
        <w:t>жилом</w:t>
      </w:r>
    </w:p>
    <w:p w:rsidR="00C352CA" w:rsidRPr="00534F1B" w:rsidRDefault="00C352CA" w:rsidP="00C352CA">
      <w:pPr>
        <w:pStyle w:val="ConsPlusNonformat"/>
        <w:jc w:val="both"/>
        <w:rPr>
          <w:rFonts w:ascii="Arial" w:hAnsi="Arial" w:cs="Arial"/>
          <w:sz w:val="26"/>
          <w:szCs w:val="26"/>
        </w:rPr>
      </w:pPr>
      <w:proofErr w:type="gramStart"/>
      <w:r w:rsidRPr="00534F1B">
        <w:rPr>
          <w:rFonts w:ascii="Arial" w:hAnsi="Arial" w:cs="Arial"/>
          <w:sz w:val="26"/>
          <w:szCs w:val="26"/>
        </w:rPr>
        <w:t>помещении</w:t>
      </w:r>
      <w:proofErr w:type="gramEnd"/>
      <w:r w:rsidRPr="00534F1B">
        <w:rPr>
          <w:rFonts w:ascii="Arial" w:hAnsi="Arial" w:cs="Arial"/>
          <w:sz w:val="26"/>
          <w:szCs w:val="26"/>
        </w:rPr>
        <w:t>, предоставляемом по договору социального найма</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 xml:space="preserve">_________________________ по общей очереди </w:t>
      </w:r>
      <w:proofErr w:type="gramStart"/>
      <w:r w:rsidRPr="00534F1B">
        <w:rPr>
          <w:rFonts w:ascii="Arial" w:hAnsi="Arial" w:cs="Arial"/>
          <w:sz w:val="26"/>
          <w:szCs w:val="26"/>
        </w:rPr>
        <w:t>с</w:t>
      </w:r>
      <w:proofErr w:type="gramEnd"/>
      <w:r w:rsidRPr="00534F1B">
        <w:rPr>
          <w:rFonts w:ascii="Arial" w:hAnsi="Arial" w:cs="Arial"/>
          <w:sz w:val="26"/>
          <w:szCs w:val="26"/>
        </w:rPr>
        <w:t xml:space="preserve"> _______________________________,</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(составом семьи)                            (дата постановки на учет)</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 xml:space="preserve">по льготной очереди _____________________________ </w:t>
      </w:r>
      <w:proofErr w:type="gramStart"/>
      <w:r w:rsidRPr="00534F1B">
        <w:rPr>
          <w:rFonts w:ascii="Arial" w:hAnsi="Arial" w:cs="Arial"/>
          <w:sz w:val="26"/>
          <w:szCs w:val="26"/>
        </w:rPr>
        <w:t>с</w:t>
      </w:r>
      <w:proofErr w:type="gramEnd"/>
      <w:r w:rsidRPr="00534F1B">
        <w:rPr>
          <w:rFonts w:ascii="Arial" w:hAnsi="Arial" w:cs="Arial"/>
          <w:sz w:val="26"/>
          <w:szCs w:val="26"/>
        </w:rPr>
        <w:t xml:space="preserve"> ________________________,</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(категория учета)</w:t>
      </w:r>
    </w:p>
    <w:p w:rsidR="00C352CA" w:rsidRPr="00534F1B" w:rsidRDefault="00C352CA" w:rsidP="00C352CA">
      <w:pPr>
        <w:pStyle w:val="ConsPlusNonformat"/>
        <w:jc w:val="both"/>
        <w:rPr>
          <w:rFonts w:ascii="Arial" w:hAnsi="Arial" w:cs="Arial"/>
          <w:sz w:val="26"/>
          <w:szCs w:val="26"/>
        </w:rPr>
      </w:pPr>
      <w:r w:rsidRPr="00534F1B">
        <w:rPr>
          <w:rFonts w:ascii="Arial" w:hAnsi="Arial" w:cs="Arial"/>
          <w:sz w:val="26"/>
          <w:szCs w:val="26"/>
        </w:rPr>
        <w:t>на дату _____________________ номер очереди _________________.</w:t>
      </w:r>
    </w:p>
    <w:p w:rsidR="00C352CA" w:rsidRPr="00534F1B" w:rsidRDefault="00C352CA" w:rsidP="00C352CA">
      <w:pPr>
        <w:pStyle w:val="ConsPlusNonformat"/>
        <w:jc w:val="both"/>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r w:rsidRPr="00534F1B">
        <w:rPr>
          <w:rFonts w:ascii="Arial" w:hAnsi="Arial" w:cs="Arial"/>
          <w:sz w:val="26"/>
          <w:szCs w:val="26"/>
        </w:rPr>
        <w:t>Глава</w:t>
      </w:r>
      <w:r w:rsidR="001E20EE" w:rsidRPr="00534F1B">
        <w:rPr>
          <w:rFonts w:ascii="Arial" w:hAnsi="Arial" w:cs="Arial"/>
          <w:sz w:val="26"/>
          <w:szCs w:val="26"/>
        </w:rPr>
        <w:t xml:space="preserve"> </w:t>
      </w:r>
      <w:r w:rsidR="00A2228D" w:rsidRPr="00534F1B">
        <w:rPr>
          <w:rFonts w:ascii="Arial" w:hAnsi="Arial" w:cs="Arial"/>
          <w:sz w:val="26"/>
          <w:szCs w:val="26"/>
        </w:rPr>
        <w:t xml:space="preserve">Хрещатовского </w:t>
      </w:r>
      <w:r w:rsidR="001E20EE" w:rsidRPr="00534F1B">
        <w:rPr>
          <w:rFonts w:ascii="Arial" w:hAnsi="Arial" w:cs="Arial"/>
          <w:sz w:val="26"/>
          <w:szCs w:val="26"/>
        </w:rPr>
        <w:t xml:space="preserve"> сельского </w:t>
      </w:r>
      <w:r w:rsidRPr="00534F1B">
        <w:rPr>
          <w:rFonts w:ascii="Arial" w:hAnsi="Arial" w:cs="Arial"/>
          <w:sz w:val="26"/>
          <w:szCs w:val="26"/>
        </w:rPr>
        <w:t xml:space="preserve"> поселе</w:t>
      </w:r>
      <w:r w:rsidR="006A5C9B" w:rsidRPr="00534F1B">
        <w:rPr>
          <w:rFonts w:ascii="Arial" w:hAnsi="Arial" w:cs="Arial"/>
          <w:sz w:val="26"/>
          <w:szCs w:val="26"/>
        </w:rPr>
        <w:t xml:space="preserve">ния </w:t>
      </w:r>
      <w:r w:rsidR="001E20EE" w:rsidRPr="00534F1B">
        <w:rPr>
          <w:rFonts w:ascii="Arial" w:hAnsi="Arial" w:cs="Arial"/>
          <w:sz w:val="26"/>
          <w:szCs w:val="26"/>
        </w:rPr>
        <w:t>_____________            ____________</w:t>
      </w: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p>
    <w:p w:rsidR="00C352CA" w:rsidRPr="00534F1B" w:rsidRDefault="00C352CA" w:rsidP="00C352CA">
      <w:pPr>
        <w:pStyle w:val="ConsPlusNonformat"/>
        <w:rPr>
          <w:rFonts w:ascii="Arial" w:hAnsi="Arial" w:cs="Arial"/>
          <w:sz w:val="26"/>
          <w:szCs w:val="26"/>
        </w:rPr>
      </w:pPr>
      <w:r w:rsidRPr="00534F1B">
        <w:rPr>
          <w:rFonts w:ascii="Arial" w:hAnsi="Arial" w:cs="Arial"/>
          <w:sz w:val="26"/>
          <w:szCs w:val="26"/>
        </w:rPr>
        <w:t>«_____» ______________ 20___ г.</w:t>
      </w:r>
    </w:p>
    <w:p w:rsidR="00C352CA" w:rsidRPr="00534F1B" w:rsidRDefault="00C352CA" w:rsidP="00C352CA">
      <w:pPr>
        <w:pStyle w:val="ConsPlusNonformat"/>
        <w:rPr>
          <w:rFonts w:ascii="Arial" w:hAnsi="Arial" w:cs="Arial"/>
          <w:sz w:val="26"/>
          <w:szCs w:val="26"/>
        </w:rPr>
      </w:pPr>
      <w:r w:rsidRPr="00534F1B">
        <w:rPr>
          <w:rFonts w:ascii="Arial" w:hAnsi="Arial" w:cs="Arial"/>
          <w:sz w:val="26"/>
          <w:szCs w:val="26"/>
        </w:rPr>
        <w:t>М.П.</w:t>
      </w:r>
    </w:p>
    <w:p w:rsidR="00C352CA" w:rsidRPr="00534F1B" w:rsidRDefault="00C352CA" w:rsidP="00C352CA">
      <w:pPr>
        <w:autoSpaceDE w:val="0"/>
        <w:autoSpaceDN w:val="0"/>
        <w:adjustRightInd w:val="0"/>
        <w:ind w:firstLine="709"/>
        <w:jc w:val="center"/>
        <w:rPr>
          <w:rFonts w:ascii="Arial" w:hAnsi="Arial" w:cs="Arial"/>
          <w:sz w:val="26"/>
          <w:szCs w:val="26"/>
        </w:rPr>
      </w:pPr>
    </w:p>
    <w:p w:rsidR="00C40EC2" w:rsidRPr="00534F1B" w:rsidRDefault="00C40EC2">
      <w:pPr>
        <w:rPr>
          <w:rFonts w:ascii="Arial" w:hAnsi="Arial" w:cs="Arial"/>
          <w:sz w:val="26"/>
          <w:szCs w:val="26"/>
        </w:rPr>
      </w:pPr>
    </w:p>
    <w:sectPr w:rsidR="00C40EC2" w:rsidRPr="00534F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C5E" w:rsidRDefault="00472C5E" w:rsidP="00C352CA">
      <w:r>
        <w:separator/>
      </w:r>
    </w:p>
  </w:endnote>
  <w:endnote w:type="continuationSeparator" w:id="0">
    <w:p w:rsidR="00472C5E" w:rsidRDefault="00472C5E" w:rsidP="00C3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C5E" w:rsidRDefault="00472C5E" w:rsidP="00C352CA">
      <w:r>
        <w:separator/>
      </w:r>
    </w:p>
  </w:footnote>
  <w:footnote w:type="continuationSeparator" w:id="0">
    <w:p w:rsidR="00472C5E" w:rsidRDefault="00472C5E" w:rsidP="00C35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26335D8"/>
    <w:multiLevelType w:val="multilevel"/>
    <w:tmpl w:val="9E84DA7E"/>
    <w:lvl w:ilvl="0">
      <w:start w:val="2"/>
      <w:numFmt w:val="decimal"/>
      <w:lvlText w:val="%1."/>
      <w:lvlJc w:val="left"/>
      <w:pPr>
        <w:ind w:left="660" w:hanging="660"/>
      </w:pPr>
      <w:rPr>
        <w:rFonts w:hint="default"/>
      </w:rPr>
    </w:lvl>
    <w:lvl w:ilvl="1">
      <w:start w:val="13"/>
      <w:numFmt w:val="decimal"/>
      <w:lvlText w:val="%1.%2."/>
      <w:lvlJc w:val="left"/>
      <w:pPr>
        <w:ind w:left="1194" w:hanging="66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8">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1">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9D4"/>
    <w:rsid w:val="000C0D97"/>
    <w:rsid w:val="001206F7"/>
    <w:rsid w:val="001233EB"/>
    <w:rsid w:val="001A35BF"/>
    <w:rsid w:val="001B0AA0"/>
    <w:rsid w:val="001D126D"/>
    <w:rsid w:val="001D42B5"/>
    <w:rsid w:val="001E20EE"/>
    <w:rsid w:val="00253B1E"/>
    <w:rsid w:val="00283EB3"/>
    <w:rsid w:val="00321485"/>
    <w:rsid w:val="003463C2"/>
    <w:rsid w:val="00354880"/>
    <w:rsid w:val="003559FF"/>
    <w:rsid w:val="00365221"/>
    <w:rsid w:val="003D476F"/>
    <w:rsid w:val="003F7C76"/>
    <w:rsid w:val="0040165B"/>
    <w:rsid w:val="00430697"/>
    <w:rsid w:val="0043321F"/>
    <w:rsid w:val="0044416E"/>
    <w:rsid w:val="00454FCE"/>
    <w:rsid w:val="00472C5E"/>
    <w:rsid w:val="004B03D9"/>
    <w:rsid w:val="004D5E56"/>
    <w:rsid w:val="005069D4"/>
    <w:rsid w:val="00534F1B"/>
    <w:rsid w:val="00543EC2"/>
    <w:rsid w:val="005B7041"/>
    <w:rsid w:val="005D6E5A"/>
    <w:rsid w:val="005E1A55"/>
    <w:rsid w:val="00600B9B"/>
    <w:rsid w:val="00642426"/>
    <w:rsid w:val="00672084"/>
    <w:rsid w:val="006A5C9B"/>
    <w:rsid w:val="006B6FD3"/>
    <w:rsid w:val="006F1B94"/>
    <w:rsid w:val="006F228E"/>
    <w:rsid w:val="007608A1"/>
    <w:rsid w:val="007776AC"/>
    <w:rsid w:val="007950D1"/>
    <w:rsid w:val="00795A5A"/>
    <w:rsid w:val="007B29E1"/>
    <w:rsid w:val="00825EC3"/>
    <w:rsid w:val="0086152B"/>
    <w:rsid w:val="00885AE3"/>
    <w:rsid w:val="008929E1"/>
    <w:rsid w:val="00985A3E"/>
    <w:rsid w:val="009918CF"/>
    <w:rsid w:val="00991BC0"/>
    <w:rsid w:val="00A2228D"/>
    <w:rsid w:val="00A54F1A"/>
    <w:rsid w:val="00A93D7A"/>
    <w:rsid w:val="00A97FB4"/>
    <w:rsid w:val="00AC7532"/>
    <w:rsid w:val="00AF6F90"/>
    <w:rsid w:val="00B4181A"/>
    <w:rsid w:val="00B66317"/>
    <w:rsid w:val="00B84FF7"/>
    <w:rsid w:val="00B87605"/>
    <w:rsid w:val="00BA25DA"/>
    <w:rsid w:val="00BB0CF7"/>
    <w:rsid w:val="00C128B2"/>
    <w:rsid w:val="00C352CA"/>
    <w:rsid w:val="00C40EC2"/>
    <w:rsid w:val="00C41FA4"/>
    <w:rsid w:val="00C93389"/>
    <w:rsid w:val="00CC270E"/>
    <w:rsid w:val="00CD71AA"/>
    <w:rsid w:val="00CF637B"/>
    <w:rsid w:val="00D022E5"/>
    <w:rsid w:val="00D0552E"/>
    <w:rsid w:val="00D23C8B"/>
    <w:rsid w:val="00D733B3"/>
    <w:rsid w:val="00DB738B"/>
    <w:rsid w:val="00E1269C"/>
    <w:rsid w:val="00E27664"/>
    <w:rsid w:val="00E3039D"/>
    <w:rsid w:val="00E357DD"/>
    <w:rsid w:val="00E57F27"/>
    <w:rsid w:val="00E957A5"/>
    <w:rsid w:val="00EA0991"/>
    <w:rsid w:val="00ED2265"/>
    <w:rsid w:val="00EE6546"/>
    <w:rsid w:val="00F4063B"/>
    <w:rsid w:val="00F52DD2"/>
    <w:rsid w:val="00F811DA"/>
    <w:rsid w:val="00F84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352CA"/>
    <w:rPr>
      <w:sz w:val="20"/>
      <w:szCs w:val="20"/>
    </w:rPr>
  </w:style>
  <w:style w:type="character" w:customStyle="1" w:styleId="a4">
    <w:name w:val="Текст сноски Знак"/>
    <w:basedOn w:val="a0"/>
    <w:link w:val="a3"/>
    <w:semiHidden/>
    <w:rsid w:val="00C352CA"/>
    <w:rPr>
      <w:rFonts w:ascii="Times New Roman" w:eastAsia="Times New Roman" w:hAnsi="Times New Roman" w:cs="Times New Roman"/>
      <w:sz w:val="20"/>
      <w:szCs w:val="20"/>
      <w:lang w:eastAsia="ru-RU"/>
    </w:rPr>
  </w:style>
  <w:style w:type="paragraph" w:styleId="a5">
    <w:name w:val="List Paragraph"/>
    <w:basedOn w:val="a"/>
    <w:uiPriority w:val="34"/>
    <w:qFormat/>
    <w:rsid w:val="00C352CA"/>
    <w:pPr>
      <w:ind w:left="720"/>
      <w:contextualSpacing/>
    </w:pPr>
  </w:style>
  <w:style w:type="character" w:customStyle="1" w:styleId="ConsPlusNormal">
    <w:name w:val="ConsPlusNormal Знак"/>
    <w:link w:val="ConsPlusNormal0"/>
    <w:locked/>
    <w:rsid w:val="00C352CA"/>
    <w:rPr>
      <w:rFonts w:ascii="Arial" w:eastAsia="Times New Roman" w:hAnsi="Arial" w:cs="Arial"/>
      <w:sz w:val="20"/>
      <w:szCs w:val="20"/>
      <w:lang w:eastAsia="ar-SA"/>
    </w:rPr>
  </w:style>
  <w:style w:type="paragraph" w:customStyle="1" w:styleId="ConsPlusNormal0">
    <w:name w:val="ConsPlusNormal"/>
    <w:next w:val="a"/>
    <w:link w:val="ConsPlusNormal"/>
    <w:rsid w:val="00C352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C352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352C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C352CA"/>
    <w:rPr>
      <w:vertAlign w:val="superscript"/>
    </w:rPr>
  </w:style>
  <w:style w:type="character" w:styleId="a7">
    <w:name w:val="Hyperlink"/>
    <w:basedOn w:val="a0"/>
    <w:uiPriority w:val="99"/>
    <w:semiHidden/>
    <w:unhideWhenUsed/>
    <w:rsid w:val="00C352CA"/>
    <w:rPr>
      <w:color w:val="0000FF"/>
      <w:u w:val="single"/>
    </w:rPr>
  </w:style>
  <w:style w:type="paragraph" w:styleId="a8">
    <w:name w:val="Balloon Text"/>
    <w:basedOn w:val="a"/>
    <w:link w:val="a9"/>
    <w:uiPriority w:val="99"/>
    <w:semiHidden/>
    <w:unhideWhenUsed/>
    <w:rsid w:val="00A97FB4"/>
    <w:rPr>
      <w:rFonts w:ascii="Tahoma" w:hAnsi="Tahoma" w:cs="Tahoma"/>
      <w:sz w:val="16"/>
      <w:szCs w:val="16"/>
    </w:rPr>
  </w:style>
  <w:style w:type="character" w:customStyle="1" w:styleId="a9">
    <w:name w:val="Текст выноски Знак"/>
    <w:basedOn w:val="a0"/>
    <w:link w:val="a8"/>
    <w:uiPriority w:val="99"/>
    <w:semiHidden/>
    <w:rsid w:val="00A97F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352CA"/>
    <w:rPr>
      <w:sz w:val="20"/>
      <w:szCs w:val="20"/>
    </w:rPr>
  </w:style>
  <w:style w:type="character" w:customStyle="1" w:styleId="a4">
    <w:name w:val="Текст сноски Знак"/>
    <w:basedOn w:val="a0"/>
    <w:link w:val="a3"/>
    <w:semiHidden/>
    <w:rsid w:val="00C352CA"/>
    <w:rPr>
      <w:rFonts w:ascii="Times New Roman" w:eastAsia="Times New Roman" w:hAnsi="Times New Roman" w:cs="Times New Roman"/>
      <w:sz w:val="20"/>
      <w:szCs w:val="20"/>
      <w:lang w:eastAsia="ru-RU"/>
    </w:rPr>
  </w:style>
  <w:style w:type="paragraph" w:styleId="a5">
    <w:name w:val="List Paragraph"/>
    <w:basedOn w:val="a"/>
    <w:uiPriority w:val="34"/>
    <w:qFormat/>
    <w:rsid w:val="00C352CA"/>
    <w:pPr>
      <w:ind w:left="720"/>
      <w:contextualSpacing/>
    </w:pPr>
  </w:style>
  <w:style w:type="character" w:customStyle="1" w:styleId="ConsPlusNormal">
    <w:name w:val="ConsPlusNormal Знак"/>
    <w:link w:val="ConsPlusNormal0"/>
    <w:locked/>
    <w:rsid w:val="00C352CA"/>
    <w:rPr>
      <w:rFonts w:ascii="Arial" w:eastAsia="Times New Roman" w:hAnsi="Arial" w:cs="Arial"/>
      <w:sz w:val="20"/>
      <w:szCs w:val="20"/>
      <w:lang w:eastAsia="ar-SA"/>
    </w:rPr>
  </w:style>
  <w:style w:type="paragraph" w:customStyle="1" w:styleId="ConsPlusNormal0">
    <w:name w:val="ConsPlusNormal"/>
    <w:next w:val="a"/>
    <w:link w:val="ConsPlusNormal"/>
    <w:rsid w:val="00C352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C352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352C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C352CA"/>
    <w:rPr>
      <w:vertAlign w:val="superscript"/>
    </w:rPr>
  </w:style>
  <w:style w:type="character" w:styleId="a7">
    <w:name w:val="Hyperlink"/>
    <w:basedOn w:val="a0"/>
    <w:uiPriority w:val="99"/>
    <w:semiHidden/>
    <w:unhideWhenUsed/>
    <w:rsid w:val="00C352CA"/>
    <w:rPr>
      <w:color w:val="0000FF"/>
      <w:u w:val="single"/>
    </w:rPr>
  </w:style>
  <w:style w:type="paragraph" w:styleId="a8">
    <w:name w:val="Balloon Text"/>
    <w:basedOn w:val="a"/>
    <w:link w:val="a9"/>
    <w:uiPriority w:val="99"/>
    <w:semiHidden/>
    <w:unhideWhenUsed/>
    <w:rsid w:val="00A97FB4"/>
    <w:rPr>
      <w:rFonts w:ascii="Tahoma" w:hAnsi="Tahoma" w:cs="Tahoma"/>
      <w:sz w:val="16"/>
      <w:szCs w:val="16"/>
    </w:rPr>
  </w:style>
  <w:style w:type="character" w:customStyle="1" w:styleId="a9">
    <w:name w:val="Текст выноски Знак"/>
    <w:basedOn w:val="a0"/>
    <w:link w:val="a8"/>
    <w:uiPriority w:val="99"/>
    <w:semiHidden/>
    <w:rsid w:val="00A97FB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13926">
      <w:bodyDiv w:val="1"/>
      <w:marLeft w:val="0"/>
      <w:marRight w:val="0"/>
      <w:marTop w:val="0"/>
      <w:marBottom w:val="0"/>
      <w:divBdr>
        <w:top w:val="none" w:sz="0" w:space="0" w:color="auto"/>
        <w:left w:val="none" w:sz="0" w:space="0" w:color="auto"/>
        <w:bottom w:val="none" w:sz="0" w:space="0" w:color="auto"/>
        <w:right w:val="none" w:sz="0" w:space="0" w:color="auto"/>
      </w:divBdr>
    </w:div>
    <w:div w:id="1006396086">
      <w:bodyDiv w:val="1"/>
      <w:marLeft w:val="0"/>
      <w:marRight w:val="0"/>
      <w:marTop w:val="0"/>
      <w:marBottom w:val="0"/>
      <w:divBdr>
        <w:top w:val="none" w:sz="0" w:space="0" w:color="auto"/>
        <w:left w:val="none" w:sz="0" w:space="0" w:color="auto"/>
        <w:bottom w:val="none" w:sz="0" w:space="0" w:color="auto"/>
        <w:right w:val="none" w:sz="0" w:space="0" w:color="auto"/>
      </w:divBdr>
    </w:div>
    <w:div w:id="1029379202">
      <w:bodyDiv w:val="1"/>
      <w:marLeft w:val="0"/>
      <w:marRight w:val="0"/>
      <w:marTop w:val="0"/>
      <w:marBottom w:val="0"/>
      <w:divBdr>
        <w:top w:val="none" w:sz="0" w:space="0" w:color="auto"/>
        <w:left w:val="none" w:sz="0" w:space="0" w:color="auto"/>
        <w:bottom w:val="none" w:sz="0" w:space="0" w:color="auto"/>
        <w:right w:val="none" w:sz="0" w:space="0" w:color="auto"/>
      </w:divBdr>
    </w:div>
    <w:div w:id="1361971296">
      <w:bodyDiv w:val="1"/>
      <w:marLeft w:val="0"/>
      <w:marRight w:val="0"/>
      <w:marTop w:val="0"/>
      <w:marBottom w:val="0"/>
      <w:divBdr>
        <w:top w:val="none" w:sz="0" w:space="0" w:color="auto"/>
        <w:left w:val="none" w:sz="0" w:space="0" w:color="auto"/>
        <w:bottom w:val="none" w:sz="0" w:space="0" w:color="auto"/>
        <w:right w:val="none" w:sz="0" w:space="0" w:color="auto"/>
      </w:divBdr>
    </w:div>
    <w:div w:id="18777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F4556CB5E304496C55CE94AA82C9FBB8D34FFD3BD077BB6C423432AAB666395t42E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4556CB5E304496C55CE94AA82C9FBB8D34FFD3BE0B7BB6C123432AAB6663954EEC553367BF9339304440tA2CJ" TargetMode="External"/><Relationship Id="rId5" Type="http://schemas.openxmlformats.org/officeDocument/2006/relationships/settings" Target="settings.xml"/><Relationship Id="rId10" Type="http://schemas.openxmlformats.org/officeDocument/2006/relationships/hyperlink" Target="consultantplus://offline/ref=FF4556CB5E304496C55CF747BE40C0BE8D38A6DCBE0A75E6997C1877FCt62FJ" TargetMode="External"/><Relationship Id="rId4" Type="http://schemas.microsoft.com/office/2007/relationships/stylesWithEffects" Target="stylesWithEffects.xml"/><Relationship Id="rId9" Type="http://schemas.openxmlformats.org/officeDocument/2006/relationships/hyperlink" Target="consultantplus://offline/ref=FF4556CB5E304496C55CF747BE40C0BE8D38A0DDB30A75E6997C1877FCt62F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8FE1E-D8ED-48D0-B700-0817DCEB5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6518</Words>
  <Characters>37159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26</cp:revision>
  <cp:lastPrinted>2016-02-22T09:34:00Z</cp:lastPrinted>
  <dcterms:created xsi:type="dcterms:W3CDTF">2016-01-18T11:55:00Z</dcterms:created>
  <dcterms:modified xsi:type="dcterms:W3CDTF">2016-02-25T05:56:00Z</dcterms:modified>
</cp:coreProperties>
</file>