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C4" w:rsidRDefault="009C08C4" w:rsidP="009C08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        ___12___   __60</w:t>
      </w:r>
      <w:r>
        <w:rPr>
          <w:sz w:val="32"/>
          <w:szCs w:val="32"/>
        </w:rPr>
        <w:t>___</w:t>
      </w:r>
    </w:p>
    <w:p w:rsidR="009C08C4" w:rsidRDefault="009C08C4" w:rsidP="009C08C4">
      <w:pPr>
        <w:jc w:val="center"/>
        <w:rPr>
          <w:sz w:val="144"/>
          <w:szCs w:val="144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 xml:space="preserve">месяц)   </w:t>
      </w:r>
      <w:proofErr w:type="gramEnd"/>
      <w:r>
        <w:rPr>
          <w:sz w:val="32"/>
          <w:szCs w:val="32"/>
        </w:rPr>
        <w:t xml:space="preserve">  (номер)</w:t>
      </w:r>
    </w:p>
    <w:p w:rsidR="009C08C4" w:rsidRDefault="009C08C4" w:rsidP="009C08C4">
      <w:pPr>
        <w:tabs>
          <w:tab w:val="left" w:pos="5910"/>
        </w:tabs>
        <w:rPr>
          <w:sz w:val="32"/>
          <w:szCs w:val="32"/>
        </w:rPr>
      </w:pPr>
      <w:r>
        <w:rPr>
          <w:sz w:val="144"/>
          <w:szCs w:val="144"/>
        </w:rPr>
        <w:t xml:space="preserve">     </w:t>
      </w:r>
      <w:r>
        <w:rPr>
          <w:sz w:val="144"/>
          <w:szCs w:val="144"/>
        </w:rPr>
        <w:tab/>
      </w:r>
    </w:p>
    <w:p w:rsidR="009C08C4" w:rsidRDefault="009C08C4" w:rsidP="009C08C4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p w:rsidR="009C08C4" w:rsidRDefault="009C08C4" w:rsidP="009C08C4">
      <w:pPr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МУНИЦИПАЛЬНЫХ ПРАВОВЫХ АКТОВ</w:t>
      </w:r>
    </w:p>
    <w:p w:rsidR="009C08C4" w:rsidRDefault="009C08C4" w:rsidP="009C08C4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Хрещатовского</w:t>
      </w:r>
      <w:proofErr w:type="spellEnd"/>
      <w:r>
        <w:rPr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9C08C4" w:rsidRDefault="009C08C4" w:rsidP="009C08C4">
      <w:pPr>
        <w:jc w:val="center"/>
        <w:rPr>
          <w:sz w:val="48"/>
          <w:szCs w:val="48"/>
        </w:rPr>
      </w:pPr>
      <w:r>
        <w:rPr>
          <w:sz w:val="48"/>
          <w:szCs w:val="48"/>
        </w:rPr>
        <w:t>20.12</w:t>
      </w:r>
      <w:r>
        <w:rPr>
          <w:sz w:val="48"/>
          <w:szCs w:val="48"/>
        </w:rPr>
        <w:t>.2022 г.</w:t>
      </w:r>
    </w:p>
    <w:p w:rsidR="009C08C4" w:rsidRDefault="009C08C4" w:rsidP="009C08C4">
      <w:pPr>
        <w:rPr>
          <w:color w:val="0D0D0D"/>
        </w:rPr>
      </w:pPr>
    </w:p>
    <w:p w:rsidR="009C08C4" w:rsidRDefault="009C08C4" w:rsidP="009C08C4">
      <w:pPr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9C08C4" w:rsidRDefault="009C08C4" w:rsidP="009C08C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Совет народных депутатов </w:t>
      </w:r>
    </w:p>
    <w:p w:rsidR="009C08C4" w:rsidRDefault="009C08C4" w:rsidP="009C08C4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Хрещатовского</w:t>
      </w:r>
      <w:proofErr w:type="spellEnd"/>
      <w:r>
        <w:rPr>
          <w:sz w:val="44"/>
          <w:szCs w:val="44"/>
        </w:rPr>
        <w:t xml:space="preserve"> сельского поселения Калачеевского муниципального района Воронежской области </w:t>
      </w:r>
    </w:p>
    <w:p w:rsidR="009C08C4" w:rsidRDefault="009C08C4" w:rsidP="009C08C4">
      <w:pPr>
        <w:jc w:val="center"/>
        <w:rPr>
          <w:sz w:val="44"/>
          <w:szCs w:val="44"/>
        </w:rPr>
      </w:pPr>
    </w:p>
    <w:p w:rsidR="009C08C4" w:rsidRDefault="009C08C4" w:rsidP="009C08C4">
      <w:pPr>
        <w:widowControl w:val="0"/>
        <w:autoSpaceDE w:val="0"/>
        <w:autoSpaceDN w:val="0"/>
        <w:spacing w:before="66"/>
        <w:ind w:right="822"/>
      </w:pPr>
    </w:p>
    <w:p w:rsidR="009C08C4" w:rsidRDefault="009C08C4" w:rsidP="009C08C4">
      <w:pPr>
        <w:tabs>
          <w:tab w:val="center" w:pos="4677"/>
          <w:tab w:val="left" w:pos="7950"/>
        </w:tabs>
      </w:pPr>
    </w:p>
    <w:p w:rsidR="009C08C4" w:rsidRDefault="009C08C4" w:rsidP="009C08C4">
      <w:pPr>
        <w:tabs>
          <w:tab w:val="center" w:pos="4677"/>
          <w:tab w:val="left" w:pos="7950"/>
        </w:tabs>
      </w:pPr>
    </w:p>
    <w:p w:rsidR="009C08C4" w:rsidRDefault="009C08C4" w:rsidP="009C08C4">
      <w:pPr>
        <w:tabs>
          <w:tab w:val="center" w:pos="4677"/>
          <w:tab w:val="left" w:pos="7950"/>
        </w:tabs>
      </w:pPr>
    </w:p>
    <w:p w:rsidR="009C08C4" w:rsidRDefault="009C08C4" w:rsidP="009C08C4">
      <w:pPr>
        <w:ind w:firstLine="709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9C08C4">
      <w:pPr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9C08C4" w:rsidRDefault="009C08C4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722727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722727">
        <w:rPr>
          <w:rFonts w:ascii="Arial" w:eastAsia="Calibri" w:hAnsi="Arial" w:cs="Arial"/>
        </w:rPr>
        <w:t>о</w:t>
      </w:r>
      <w:r w:rsidR="004D5ED8" w:rsidRPr="00722727">
        <w:rPr>
          <w:rFonts w:ascii="Arial" w:eastAsia="Calibri" w:hAnsi="Arial" w:cs="Arial"/>
        </w:rPr>
        <w:t>т</w:t>
      </w:r>
      <w:r w:rsidR="002D204C" w:rsidRPr="00722727">
        <w:rPr>
          <w:rFonts w:ascii="Arial" w:eastAsia="Calibri" w:hAnsi="Arial" w:cs="Arial"/>
        </w:rPr>
        <w:t xml:space="preserve"> </w:t>
      </w:r>
      <w:r w:rsidR="00075143" w:rsidRPr="00722727">
        <w:rPr>
          <w:rFonts w:ascii="Arial" w:eastAsia="Calibri" w:hAnsi="Arial" w:cs="Arial"/>
        </w:rPr>
        <w:t>20</w:t>
      </w:r>
      <w:r w:rsidR="008256B3" w:rsidRPr="00722727">
        <w:rPr>
          <w:rFonts w:ascii="Arial" w:eastAsia="Calibri" w:hAnsi="Arial" w:cs="Arial"/>
        </w:rPr>
        <w:t xml:space="preserve"> декабря </w:t>
      </w:r>
      <w:r w:rsidR="00EA503D" w:rsidRPr="00722727">
        <w:rPr>
          <w:rFonts w:ascii="Arial" w:eastAsia="Calibri" w:hAnsi="Arial" w:cs="Arial"/>
        </w:rPr>
        <w:t>2022</w:t>
      </w:r>
      <w:r w:rsidR="002E456D" w:rsidRPr="00722727">
        <w:rPr>
          <w:rFonts w:ascii="Arial" w:eastAsia="Calibri" w:hAnsi="Arial" w:cs="Arial"/>
        </w:rPr>
        <w:t xml:space="preserve"> г. № </w:t>
      </w:r>
      <w:r w:rsidR="00C626E7" w:rsidRPr="00722727">
        <w:rPr>
          <w:rFonts w:ascii="Arial" w:eastAsia="Calibri" w:hAnsi="Arial" w:cs="Arial"/>
        </w:rPr>
        <w:t>63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722727" w:rsidRDefault="00722727" w:rsidP="002D204C">
      <w:pPr>
        <w:ind w:firstLine="709"/>
        <w:jc w:val="both"/>
        <w:rPr>
          <w:rFonts w:ascii="Arial" w:eastAsia="Calibri" w:hAnsi="Arial" w:cs="Arial"/>
        </w:rPr>
      </w:pPr>
    </w:p>
    <w:p w:rsidR="00B27CA9" w:rsidRPr="00B27CA9" w:rsidRDefault="006148AF" w:rsidP="00FB7482">
      <w:pPr>
        <w:ind w:left="709" w:right="-1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4794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C3129F">
        <w:rPr>
          <w:rFonts w:ascii="Arial" w:hAnsi="Arial" w:cs="Arial"/>
          <w:b/>
          <w:sz w:val="32"/>
          <w:szCs w:val="32"/>
        </w:rPr>
        <w:t>от 25.02.2016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C3129F">
        <w:rPr>
          <w:rFonts w:ascii="Arial" w:hAnsi="Arial" w:cs="Arial"/>
          <w:b/>
          <w:sz w:val="32"/>
          <w:szCs w:val="32"/>
        </w:rPr>
        <w:t>8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«Об утверждении </w:t>
      </w:r>
    </w:p>
    <w:p w:rsidR="00F87AC7" w:rsidRPr="00F87AC7" w:rsidRDefault="00B27CA9" w:rsidP="00FB7482">
      <w:pPr>
        <w:ind w:left="709"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административного регламента </w:t>
      </w:r>
      <w:r w:rsidRPr="00B27CA9">
        <w:rPr>
          <w:rFonts w:ascii="Arial" w:hAnsi="Arial" w:cs="Arial"/>
          <w:b/>
          <w:sz w:val="32"/>
          <w:szCs w:val="32"/>
        </w:rPr>
        <w:t>по предо</w:t>
      </w:r>
      <w:r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D5394D" w:rsidRPr="00F87AC7">
        <w:rPr>
          <w:rFonts w:ascii="Arial" w:hAnsi="Arial" w:cs="Arial"/>
          <w:b/>
          <w:bCs/>
          <w:color w:val="000000"/>
          <w:sz w:val="32"/>
          <w:szCs w:val="32"/>
        </w:rPr>
        <w:t>«Предварительное согласование предоставления земельного участка, находящегося в муниципальной собственности»</w:t>
      </w:r>
      <w:r w:rsidR="00F87AC7" w:rsidRPr="00F87AC7">
        <w:rPr>
          <w:rFonts w:ascii="Arial" w:hAnsi="Arial" w:cs="Arial"/>
          <w:color w:val="1E1E1E"/>
          <w:sz w:val="32"/>
          <w:szCs w:val="32"/>
        </w:rPr>
        <w:t xml:space="preserve"> (</w:t>
      </w:r>
      <w:r w:rsidR="00F87AC7">
        <w:rPr>
          <w:rFonts w:ascii="Arial" w:hAnsi="Arial" w:cs="Arial"/>
          <w:b/>
          <w:color w:val="1E1E1E"/>
          <w:sz w:val="32"/>
          <w:szCs w:val="32"/>
        </w:rPr>
        <w:t>в</w:t>
      </w:r>
      <w:r w:rsidR="00F87AC7" w:rsidRPr="00F87AC7">
        <w:rPr>
          <w:rFonts w:ascii="Arial" w:hAnsi="Arial" w:cs="Arial"/>
          <w:b/>
          <w:color w:val="1E1E1E"/>
          <w:sz w:val="32"/>
          <w:szCs w:val="32"/>
        </w:rPr>
        <w:t xml:space="preserve"> ред. пост. от 08.10.2018 № 45, от 31.05.2019 № 57)</w:t>
      </w:r>
      <w:r w:rsidRPr="00F87AC7">
        <w:rPr>
          <w:rFonts w:ascii="Arial" w:hAnsi="Arial" w:cs="Arial"/>
          <w:b/>
          <w:sz w:val="32"/>
          <w:szCs w:val="32"/>
        </w:rPr>
        <w:t xml:space="preserve"> </w:t>
      </w:r>
    </w:p>
    <w:p w:rsidR="00C1021F" w:rsidRDefault="001A022F" w:rsidP="004B668B">
      <w:pPr>
        <w:ind w:right="-1" w:firstLine="709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367C0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367C02" w:rsidRPr="00367C02">
        <w:rPr>
          <w:rFonts w:ascii="Arial" w:hAnsi="Arial" w:cs="Arial"/>
        </w:rPr>
        <w:t>от 25.</w:t>
      </w:r>
      <w:r w:rsidR="00367C02">
        <w:rPr>
          <w:rFonts w:ascii="Arial" w:hAnsi="Arial" w:cs="Arial"/>
        </w:rPr>
        <w:t xml:space="preserve">02.2016 г. № 8 «Об утверждении </w:t>
      </w:r>
      <w:r w:rsidR="00367C02" w:rsidRPr="00367C02">
        <w:rPr>
          <w:rFonts w:ascii="Arial" w:hAnsi="Arial" w:cs="Arial"/>
        </w:rPr>
        <w:t xml:space="preserve">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 (в ред. пост. от 08.10.2018 № 45, от 31.05.2019 № 57)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</w:t>
      </w:r>
      <w:r w:rsidRPr="00EA503D">
        <w:rPr>
          <w:rFonts w:ascii="Arial" w:hAnsi="Arial" w:cs="Arial"/>
        </w:rPr>
        <w:lastRenderedPageBreak/>
        <w:t>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A503D">
        <w:rPr>
          <w:rFonts w:ascii="Arial" w:hAnsi="Arial" w:cs="Arial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333DF1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Default="00972F80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lastRenderedPageBreak/>
        <w:t>АДМИНИСТРАЦИЯ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 СЕЛЬСКОГО ПОСЕЛЕНИЯ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9B78B3" w:rsidRDefault="009B78B3" w:rsidP="009B78B3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от 20 декабря 2022 г. № 64</w:t>
      </w:r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</w:p>
    <w:p w:rsidR="009B78B3" w:rsidRDefault="009B78B3" w:rsidP="009B78B3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25.02.2016 г. № 9 «Об утверждении административного регламента по предоставлению муниципальной услуги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«Утверждение и выдача схем расположения земельных участков на кадастровом плане территории»</w:t>
      </w:r>
      <w:r>
        <w:rPr>
          <w:rFonts w:ascii="Arial" w:hAnsi="Arial" w:cs="Arial"/>
          <w:b/>
          <w:sz w:val="32"/>
          <w:szCs w:val="32"/>
        </w:rPr>
        <w:t xml:space="preserve"> (в ред. пост. от 08.10.2018 № 53, от 31.05.2019 № 56, от 12.02.2021 № 7, от 14.12.2021 № 56)</w:t>
      </w:r>
    </w:p>
    <w:p w:rsidR="009B78B3" w:rsidRDefault="009B78B3" w:rsidP="009B78B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B78B3" w:rsidRDefault="009B78B3" w:rsidP="009B78B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от 25.02.2016 г. № 9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ред. пост. от 08.10.2018 № 53, от 31.05.2019 № 56, от 12.02.2021 № 7, от 14.12.2021 № </w:t>
      </w:r>
      <w:proofErr w:type="gramStart"/>
      <w:r>
        <w:rPr>
          <w:rFonts w:ascii="Arial" w:hAnsi="Arial" w:cs="Arial"/>
        </w:rPr>
        <w:t>56 )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следующие изменения:</w:t>
      </w:r>
    </w:p>
    <w:p w:rsidR="009B78B3" w:rsidRDefault="009B78B3" w:rsidP="009B78B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следующей редакции: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>
        <w:rPr>
          <w:rFonts w:ascii="Arial" w:hAnsi="Arial" w:cs="Arial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>
        <w:rPr>
          <w:rFonts w:ascii="Arial" w:hAnsi="Arial" w:cs="Arial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5.4. Оснований для отказа в рассмотрении жалобы не имеется.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5.6. Жалоба должна содержать: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в удовлетворении жалобы отказывается.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если обжалуемые действия являются правомерными.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B78B3" w:rsidRDefault="009B78B3" w:rsidP="009B78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9B78B3" w:rsidRDefault="009B78B3" w:rsidP="009B78B3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9B78B3" w:rsidTr="009B78B3">
        <w:tc>
          <w:tcPr>
            <w:tcW w:w="4928" w:type="dxa"/>
            <w:hideMark/>
          </w:tcPr>
          <w:p w:rsidR="009B78B3" w:rsidRDefault="009B78B3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lang w:eastAsia="en-US"/>
              </w:rPr>
              <w:t>Хрещатовского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9B78B3" w:rsidRDefault="009B78B3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75" w:type="dxa"/>
            <w:hideMark/>
          </w:tcPr>
          <w:p w:rsidR="009B78B3" w:rsidRDefault="009B78B3">
            <w:pPr>
              <w:suppressAutoHyphens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Н.И.Шулекин</w:t>
            </w:r>
            <w:proofErr w:type="spellEnd"/>
          </w:p>
        </w:tc>
      </w:tr>
    </w:tbl>
    <w:p w:rsidR="009B78B3" w:rsidRDefault="009B78B3" w:rsidP="009B78B3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lastRenderedPageBreak/>
        <w:t>АДМИНИСТРАЦИЯ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9B78B3" w:rsidRPr="00B46EE0" w:rsidRDefault="009B78B3" w:rsidP="009B78B3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B46EE0">
        <w:rPr>
          <w:rFonts w:ascii="Arial" w:eastAsia="Calibri" w:hAnsi="Arial" w:cs="Arial"/>
          <w:color w:val="000000" w:themeColor="text1"/>
        </w:rPr>
        <w:t>от 20 декабря 2022 г. № 65</w:t>
      </w:r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</w:p>
    <w:p w:rsidR="009B78B3" w:rsidRDefault="009B78B3" w:rsidP="009B78B3">
      <w:pPr>
        <w:ind w:left="709" w:right="-1"/>
        <w:rPr>
          <w:rFonts w:ascii="Arial" w:hAnsi="Arial" w:cs="Arial"/>
          <w:b/>
          <w:color w:val="1E1E1E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>района Воронежской области от 14.03.2016</w:t>
      </w:r>
      <w:r w:rsidRPr="00B27CA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22</w:t>
      </w:r>
      <w:r w:rsidRPr="00B27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«Предоставление в собственность, аренду земельного участка, находящегося в муниципальной собственности на торгах</w:t>
      </w:r>
      <w:r w:rsidRPr="003213F2">
        <w:rPr>
          <w:rFonts w:ascii="Arial" w:hAnsi="Arial" w:cs="Arial"/>
          <w:b/>
          <w:bCs/>
          <w:color w:val="000000"/>
          <w:sz w:val="28"/>
          <w:szCs w:val="28"/>
        </w:rPr>
        <w:t>»</w:t>
      </w:r>
      <w:r w:rsidRPr="003213F2">
        <w:rPr>
          <w:rFonts w:ascii="Arial" w:hAnsi="Arial" w:cs="Arial"/>
          <w:b/>
          <w:sz w:val="28"/>
          <w:szCs w:val="28"/>
        </w:rPr>
        <w:t xml:space="preserve"> </w:t>
      </w:r>
      <w:r w:rsidRPr="002D726E">
        <w:rPr>
          <w:rFonts w:ascii="Arial" w:hAnsi="Arial" w:cs="Arial"/>
          <w:b/>
          <w:color w:val="1E1E1E"/>
          <w:sz w:val="32"/>
          <w:szCs w:val="32"/>
        </w:rPr>
        <w:t xml:space="preserve">(в ред. пост. от 08.10.2018 № 47, от 23.01.2019 </w:t>
      </w:r>
    </w:p>
    <w:p w:rsidR="009B78B3" w:rsidRPr="003213F2" w:rsidRDefault="009B78B3" w:rsidP="009B78B3">
      <w:pPr>
        <w:ind w:left="709" w:right="-1"/>
        <w:rPr>
          <w:rFonts w:ascii="Arial" w:hAnsi="Arial" w:cs="Arial"/>
          <w:b/>
          <w:sz w:val="32"/>
          <w:szCs w:val="32"/>
        </w:rPr>
      </w:pPr>
      <w:r w:rsidRPr="002D726E">
        <w:rPr>
          <w:rFonts w:ascii="Arial" w:hAnsi="Arial" w:cs="Arial"/>
          <w:b/>
          <w:color w:val="1E1E1E"/>
          <w:sz w:val="32"/>
          <w:szCs w:val="32"/>
        </w:rPr>
        <w:t>№ 1)</w:t>
      </w:r>
      <w:r w:rsidRPr="00F87AC7">
        <w:rPr>
          <w:rFonts w:ascii="Arial" w:hAnsi="Arial" w:cs="Arial"/>
          <w:b/>
          <w:sz w:val="32"/>
          <w:szCs w:val="32"/>
        </w:rPr>
        <w:t xml:space="preserve"> </w:t>
      </w:r>
    </w:p>
    <w:p w:rsidR="009B78B3" w:rsidRDefault="009B78B3" w:rsidP="009B78B3">
      <w:pPr>
        <w:ind w:right="-1" w:firstLine="709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B78B3" w:rsidRPr="006148AF" w:rsidRDefault="009B78B3" w:rsidP="009B78B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Pr="00367C02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193F9A">
        <w:rPr>
          <w:rFonts w:ascii="Arial" w:hAnsi="Arial" w:cs="Arial"/>
        </w:rPr>
        <w:t xml:space="preserve">14.03.2016 г. № 22 «Предоставление в собственность, аренду земельного участка, находящегося в муниципальной собственности на торгах» (в ред. пост. от 08.10.2018 № 47, от 23.01.2019 № 1) </w:t>
      </w:r>
      <w:r w:rsidRPr="006148AF">
        <w:rPr>
          <w:rFonts w:ascii="Arial" w:eastAsia="Calibri" w:hAnsi="Arial" w:cs="Arial"/>
        </w:rPr>
        <w:t>следующие изменения:</w:t>
      </w:r>
    </w:p>
    <w:p w:rsidR="009B78B3" w:rsidRDefault="009B78B3" w:rsidP="009B78B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 «</w:t>
      </w:r>
      <w:r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Arial" w:hAnsi="Arial" w:cs="Arial"/>
        </w:rPr>
        <w:t>» изложить в следующей редакции: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5.2. Заявитель может обратиться с жалобой в том числе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</w:t>
      </w:r>
      <w:r w:rsidRPr="00EA503D">
        <w:rPr>
          <w:rFonts w:ascii="Arial" w:hAnsi="Arial" w:cs="Arial"/>
        </w:rPr>
        <w:lastRenderedPageBreak/>
        <w:t>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в удовлетворении жалобы отказывается.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</w:t>
      </w:r>
      <w:r w:rsidRPr="00EA503D">
        <w:rPr>
          <w:rFonts w:ascii="Arial" w:hAnsi="Arial" w:cs="Arial"/>
        </w:rPr>
        <w:lastRenderedPageBreak/>
        <w:t>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B78B3" w:rsidRPr="002D204C" w:rsidRDefault="009B78B3" w:rsidP="009B78B3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9B78B3" w:rsidRPr="002D204C" w:rsidRDefault="009B78B3" w:rsidP="0021333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9B78B3" w:rsidRPr="002D204C" w:rsidTr="004D59C3">
        <w:tc>
          <w:tcPr>
            <w:tcW w:w="5070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B78B3" w:rsidRPr="002D204C" w:rsidRDefault="009B78B3" w:rsidP="009B78B3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Pr="002D204C" w:rsidRDefault="009B78B3" w:rsidP="009B78B3">
      <w:pPr>
        <w:ind w:firstLine="709"/>
        <w:jc w:val="both"/>
        <w:rPr>
          <w:rFonts w:ascii="Arial" w:eastAsia="Arial" w:hAnsi="Arial" w:cs="Arial"/>
          <w:caps/>
        </w:rPr>
      </w:pP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lastRenderedPageBreak/>
        <w:t>АДМИНИСТРАЦИЯ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9B78B3" w:rsidRPr="00223010" w:rsidRDefault="009B78B3" w:rsidP="009B78B3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3010">
        <w:rPr>
          <w:rFonts w:ascii="Arial" w:eastAsia="Calibri" w:hAnsi="Arial" w:cs="Arial"/>
          <w:color w:val="000000" w:themeColor="text1"/>
        </w:rPr>
        <w:t>от 20 декабря 2022 г. № 66</w:t>
      </w:r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</w:p>
    <w:p w:rsidR="009B78B3" w:rsidRPr="009B7EE9" w:rsidRDefault="009B78B3" w:rsidP="009B78B3">
      <w:pPr>
        <w:ind w:left="709" w:right="-1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>района Воронежской области от 25</w:t>
      </w:r>
      <w:r w:rsidRPr="00BD1BC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02.2016 г. № 10 «Об утверждении административного регламента</w:t>
      </w:r>
      <w:r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«Установление сервитута в отношении земельного участка, находящегося в муниципальной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собственности »</w:t>
      </w:r>
      <w:proofErr w:type="gramEnd"/>
      <w:r w:rsidRPr="009B7EE9">
        <w:rPr>
          <w:rFonts w:ascii="Arial" w:hAnsi="Arial" w:cs="Arial"/>
          <w:color w:val="1E1E1E"/>
        </w:rPr>
        <w:t xml:space="preserve"> </w:t>
      </w:r>
      <w:r>
        <w:rPr>
          <w:rFonts w:ascii="Arial" w:hAnsi="Arial" w:cs="Arial"/>
          <w:b/>
          <w:color w:val="1E1E1E"/>
          <w:sz w:val="32"/>
          <w:szCs w:val="32"/>
        </w:rPr>
        <w:t>(в</w:t>
      </w:r>
      <w:r w:rsidRPr="009B7EE9">
        <w:rPr>
          <w:rFonts w:ascii="Arial" w:hAnsi="Arial" w:cs="Arial"/>
          <w:b/>
          <w:color w:val="1E1E1E"/>
          <w:sz w:val="32"/>
          <w:szCs w:val="32"/>
        </w:rPr>
        <w:t xml:space="preserve"> ред. пост. от 08.10.2018 № 51, от 21.03.2019 № 16)</w:t>
      </w:r>
      <w:r w:rsidRPr="009B7EE9">
        <w:rPr>
          <w:rFonts w:ascii="Arial" w:hAnsi="Arial" w:cs="Arial"/>
          <w:b/>
          <w:sz w:val="32"/>
          <w:szCs w:val="32"/>
        </w:rPr>
        <w:t xml:space="preserve"> </w:t>
      </w:r>
    </w:p>
    <w:p w:rsidR="009B78B3" w:rsidRDefault="009B78B3" w:rsidP="009B78B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B78B3" w:rsidRPr="006148AF" w:rsidRDefault="009B78B3" w:rsidP="009B78B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Pr="00BD1BCD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2F6797">
        <w:rPr>
          <w:rFonts w:ascii="Arial" w:hAnsi="Arial" w:cs="Arial"/>
        </w:rPr>
        <w:t xml:space="preserve">25.02.2016 г. № 10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</w:t>
      </w:r>
      <w:proofErr w:type="gramStart"/>
      <w:r w:rsidRPr="002F6797">
        <w:rPr>
          <w:rFonts w:ascii="Arial" w:hAnsi="Arial" w:cs="Arial"/>
        </w:rPr>
        <w:t>собственности »</w:t>
      </w:r>
      <w:proofErr w:type="gramEnd"/>
      <w:r w:rsidRPr="002F6797">
        <w:rPr>
          <w:rFonts w:ascii="Arial" w:hAnsi="Arial" w:cs="Arial"/>
        </w:rPr>
        <w:t xml:space="preserve"> (в ред. пост. от 08.10.2018 № 51, от 21.03.20</w:t>
      </w:r>
      <w:r>
        <w:rPr>
          <w:rFonts w:ascii="Arial" w:hAnsi="Arial" w:cs="Arial"/>
        </w:rPr>
        <w:t xml:space="preserve">19 № 16) </w:t>
      </w:r>
      <w:r w:rsidRPr="006148AF">
        <w:rPr>
          <w:rFonts w:ascii="Arial" w:eastAsia="Calibri" w:hAnsi="Arial" w:cs="Arial"/>
        </w:rPr>
        <w:t>следующие изменения: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B78B3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Раздел 5 «</w:t>
      </w:r>
      <w:r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>
        <w:rPr>
          <w:rFonts w:ascii="Arial" w:hAnsi="Arial" w:cs="Arial"/>
          <w:color w:val="000000"/>
        </w:rPr>
        <w:t>» изложить в следующей редакции: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</w:t>
      </w:r>
      <w:r w:rsidRPr="00774309">
        <w:rPr>
          <w:rFonts w:ascii="Arial" w:hAnsi="Arial" w:cs="Arial"/>
          <w:color w:val="000000"/>
        </w:rPr>
        <w:lastRenderedPageBreak/>
        <w:t>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8B3" w:rsidRPr="00592875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B78B3" w:rsidRPr="002D204C" w:rsidRDefault="009B78B3" w:rsidP="009B78B3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9B78B3" w:rsidRPr="002D204C" w:rsidTr="004D59C3">
        <w:tc>
          <w:tcPr>
            <w:tcW w:w="4928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B78B3" w:rsidRDefault="009B78B3" w:rsidP="009B78B3">
      <w:pPr>
        <w:ind w:firstLine="709"/>
        <w:jc w:val="both"/>
        <w:rPr>
          <w:rFonts w:ascii="Arial" w:eastAsia="Arial" w:hAnsi="Arial" w:cs="Arial"/>
          <w:caps/>
        </w:rPr>
      </w:pPr>
    </w:p>
    <w:p w:rsidR="00213335" w:rsidRPr="002D204C" w:rsidRDefault="00213335" w:rsidP="009B78B3">
      <w:pPr>
        <w:ind w:firstLine="709"/>
        <w:jc w:val="both"/>
        <w:rPr>
          <w:rFonts w:ascii="Arial" w:eastAsia="Arial" w:hAnsi="Arial" w:cs="Arial"/>
          <w:caps/>
        </w:rPr>
      </w:pP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lastRenderedPageBreak/>
        <w:t>АДМИНИСТРАЦИЯ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9B78B3" w:rsidRPr="007D4BAC" w:rsidRDefault="009B78B3" w:rsidP="009B78B3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7D4BAC">
        <w:rPr>
          <w:rFonts w:ascii="Arial" w:eastAsia="Calibri" w:hAnsi="Arial" w:cs="Arial"/>
          <w:color w:val="000000" w:themeColor="text1"/>
        </w:rPr>
        <w:t>от 20 декабря 2022 г. № 67</w:t>
      </w:r>
    </w:p>
    <w:p w:rsidR="009B78B3" w:rsidRDefault="009B78B3" w:rsidP="0021333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213335" w:rsidRDefault="00213335" w:rsidP="00213335">
      <w:pPr>
        <w:ind w:firstLine="709"/>
        <w:jc w:val="both"/>
        <w:rPr>
          <w:rFonts w:ascii="Arial" w:eastAsia="Calibri" w:hAnsi="Arial" w:cs="Arial"/>
        </w:rPr>
      </w:pPr>
    </w:p>
    <w:p w:rsidR="009B78B3" w:rsidRDefault="009B78B3" w:rsidP="009B78B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>района Воронежской области от 14</w:t>
      </w:r>
      <w:r w:rsidRPr="00BD1BC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03.2016 г. № 23 «Об утверждении административного регламента</w:t>
      </w:r>
      <w:r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  <w:r w:rsidRPr="00F0774D">
        <w:rPr>
          <w:rFonts w:ascii="Arial" w:hAnsi="Arial" w:cs="Arial"/>
          <w:color w:val="1E1E1E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Pr="00F0774D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05.07.2016 № 65, от 31.05.2019 № 50, от 14.06.2022 № 21, от 25.07.2022 № 30)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9B78B3" w:rsidRDefault="009B78B3" w:rsidP="009B78B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>
        <w:rPr>
          <w:rFonts w:ascii="Arial" w:hAnsi="Arial" w:cs="Arial"/>
        </w:rPr>
        <w:t>и от 06.10.2003 г. № 131-ФЗ «Об</w:t>
      </w:r>
    </w:p>
    <w:p w:rsidR="009B78B3" w:rsidRDefault="009B78B3" w:rsidP="009B78B3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B78B3" w:rsidRPr="006148AF" w:rsidRDefault="009B78B3" w:rsidP="009B78B3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Pr="00BD1BCD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39439E">
        <w:rPr>
          <w:rFonts w:ascii="Arial" w:hAnsi="Arial" w:cs="Arial"/>
        </w:rPr>
        <w:t>14.03.2016 г. № 23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 (в ред. пост. от 05.07.2016 № 65, от 31.05.2019 № 50, от 14.06</w:t>
      </w:r>
      <w:r>
        <w:rPr>
          <w:rFonts w:ascii="Arial" w:hAnsi="Arial" w:cs="Arial"/>
        </w:rPr>
        <w:t xml:space="preserve">.2022 № 21, от 25.07.2022 № 30) </w:t>
      </w:r>
      <w:r w:rsidRPr="006148AF">
        <w:rPr>
          <w:rFonts w:ascii="Arial" w:eastAsia="Calibri" w:hAnsi="Arial" w:cs="Arial"/>
        </w:rPr>
        <w:t>следующие изменения: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B78B3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Раздел 5 «</w:t>
      </w:r>
      <w:r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>
        <w:rPr>
          <w:rFonts w:ascii="Arial" w:hAnsi="Arial" w:cs="Arial"/>
          <w:color w:val="000000"/>
        </w:rPr>
        <w:t>» изложить в следующей редакции: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- нарушение срока регистрации запроса о предоставлении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Жалоба подается в письменной форме на бумажном носителе, в электронной форме.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</w:t>
      </w:r>
      <w:r w:rsidRPr="00774309">
        <w:rPr>
          <w:rFonts w:ascii="Arial" w:hAnsi="Arial" w:cs="Arial"/>
          <w:color w:val="000000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8B3" w:rsidRPr="00592875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B78B3" w:rsidRPr="002D204C" w:rsidRDefault="009B78B3" w:rsidP="009B78B3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9B78B3" w:rsidRPr="002D204C" w:rsidTr="004D59C3">
        <w:tc>
          <w:tcPr>
            <w:tcW w:w="4928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B78B3" w:rsidRPr="002D204C" w:rsidRDefault="009B78B3" w:rsidP="009B78B3">
      <w:pPr>
        <w:jc w:val="both"/>
        <w:rPr>
          <w:rFonts w:ascii="Arial" w:hAnsi="Arial" w:cs="Arial"/>
        </w:rPr>
      </w:pPr>
    </w:p>
    <w:p w:rsidR="009B78B3" w:rsidRPr="002D204C" w:rsidRDefault="009B78B3" w:rsidP="009B78B3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Pr="002D204C" w:rsidRDefault="009B78B3" w:rsidP="009B78B3">
      <w:pPr>
        <w:jc w:val="both"/>
        <w:rPr>
          <w:rFonts w:ascii="Arial" w:eastAsia="Arial" w:hAnsi="Arial" w:cs="Arial"/>
          <w:caps/>
        </w:rPr>
      </w:pP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lastRenderedPageBreak/>
        <w:t>АДМИНИСТРАЦИЯ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9B78B3" w:rsidRPr="003B777E" w:rsidRDefault="009B78B3" w:rsidP="009B78B3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3B777E">
        <w:rPr>
          <w:rFonts w:ascii="Arial" w:eastAsia="Calibri" w:hAnsi="Arial" w:cs="Arial"/>
          <w:color w:val="000000" w:themeColor="text1"/>
        </w:rPr>
        <w:t>от 20 декабря 2022 г. № 68</w:t>
      </w:r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213335" w:rsidRDefault="00213335" w:rsidP="009B78B3">
      <w:pPr>
        <w:ind w:firstLine="709"/>
        <w:jc w:val="both"/>
        <w:rPr>
          <w:rFonts w:ascii="Arial" w:eastAsia="Calibri" w:hAnsi="Arial" w:cs="Arial"/>
        </w:rPr>
      </w:pPr>
    </w:p>
    <w:p w:rsidR="009B78B3" w:rsidRDefault="009B78B3" w:rsidP="009B78B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>района Воронежской области от 25</w:t>
      </w:r>
      <w:r w:rsidRPr="00BD1BC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02.2016 г. № 12 «Об утверждении административного регламента</w:t>
      </w:r>
      <w:r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«Прекращение права пожизненного наследуемого владения земельными участками, находящимися в муниципальной собственности» (в</w:t>
      </w:r>
      <w:r w:rsidRPr="00BA236A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08.10.2018 № 48, от 31.05.2019 № 52)</w:t>
      </w:r>
    </w:p>
    <w:p w:rsidR="009B78B3" w:rsidRDefault="009B78B3" w:rsidP="009B78B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>
        <w:rPr>
          <w:rFonts w:ascii="Arial" w:hAnsi="Arial" w:cs="Arial"/>
        </w:rPr>
        <w:t>и от 06.10.2003 г. № 131-ФЗ «Об</w:t>
      </w:r>
    </w:p>
    <w:p w:rsidR="009B78B3" w:rsidRDefault="009B78B3" w:rsidP="009B78B3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B78B3" w:rsidRPr="006148AF" w:rsidRDefault="009B78B3" w:rsidP="009B78B3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6148A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Pr="00751A45">
        <w:t xml:space="preserve"> </w:t>
      </w:r>
      <w:r w:rsidRPr="00751A45">
        <w:rPr>
          <w:rFonts w:ascii="Arial" w:hAnsi="Arial" w:cs="Arial"/>
        </w:rPr>
        <w:t>от 25.02.2016 г. № 12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(в ред. пост. от 08.10.2018 № 48, от 31.05.2019 № 52)</w:t>
      </w:r>
      <w:r>
        <w:rPr>
          <w:rFonts w:ascii="Arial" w:hAnsi="Arial" w:cs="Arial"/>
        </w:rPr>
        <w:t xml:space="preserve"> </w:t>
      </w:r>
      <w:r w:rsidRPr="006148AF">
        <w:rPr>
          <w:rFonts w:ascii="Arial" w:eastAsia="Calibri" w:hAnsi="Arial" w:cs="Arial"/>
        </w:rPr>
        <w:t>следующие изменения: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B78B3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Раздел 5 «</w:t>
      </w:r>
      <w:r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>
        <w:rPr>
          <w:rFonts w:ascii="Arial" w:hAnsi="Arial" w:cs="Arial"/>
          <w:color w:val="000000"/>
        </w:rPr>
        <w:t>» изложить в следующей редакции: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- нарушение срока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8B3" w:rsidRPr="00592875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B78B3" w:rsidRPr="002D204C" w:rsidRDefault="009B78B3" w:rsidP="009B78B3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9B78B3" w:rsidRPr="002D204C" w:rsidTr="004D59C3">
        <w:tc>
          <w:tcPr>
            <w:tcW w:w="4928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B78B3" w:rsidRPr="002D204C" w:rsidRDefault="009B78B3" w:rsidP="009B78B3">
      <w:pPr>
        <w:jc w:val="both"/>
        <w:rPr>
          <w:rFonts w:ascii="Arial" w:hAnsi="Arial" w:cs="Arial"/>
        </w:rPr>
      </w:pPr>
      <w:bookmarkStart w:id="0" w:name="_GoBack"/>
      <w:bookmarkEnd w:id="0"/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9B78B3" w:rsidRPr="008F30BA" w:rsidRDefault="009B78B3" w:rsidP="009B78B3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8F30BA">
        <w:rPr>
          <w:rFonts w:ascii="Arial" w:eastAsia="Calibri" w:hAnsi="Arial" w:cs="Arial"/>
          <w:color w:val="000000" w:themeColor="text1"/>
        </w:rPr>
        <w:t>от 20 декабря 2022 г. № 69</w:t>
      </w:r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</w:p>
    <w:p w:rsidR="009B78B3" w:rsidRDefault="009B78B3" w:rsidP="009B78B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>района Воронежской области от 18.10.2016</w:t>
      </w:r>
      <w:r w:rsidRPr="00B27CA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83</w:t>
      </w:r>
      <w:r w:rsidRPr="00B27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«Раздел, объединение земельных участков, находящихся в муниципальной собственности»</w:t>
      </w:r>
      <w:r w:rsidRPr="00FB6EA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Pr="00FB6EAF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08.10.2018 № 50, от 21.03.2019 № 15)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9B78B3" w:rsidRDefault="009B78B3" w:rsidP="009B78B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9B78B3" w:rsidRDefault="009B78B3" w:rsidP="009B78B3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B78B3" w:rsidRPr="006148AF" w:rsidRDefault="009B78B3" w:rsidP="009B78B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Pr="00325F07">
        <w:rPr>
          <w:rFonts w:ascii="Arial" w:hAnsi="Arial" w:cs="Arial"/>
        </w:rPr>
        <w:t>от 18.10.2016 г. № 83 «Раздел, объединение земельных участков, находящихся в муниципальной собственности» (в ред. пост. от 08.10</w:t>
      </w:r>
      <w:r>
        <w:rPr>
          <w:rFonts w:ascii="Arial" w:hAnsi="Arial" w:cs="Arial"/>
        </w:rPr>
        <w:t>.2018 № 50, от 21.03.2019 № 15)</w:t>
      </w:r>
      <w:r w:rsidRPr="00193F9A">
        <w:rPr>
          <w:rFonts w:ascii="Arial" w:hAnsi="Arial" w:cs="Arial"/>
        </w:rPr>
        <w:t xml:space="preserve"> </w:t>
      </w:r>
      <w:r w:rsidRPr="006148AF">
        <w:rPr>
          <w:rFonts w:ascii="Arial" w:eastAsia="Calibri" w:hAnsi="Arial" w:cs="Arial"/>
        </w:rPr>
        <w:t>следующие изменения:</w:t>
      </w:r>
    </w:p>
    <w:p w:rsidR="009B78B3" w:rsidRDefault="009B78B3" w:rsidP="009B78B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 «</w:t>
      </w:r>
      <w:r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Arial" w:hAnsi="Arial" w:cs="Arial"/>
        </w:rPr>
        <w:t>» изложить в следующей редакции: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</w:t>
      </w:r>
      <w:r w:rsidRPr="00EA503D">
        <w:rPr>
          <w:rFonts w:ascii="Arial" w:hAnsi="Arial" w:cs="Arial"/>
        </w:rPr>
        <w:lastRenderedPageBreak/>
        <w:t>(функций) либо Портала Воронежской области в сети Интернет,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в удовлетворении жалобы отказывается.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 w:rsidRPr="00EA503D">
        <w:rPr>
          <w:rFonts w:ascii="Arial" w:hAnsi="Arial" w:cs="Arial"/>
        </w:rPr>
        <w:lastRenderedPageBreak/>
        <w:t>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B78B3" w:rsidRPr="002D204C" w:rsidRDefault="009B78B3" w:rsidP="009B78B3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9B78B3" w:rsidRPr="002D204C" w:rsidTr="004D59C3">
        <w:tc>
          <w:tcPr>
            <w:tcW w:w="5070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B78B3" w:rsidRPr="002D204C" w:rsidRDefault="009B78B3" w:rsidP="009B78B3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lastRenderedPageBreak/>
        <w:t>АДМИНИСТРАЦИЯ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9B78B3" w:rsidRPr="000628D2" w:rsidRDefault="009B78B3" w:rsidP="009B78B3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0628D2">
        <w:rPr>
          <w:rFonts w:ascii="Arial" w:eastAsia="Calibri" w:hAnsi="Arial" w:cs="Arial"/>
          <w:color w:val="000000" w:themeColor="text1"/>
        </w:rPr>
        <w:t>от 20 декабря 2022 г. № 70</w:t>
      </w:r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</w:p>
    <w:p w:rsidR="009B78B3" w:rsidRDefault="009B78B3" w:rsidP="009B78B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>района Воронежской области от 25.02.2016</w:t>
      </w:r>
      <w:r w:rsidRPr="00B27CA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13</w:t>
      </w:r>
      <w:r w:rsidRPr="00B27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«Принятие на учет граждан, претендующих на бесплатное предоставление земельных участков»</w:t>
      </w:r>
      <w:r w:rsidRPr="003D1AC3">
        <w:rPr>
          <w:rFonts w:ascii="Arial" w:hAnsi="Arial" w:cs="Arial"/>
          <w:color w:val="1E1E1E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Pr="003D1AC3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06.12.2017 № 38, от 31.05.2019 № 53)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9B78B3" w:rsidRDefault="009B78B3" w:rsidP="009B78B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9B78B3" w:rsidRDefault="009B78B3" w:rsidP="009B78B3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B78B3" w:rsidRPr="006148AF" w:rsidRDefault="009B78B3" w:rsidP="009B78B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>
        <w:rPr>
          <w:rFonts w:ascii="Arial" w:hAnsi="Arial" w:cs="Arial"/>
        </w:rPr>
        <w:t>от 25.</w:t>
      </w:r>
      <w:r w:rsidRPr="00CF1AC2">
        <w:rPr>
          <w:rFonts w:ascii="Arial" w:hAnsi="Arial" w:cs="Arial"/>
        </w:rPr>
        <w:t>02</w:t>
      </w:r>
      <w:r>
        <w:rPr>
          <w:rFonts w:ascii="Arial" w:hAnsi="Arial" w:cs="Arial"/>
        </w:rPr>
        <w:t>.</w:t>
      </w:r>
      <w:r w:rsidRPr="00CF1AC2">
        <w:rPr>
          <w:rFonts w:ascii="Arial" w:hAnsi="Arial" w:cs="Arial"/>
        </w:rPr>
        <w:t>2016 г. № 13 «Принятие на учет граждан, претендующих на бесплатное предоставление земельных участков» (в ред. пост. от 06.12</w:t>
      </w:r>
      <w:r>
        <w:rPr>
          <w:rFonts w:ascii="Arial" w:hAnsi="Arial" w:cs="Arial"/>
        </w:rPr>
        <w:t>.2017 № 38, от 31.05.2019 № 53)</w:t>
      </w:r>
      <w:r w:rsidRPr="00193F9A">
        <w:rPr>
          <w:rFonts w:ascii="Arial" w:hAnsi="Arial" w:cs="Arial"/>
        </w:rPr>
        <w:t xml:space="preserve"> </w:t>
      </w:r>
      <w:r w:rsidRPr="006148AF">
        <w:rPr>
          <w:rFonts w:ascii="Arial" w:eastAsia="Calibri" w:hAnsi="Arial" w:cs="Arial"/>
        </w:rPr>
        <w:t>следующие изменения:</w:t>
      </w:r>
    </w:p>
    <w:p w:rsidR="009B78B3" w:rsidRDefault="009B78B3" w:rsidP="009B78B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 «</w:t>
      </w:r>
      <w:r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Arial" w:hAnsi="Arial" w:cs="Arial"/>
        </w:rPr>
        <w:t>» изложить в следующей редакции: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</w:t>
      </w:r>
      <w:r w:rsidRPr="00EA503D">
        <w:rPr>
          <w:rFonts w:ascii="Arial" w:hAnsi="Arial" w:cs="Arial"/>
        </w:rPr>
        <w:lastRenderedPageBreak/>
        <w:t>(функций) либо Портала Воронежской области в сети Интернет,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в удовлетворении жалобы отказывается.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 w:rsidRPr="00EA503D">
        <w:rPr>
          <w:rFonts w:ascii="Arial" w:hAnsi="Arial" w:cs="Arial"/>
        </w:rPr>
        <w:lastRenderedPageBreak/>
        <w:t>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B78B3" w:rsidRPr="002D204C" w:rsidRDefault="009B78B3" w:rsidP="009B78B3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9B78B3" w:rsidRPr="002D204C" w:rsidTr="004D59C3">
        <w:tc>
          <w:tcPr>
            <w:tcW w:w="5070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B78B3" w:rsidRPr="002D204C" w:rsidRDefault="009B78B3" w:rsidP="009B78B3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lastRenderedPageBreak/>
        <w:t>АДМИНИСТРАЦИЯ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9B78B3" w:rsidRPr="00472BE4" w:rsidRDefault="009B78B3" w:rsidP="009B78B3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472BE4">
        <w:rPr>
          <w:rFonts w:ascii="Arial" w:eastAsia="Calibri" w:hAnsi="Arial" w:cs="Arial"/>
          <w:color w:val="000000" w:themeColor="text1"/>
        </w:rPr>
        <w:t>от 20 декабря 2022 г. № 71</w:t>
      </w:r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</w:p>
    <w:p w:rsidR="009B78B3" w:rsidRDefault="009B78B3" w:rsidP="009B78B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>района Воронежской области от 04.07.2016</w:t>
      </w:r>
      <w:r w:rsidRPr="00B27CA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54</w:t>
      </w:r>
      <w:r w:rsidRPr="00B27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«Включение в реестр многодетных граждан, имеющих право на бесплатное предоставление земельных участков» (в</w:t>
      </w:r>
      <w:r w:rsidRPr="00D94899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31.05.2019 № 54, от 13.12.2019 № 113)</w:t>
      </w:r>
    </w:p>
    <w:p w:rsidR="009B78B3" w:rsidRDefault="009B78B3" w:rsidP="009B78B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9B78B3" w:rsidRDefault="009B78B3" w:rsidP="009B78B3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B78B3" w:rsidRPr="006148AF" w:rsidRDefault="009B78B3" w:rsidP="009B78B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6148A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Pr="00D94899">
        <w:t xml:space="preserve"> </w:t>
      </w:r>
      <w:r w:rsidRPr="00D94899">
        <w:rPr>
          <w:rFonts w:ascii="Arial" w:hAnsi="Arial" w:cs="Arial"/>
        </w:rPr>
        <w:t>от 04.07.2016 г. № 54 «Включение в реестр многодетных граждан, имеющих право на бесплатное предоставление земельных участков» (в ред. пост. от 31.05.2019 № 54, от 13.12.2019 № 113</w:t>
      </w:r>
      <w:proofErr w:type="gramStart"/>
      <w:r w:rsidRPr="00D94899">
        <w:rPr>
          <w:rFonts w:ascii="Arial" w:hAnsi="Arial" w:cs="Arial"/>
        </w:rPr>
        <w:t>)</w:t>
      </w:r>
      <w:r w:rsidRPr="006148AF">
        <w:rPr>
          <w:rFonts w:ascii="Arial" w:hAnsi="Arial" w:cs="Arial"/>
        </w:rPr>
        <w:t xml:space="preserve"> </w:t>
      </w:r>
      <w:r w:rsidRPr="00193F9A">
        <w:rPr>
          <w:rFonts w:ascii="Arial" w:hAnsi="Arial" w:cs="Arial"/>
        </w:rPr>
        <w:t xml:space="preserve"> </w:t>
      </w:r>
      <w:r w:rsidRPr="006148AF">
        <w:rPr>
          <w:rFonts w:ascii="Arial" w:eastAsia="Calibri" w:hAnsi="Arial" w:cs="Arial"/>
        </w:rPr>
        <w:t>следующие</w:t>
      </w:r>
      <w:proofErr w:type="gramEnd"/>
      <w:r w:rsidRPr="006148AF">
        <w:rPr>
          <w:rFonts w:ascii="Arial" w:eastAsia="Calibri" w:hAnsi="Arial" w:cs="Arial"/>
        </w:rPr>
        <w:t xml:space="preserve"> изменения:</w:t>
      </w:r>
    </w:p>
    <w:p w:rsidR="009B78B3" w:rsidRDefault="009B78B3" w:rsidP="009B78B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 «</w:t>
      </w:r>
      <w:r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Arial" w:hAnsi="Arial" w:cs="Arial"/>
        </w:rPr>
        <w:t>» изложить в следующей редакции: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</w:t>
      </w:r>
      <w:r w:rsidRPr="00EA503D">
        <w:rPr>
          <w:rFonts w:ascii="Arial" w:hAnsi="Arial" w:cs="Arial"/>
        </w:rPr>
        <w:lastRenderedPageBreak/>
        <w:t>(функций) либо Портала Воронежской области в сети Интернет, а также может быть принята при личном приеме заявителя.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в удовлетворении жалобы отказывается.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 w:rsidRPr="00EA503D">
        <w:rPr>
          <w:rFonts w:ascii="Arial" w:hAnsi="Arial" w:cs="Arial"/>
        </w:rPr>
        <w:lastRenderedPageBreak/>
        <w:t>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78B3" w:rsidRPr="00EA503D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8B3" w:rsidRDefault="009B78B3" w:rsidP="009B78B3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B78B3" w:rsidRPr="002D204C" w:rsidRDefault="009B78B3" w:rsidP="009B78B3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9B78B3" w:rsidRPr="002D204C" w:rsidTr="004D59C3">
        <w:tc>
          <w:tcPr>
            <w:tcW w:w="5070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B78B3" w:rsidRPr="002D204C" w:rsidRDefault="009B78B3" w:rsidP="009B78B3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Pr="002D204C" w:rsidRDefault="009B78B3" w:rsidP="009B78B3">
      <w:pPr>
        <w:jc w:val="both"/>
        <w:rPr>
          <w:rFonts w:ascii="Arial" w:eastAsia="Arial" w:hAnsi="Arial" w:cs="Arial"/>
          <w:caps/>
        </w:rPr>
      </w:pP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9B78B3" w:rsidRPr="002D204C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9B78B3" w:rsidRDefault="009B78B3" w:rsidP="009B78B3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9B78B3" w:rsidRPr="002B5CEB" w:rsidRDefault="009B78B3" w:rsidP="009B78B3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от 20 декабря 2022 г. № 72</w:t>
      </w:r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9B78B3" w:rsidRDefault="009B78B3" w:rsidP="009B78B3">
      <w:pPr>
        <w:ind w:firstLine="709"/>
        <w:jc w:val="both"/>
        <w:rPr>
          <w:rFonts w:ascii="Arial" w:eastAsia="Calibri" w:hAnsi="Arial" w:cs="Arial"/>
        </w:rPr>
      </w:pPr>
    </w:p>
    <w:p w:rsidR="009B78B3" w:rsidRDefault="009B78B3" w:rsidP="009B78B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>района Воронежской области от 04</w:t>
      </w:r>
      <w:r w:rsidRPr="00BD1BC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07.2016 г. № 60 «Об утверждении административного регламента</w:t>
      </w:r>
      <w:r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«Предоставление в аренду и безвозмездное пользование муниципального имущества» (в</w:t>
      </w:r>
      <w:r w:rsidRPr="000179E3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31.05.2019 № 55)</w:t>
      </w:r>
    </w:p>
    <w:p w:rsidR="009B78B3" w:rsidRDefault="009B78B3" w:rsidP="009B78B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>
        <w:rPr>
          <w:rFonts w:ascii="Arial" w:hAnsi="Arial" w:cs="Arial"/>
        </w:rPr>
        <w:t>и от 06.10.2003 г. № 131-ФЗ «Об</w:t>
      </w:r>
    </w:p>
    <w:p w:rsidR="009B78B3" w:rsidRDefault="009B78B3" w:rsidP="009B78B3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B78B3" w:rsidRPr="00D049DB" w:rsidRDefault="009B78B3" w:rsidP="009B78B3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6148A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Pr="00751A45">
        <w:t xml:space="preserve"> </w:t>
      </w:r>
      <w:r w:rsidRPr="00D049DB">
        <w:rPr>
          <w:rFonts w:ascii="Arial" w:hAnsi="Arial" w:cs="Arial"/>
        </w:rPr>
        <w:t xml:space="preserve">от 04.07.2016 г. № 60 «Об утверждении административного регламента по предоставлению муниципальной услуги «Предоставление в аренду и безвозмездное пользование муниципального имущества» (в ред. пост. от 31.05.2019 № 55) </w:t>
      </w:r>
      <w:r w:rsidRPr="00D049DB">
        <w:rPr>
          <w:rFonts w:ascii="Arial" w:eastAsia="Calibri" w:hAnsi="Arial" w:cs="Arial"/>
        </w:rPr>
        <w:t>следующие изменения: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B78B3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Раздел 5 «</w:t>
      </w:r>
      <w:r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>
        <w:rPr>
          <w:rFonts w:ascii="Arial" w:hAnsi="Arial" w:cs="Arial"/>
          <w:color w:val="000000"/>
        </w:rPr>
        <w:t>» изложить в следующей редакции: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78B3" w:rsidRPr="00774309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78B3" w:rsidRPr="00592875" w:rsidRDefault="009B78B3" w:rsidP="009B78B3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B78B3" w:rsidRPr="002D204C" w:rsidRDefault="009B78B3" w:rsidP="009B78B3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9B78B3" w:rsidRDefault="009B78B3" w:rsidP="009B78B3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9B78B3" w:rsidRPr="002D204C" w:rsidRDefault="009B78B3" w:rsidP="009B78B3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9B78B3" w:rsidRPr="002D204C" w:rsidTr="004D59C3">
        <w:tc>
          <w:tcPr>
            <w:tcW w:w="4928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9B78B3" w:rsidRPr="002D204C" w:rsidRDefault="009B78B3" w:rsidP="004D59C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B78B3" w:rsidRPr="002D204C" w:rsidRDefault="009B78B3" w:rsidP="009B78B3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C08C4" w:rsidRPr="005B7EC2" w:rsidRDefault="009C08C4" w:rsidP="009C08C4">
      <w:pPr>
        <w:rPr>
          <w:bCs/>
          <w:iCs/>
        </w:rPr>
      </w:pPr>
      <w:r w:rsidRPr="00171100">
        <w:rPr>
          <w:rFonts w:cs="Arial"/>
        </w:rPr>
        <w:lastRenderedPageBreak/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9C08C4" w:rsidRPr="00171100" w:rsidRDefault="009C08C4" w:rsidP="009C08C4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9C08C4" w:rsidRPr="00171100" w:rsidRDefault="009C08C4" w:rsidP="009C08C4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9C08C4" w:rsidRPr="00171100" w:rsidRDefault="009C08C4" w:rsidP="009C08C4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9C08C4" w:rsidRPr="00171100" w:rsidRDefault="009C08C4" w:rsidP="009C08C4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9C08C4" w:rsidRPr="00171100" w:rsidRDefault="009C08C4" w:rsidP="009C08C4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9C08C4" w:rsidRPr="00171100" w:rsidRDefault="009C08C4" w:rsidP="009C08C4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9C08C4" w:rsidRPr="00171100" w:rsidRDefault="009C08C4" w:rsidP="009C08C4">
      <w:pPr>
        <w:rPr>
          <w:rFonts w:cs="Arial"/>
        </w:rPr>
      </w:pPr>
      <w:r>
        <w:rPr>
          <w:rFonts w:cs="Arial"/>
        </w:rPr>
        <w:t>Подписано к печати: 20.12</w:t>
      </w:r>
      <w:r>
        <w:rPr>
          <w:rFonts w:cs="Arial"/>
        </w:rPr>
        <w:t xml:space="preserve">.2022 года в </w:t>
      </w:r>
      <w:proofErr w:type="gramStart"/>
      <w:r>
        <w:rPr>
          <w:rFonts w:cs="Arial"/>
        </w:rPr>
        <w:t xml:space="preserve">17 </w:t>
      </w:r>
      <w:r w:rsidRPr="00171100">
        <w:rPr>
          <w:rFonts w:cs="Arial"/>
        </w:rPr>
        <w:t xml:space="preserve"> часов</w:t>
      </w:r>
      <w:proofErr w:type="gramEnd"/>
      <w:r w:rsidRPr="00171100">
        <w:rPr>
          <w:rFonts w:cs="Arial"/>
        </w:rPr>
        <w:t>.</w:t>
      </w:r>
    </w:p>
    <w:p w:rsidR="009C08C4" w:rsidRPr="00171100" w:rsidRDefault="009C08C4" w:rsidP="009C08C4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9C08C4" w:rsidRPr="00171100" w:rsidRDefault="009C08C4" w:rsidP="009C08C4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9C08C4" w:rsidRDefault="009C08C4" w:rsidP="009C08C4">
      <w:pPr>
        <w:tabs>
          <w:tab w:val="center" w:pos="4677"/>
          <w:tab w:val="left" w:pos="7950"/>
        </w:tabs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Default="009B78B3" w:rsidP="00C505A2">
      <w:pPr>
        <w:jc w:val="both"/>
        <w:rPr>
          <w:rFonts w:ascii="Arial" w:hAnsi="Arial" w:cs="Arial"/>
        </w:rPr>
      </w:pPr>
    </w:p>
    <w:p w:rsidR="009B78B3" w:rsidRPr="002D204C" w:rsidRDefault="009B78B3" w:rsidP="00C505A2">
      <w:pPr>
        <w:jc w:val="both"/>
        <w:rPr>
          <w:rFonts w:ascii="Arial" w:hAnsi="Arial" w:cs="Arial"/>
        </w:rPr>
      </w:pPr>
    </w:p>
    <w:sectPr w:rsidR="009B78B3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75143"/>
    <w:rsid w:val="000900BE"/>
    <w:rsid w:val="000A6FAB"/>
    <w:rsid w:val="000C4115"/>
    <w:rsid w:val="000F0F6E"/>
    <w:rsid w:val="000F3DF4"/>
    <w:rsid w:val="0013518C"/>
    <w:rsid w:val="00145C8E"/>
    <w:rsid w:val="001A022F"/>
    <w:rsid w:val="001A672D"/>
    <w:rsid w:val="001B5E04"/>
    <w:rsid w:val="00213335"/>
    <w:rsid w:val="00230476"/>
    <w:rsid w:val="002358C9"/>
    <w:rsid w:val="00235C80"/>
    <w:rsid w:val="002A6C7A"/>
    <w:rsid w:val="002B0502"/>
    <w:rsid w:val="002C6AF1"/>
    <w:rsid w:val="002D204C"/>
    <w:rsid w:val="002D2A44"/>
    <w:rsid w:val="002E456D"/>
    <w:rsid w:val="00333DF1"/>
    <w:rsid w:val="00363893"/>
    <w:rsid w:val="00367C02"/>
    <w:rsid w:val="00390DD6"/>
    <w:rsid w:val="003A3EF5"/>
    <w:rsid w:val="003D751C"/>
    <w:rsid w:val="003E3213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D5ED8"/>
    <w:rsid w:val="004D6FBD"/>
    <w:rsid w:val="00526AED"/>
    <w:rsid w:val="00543EBC"/>
    <w:rsid w:val="005863A6"/>
    <w:rsid w:val="005A08C0"/>
    <w:rsid w:val="005A441E"/>
    <w:rsid w:val="0060230F"/>
    <w:rsid w:val="006148AF"/>
    <w:rsid w:val="00643E25"/>
    <w:rsid w:val="006731E1"/>
    <w:rsid w:val="006A78D3"/>
    <w:rsid w:val="006D01EA"/>
    <w:rsid w:val="006D04FF"/>
    <w:rsid w:val="006E3515"/>
    <w:rsid w:val="00705483"/>
    <w:rsid w:val="007116A2"/>
    <w:rsid w:val="00722727"/>
    <w:rsid w:val="00723387"/>
    <w:rsid w:val="00775BC1"/>
    <w:rsid w:val="008256B3"/>
    <w:rsid w:val="008605F2"/>
    <w:rsid w:val="008656A8"/>
    <w:rsid w:val="00871758"/>
    <w:rsid w:val="00893F71"/>
    <w:rsid w:val="008A0F74"/>
    <w:rsid w:val="008B26BB"/>
    <w:rsid w:val="008B4DB2"/>
    <w:rsid w:val="00907F14"/>
    <w:rsid w:val="00940143"/>
    <w:rsid w:val="00972F80"/>
    <w:rsid w:val="009B425D"/>
    <w:rsid w:val="009B78B3"/>
    <w:rsid w:val="009C08C4"/>
    <w:rsid w:val="009F0556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26E7"/>
    <w:rsid w:val="00C67AD4"/>
    <w:rsid w:val="00C73111"/>
    <w:rsid w:val="00C73CCF"/>
    <w:rsid w:val="00C95506"/>
    <w:rsid w:val="00CB0344"/>
    <w:rsid w:val="00CD3C1A"/>
    <w:rsid w:val="00D5394D"/>
    <w:rsid w:val="00D72386"/>
    <w:rsid w:val="00DA3C33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A58E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26F7-5A6B-474E-91C9-EF764F1C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55</Pages>
  <Words>21926</Words>
  <Characters>124982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127</cp:revision>
  <cp:lastPrinted>2022-12-19T12:53:00Z</cp:lastPrinted>
  <dcterms:created xsi:type="dcterms:W3CDTF">2019-01-10T12:58:00Z</dcterms:created>
  <dcterms:modified xsi:type="dcterms:W3CDTF">2022-12-20T04:41:00Z</dcterms:modified>
</cp:coreProperties>
</file>