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621" w:rsidRPr="00E60B4B" w:rsidRDefault="00050621" w:rsidP="00050621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E60B4B">
        <w:rPr>
          <w:rFonts w:ascii="Calibri" w:eastAsia="Calibri" w:hAnsi="Calibri" w:cs="Times New Roman"/>
          <w:sz w:val="32"/>
          <w:szCs w:val="32"/>
        </w:rPr>
        <w:t xml:space="preserve">                      </w:t>
      </w:r>
      <w:r>
        <w:rPr>
          <w:rFonts w:ascii="Calibri" w:eastAsia="Calibri" w:hAnsi="Calibri" w:cs="Times New Roman"/>
          <w:sz w:val="32"/>
          <w:szCs w:val="32"/>
        </w:rPr>
        <w:t xml:space="preserve">                 ___08___   __48</w:t>
      </w:r>
      <w:r w:rsidRPr="00E60B4B">
        <w:rPr>
          <w:rFonts w:ascii="Calibri" w:eastAsia="Calibri" w:hAnsi="Calibri" w:cs="Times New Roman"/>
          <w:sz w:val="32"/>
          <w:szCs w:val="32"/>
        </w:rPr>
        <w:t>___</w:t>
      </w:r>
    </w:p>
    <w:p w:rsidR="00050621" w:rsidRPr="00E60B4B" w:rsidRDefault="00050621" w:rsidP="00050621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  <w:r w:rsidRPr="00E60B4B">
        <w:rPr>
          <w:rFonts w:ascii="Calibri" w:eastAsia="Calibri" w:hAnsi="Calibri" w:cs="Times New Roman"/>
          <w:sz w:val="32"/>
          <w:szCs w:val="32"/>
        </w:rPr>
        <w:t xml:space="preserve">                                        (месяц)     (номер)</w:t>
      </w:r>
      <w:r w:rsidRPr="00E60B4B">
        <w:rPr>
          <w:rFonts w:ascii="Calibri" w:eastAsia="Calibri" w:hAnsi="Calibri" w:cs="Times New Roman"/>
          <w:sz w:val="144"/>
          <w:szCs w:val="144"/>
        </w:rPr>
        <w:t xml:space="preserve">       </w:t>
      </w: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144"/>
          <w:szCs w:val="144"/>
        </w:rPr>
      </w:pPr>
      <w:r w:rsidRPr="00E60B4B">
        <w:rPr>
          <w:rFonts w:ascii="Calibri" w:eastAsia="Calibri" w:hAnsi="Calibri" w:cs="Times New Roman"/>
          <w:sz w:val="144"/>
          <w:szCs w:val="144"/>
        </w:rPr>
        <w:t>ВЕСТНИК</w:t>
      </w: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E60B4B">
        <w:rPr>
          <w:rFonts w:ascii="Calibri" w:eastAsia="Calibri" w:hAnsi="Calibri" w:cs="Times New Roman"/>
          <w:sz w:val="48"/>
          <w:szCs w:val="48"/>
        </w:rPr>
        <w:t>МУНИЦИПАЛЬНЫХ ПРАВОВЫХ АКТОВ</w:t>
      </w: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E60B4B">
        <w:rPr>
          <w:rFonts w:ascii="Calibri" w:eastAsia="Calibri" w:hAnsi="Calibri" w:cs="Times New Roman"/>
          <w:sz w:val="48"/>
          <w:szCs w:val="48"/>
        </w:rPr>
        <w:t>Хрещатовского сельского поселения Калачеевского муниципального района Воронежской области</w:t>
      </w: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>
        <w:rPr>
          <w:rFonts w:ascii="Calibri" w:eastAsia="Calibri" w:hAnsi="Calibri" w:cs="Times New Roman"/>
          <w:sz w:val="48"/>
          <w:szCs w:val="48"/>
        </w:rPr>
        <w:t>28.08.2023</w:t>
      </w:r>
      <w:r w:rsidRPr="00E60B4B">
        <w:rPr>
          <w:rFonts w:ascii="Calibri" w:eastAsia="Calibri" w:hAnsi="Calibri" w:cs="Times New Roman"/>
          <w:sz w:val="48"/>
          <w:szCs w:val="48"/>
        </w:rPr>
        <w:t xml:space="preserve"> г.</w:t>
      </w: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</w:p>
    <w:p w:rsidR="00050621" w:rsidRPr="00E60B4B" w:rsidRDefault="00050621" w:rsidP="00050621">
      <w:pPr>
        <w:spacing w:after="200" w:line="276" w:lineRule="auto"/>
        <w:ind w:left="540"/>
        <w:jc w:val="center"/>
        <w:rPr>
          <w:rFonts w:ascii="Calibri" w:eastAsia="Calibri" w:hAnsi="Calibri" w:cs="Times New Roman"/>
          <w:color w:val="0D0D0D"/>
        </w:rPr>
      </w:pPr>
    </w:p>
    <w:p w:rsidR="00050621" w:rsidRPr="00E60B4B" w:rsidRDefault="00050621" w:rsidP="00050621">
      <w:pPr>
        <w:spacing w:after="200" w:line="276" w:lineRule="auto"/>
        <w:ind w:left="540"/>
        <w:jc w:val="center"/>
        <w:rPr>
          <w:rFonts w:ascii="Calibri" w:eastAsia="Calibri" w:hAnsi="Calibri" w:cs="Times New Roman"/>
          <w:color w:val="0D0D0D"/>
          <w:sz w:val="20"/>
          <w:szCs w:val="20"/>
        </w:rPr>
      </w:pPr>
    </w:p>
    <w:p w:rsidR="00050621" w:rsidRPr="00E60B4B" w:rsidRDefault="00050621" w:rsidP="00050621">
      <w:pPr>
        <w:spacing w:after="200" w:line="276" w:lineRule="auto"/>
        <w:ind w:left="540"/>
        <w:jc w:val="right"/>
        <w:rPr>
          <w:rFonts w:ascii="Calibri" w:eastAsia="Calibri" w:hAnsi="Calibri" w:cs="Times New Roman"/>
          <w:color w:val="0D0D0D"/>
        </w:rPr>
      </w:pP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48"/>
          <w:szCs w:val="48"/>
        </w:rPr>
      </w:pPr>
      <w:r w:rsidRPr="00E60B4B">
        <w:rPr>
          <w:rFonts w:ascii="Calibri" w:eastAsia="Calibri" w:hAnsi="Calibri" w:cs="Times New Roman"/>
          <w:sz w:val="48"/>
          <w:szCs w:val="48"/>
        </w:rPr>
        <w:t>Учредитель:</w:t>
      </w: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44"/>
          <w:szCs w:val="44"/>
        </w:rPr>
      </w:pPr>
      <w:r w:rsidRPr="00E60B4B">
        <w:rPr>
          <w:rFonts w:ascii="Calibri" w:eastAsia="Calibri" w:hAnsi="Calibri" w:cs="Times New Roman"/>
          <w:sz w:val="44"/>
          <w:szCs w:val="44"/>
        </w:rPr>
        <w:t xml:space="preserve">Совет народных депутатов </w:t>
      </w:r>
    </w:p>
    <w:p w:rsidR="00050621" w:rsidRPr="00E60B4B" w:rsidRDefault="00050621" w:rsidP="00050621">
      <w:pPr>
        <w:spacing w:after="200" w:line="276" w:lineRule="auto"/>
        <w:jc w:val="center"/>
        <w:rPr>
          <w:rFonts w:ascii="Calibri" w:eastAsia="Calibri" w:hAnsi="Calibri" w:cs="Times New Roman"/>
          <w:sz w:val="44"/>
          <w:szCs w:val="44"/>
        </w:rPr>
      </w:pPr>
      <w:r w:rsidRPr="00E60B4B">
        <w:rPr>
          <w:rFonts w:ascii="Calibri" w:eastAsia="Calibri" w:hAnsi="Calibri" w:cs="Times New Roman"/>
          <w:sz w:val="44"/>
          <w:szCs w:val="44"/>
        </w:rPr>
        <w:t>Хрещатовского сельского поселения Калачеевского муниципального района Воронежской области</w:t>
      </w:r>
    </w:p>
    <w:p w:rsidR="00050621" w:rsidRDefault="00050621" w:rsidP="00050621">
      <w:pPr>
        <w:tabs>
          <w:tab w:val="center" w:pos="4677"/>
          <w:tab w:val="left" w:pos="79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3D72" w:rsidRPr="00DD574E" w:rsidRDefault="00050621" w:rsidP="00050621">
      <w:pPr>
        <w:tabs>
          <w:tab w:val="center" w:pos="4677"/>
          <w:tab w:val="left" w:pos="7950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                                           </w:t>
      </w:r>
      <w:r w:rsidR="00243D72" w:rsidRPr="00DD574E">
        <w:rPr>
          <w:rFonts w:ascii="Arial" w:eastAsia="Times New Roman" w:hAnsi="Arial" w:cs="Arial"/>
          <w:sz w:val="24"/>
          <w:szCs w:val="24"/>
          <w:lang w:eastAsia="ru-RU"/>
        </w:rPr>
        <w:t>Российская Федерация</w:t>
      </w:r>
    </w:p>
    <w:p w:rsidR="00243D72" w:rsidRPr="00DD574E" w:rsidRDefault="00243D72" w:rsidP="00243D7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СОВЕТ НАРОДНЫХ ДЕПУТАТОВ</w:t>
      </w:r>
    </w:p>
    <w:p w:rsidR="00243D72" w:rsidRPr="00DD574E" w:rsidRDefault="00243D72" w:rsidP="00243D7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ХРЕЩАТОВСКОГО СЕЛЬСКОГО ПОСЕЛЕНИЯ</w:t>
      </w:r>
    </w:p>
    <w:p w:rsidR="00243D72" w:rsidRPr="00DD574E" w:rsidRDefault="00243D72" w:rsidP="00243D7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КАЛАЧЕЕВСКОГО МУНИЦИПАЛЬНОГО РАЙОНА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br/>
        <w:t>ВОРОНЕЖСКОЙ ОБЛАСТИ</w:t>
      </w:r>
    </w:p>
    <w:p w:rsidR="00243D72" w:rsidRPr="00DD574E" w:rsidRDefault="00243D72" w:rsidP="001D50C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РЕШЕНИЕ</w:t>
      </w:r>
    </w:p>
    <w:p w:rsidR="00243D72" w:rsidRPr="00DD574E" w:rsidRDefault="00243D72" w:rsidP="00243D72">
      <w:pPr>
        <w:tabs>
          <w:tab w:val="left" w:pos="7560"/>
        </w:tabs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sz w:val="24"/>
          <w:szCs w:val="24"/>
          <w:lang w:eastAsia="ru-RU"/>
        </w:rPr>
        <w:t>28 августа 2023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года №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137</w:t>
      </w:r>
    </w:p>
    <w:p w:rsidR="00243D72" w:rsidRDefault="00243D72" w:rsidP="00243D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с. Хрещатое</w:t>
      </w:r>
    </w:p>
    <w:p w:rsidR="001D50C7" w:rsidRPr="00DD574E" w:rsidRDefault="001D50C7" w:rsidP="00243D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3D72" w:rsidRPr="00756358" w:rsidRDefault="00243D72" w:rsidP="00243D72">
      <w:pPr>
        <w:spacing w:after="0" w:line="240" w:lineRule="auto"/>
        <w:ind w:left="709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756358">
        <w:rPr>
          <w:rFonts w:ascii="Arial" w:eastAsia="Times New Roman" w:hAnsi="Arial" w:cs="Arial"/>
          <w:b/>
          <w:sz w:val="32"/>
          <w:szCs w:val="32"/>
          <w:lang w:eastAsia="ru-RU"/>
        </w:rPr>
        <w:t>О внесении изменений в решение Совета народных депутатов Хрещатовского сельского поселения от 23.12.2011 г. № 93 «Об утверждении «Генерального плана Хрещатовского сельского поселения Калачеевского муниципального района Воронежской области»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(в ред. от </w:t>
      </w:r>
      <w:r w:rsidRPr="00707B85">
        <w:rPr>
          <w:rFonts w:ascii="Arial" w:eastAsia="Times New Roman" w:hAnsi="Arial" w:cs="Arial"/>
          <w:b/>
          <w:sz w:val="32"/>
          <w:szCs w:val="32"/>
          <w:lang w:eastAsia="ru-RU"/>
        </w:rPr>
        <w:t>30.06.2022 г. №77, от 09.11.2022г. №87, от 13.01.2023г. №95)</w:t>
      </w:r>
    </w:p>
    <w:p w:rsidR="00243D72" w:rsidRPr="00DD574E" w:rsidRDefault="00243D72" w:rsidP="00243D7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В соответствии со ст.25 Градостроительного кодекса 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№ 61-ОЗ «О регулировании градостроительной деятельности в Воронежской области», Уставом  Хрещатовского сельского поселения, на основании заключения Правите</w:t>
      </w:r>
      <w:r>
        <w:rPr>
          <w:rFonts w:ascii="Arial" w:eastAsia="Times New Roman" w:hAnsi="Arial" w:cs="Arial"/>
          <w:sz w:val="24"/>
          <w:szCs w:val="24"/>
          <w:lang w:eastAsia="ru-RU"/>
        </w:rPr>
        <w:t>льства Воронежской области от 02.08.2023 г. № 17-01-32/И-1416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«О согласовании проекта внесения изменений в генеральный план  Хрещатовского сельского поселения Калачеевского муниципального района» Совет народных депутатов  Хрещатовского сельского поселения Калачеевского муниципального района Воронежской области решил: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Совета народных депутатов Хрещатовского сельского поселения от 23.12.2011 г.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№ 93 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«Об утверждении «Генерального плана  Хрещатовского сельского поселения Калачеевского муниципального района Воронежской области»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r w:rsidRPr="00707B85">
        <w:rPr>
          <w:rFonts w:ascii="Arial" w:eastAsia="Times New Roman" w:hAnsi="Arial" w:cs="Arial"/>
          <w:sz w:val="24"/>
          <w:szCs w:val="24"/>
          <w:lang w:eastAsia="ru-RU"/>
        </w:rPr>
        <w:t>в ред. от 30.06.2022 г. № 77, от 09.11.2022 г.№87, от 13.01.2023г. №95)следующие изменения:</w:t>
      </w:r>
    </w:p>
    <w:p w:rsidR="001D50C7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1.1.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Дополнить Генеральный план Хрещатовского сельского поселения Калачеевского муниципального района Воронежской области Приложение</w:t>
      </w:r>
      <w:r w:rsidR="001D50C7">
        <w:rPr>
          <w:rFonts w:ascii="Arial" w:eastAsia="Times New Roman" w:hAnsi="Arial" w:cs="Arial"/>
          <w:sz w:val="24"/>
          <w:szCs w:val="24"/>
          <w:lang w:eastAsia="ru-RU"/>
        </w:rPr>
        <w:t>м «</w:t>
      </w:r>
      <w:r>
        <w:rPr>
          <w:rFonts w:ascii="Arial" w:eastAsia="Times New Roman" w:hAnsi="Arial" w:cs="Arial"/>
          <w:sz w:val="24"/>
          <w:szCs w:val="24"/>
          <w:lang w:eastAsia="ru-RU"/>
        </w:rPr>
        <w:t>Графическое описание местоположе</w:t>
      </w:r>
      <w:r w:rsidR="001D50C7">
        <w:rPr>
          <w:rFonts w:ascii="Arial" w:eastAsia="Times New Roman" w:hAnsi="Arial" w:cs="Arial"/>
          <w:sz w:val="24"/>
          <w:szCs w:val="24"/>
          <w:lang w:eastAsia="ru-RU"/>
        </w:rPr>
        <w:t>ния границ населенных пунктов</w:t>
      </w:r>
    </w:p>
    <w:p w:rsidR="00243D72" w:rsidRPr="00345697" w:rsidRDefault="001D50C7" w:rsidP="001D50C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Села Лесково, села Переволочное, села Четвериково</w:t>
      </w:r>
      <w:r w:rsidR="00243D72">
        <w:rPr>
          <w:rFonts w:ascii="Arial" w:eastAsia="Times New Roman" w:hAnsi="Arial" w:cs="Arial"/>
          <w:sz w:val="24"/>
          <w:szCs w:val="24"/>
          <w:lang w:eastAsia="ru-RU"/>
        </w:rPr>
        <w:t>» и изложить его согласно приложению к настоящему решению.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2. Опубликовать настоящее решение в Вестнике муниципальных правовых актов Хрещатовского сельского поселения Калачеевского муниципального района Воронежской области.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357" w:firstLine="35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4. Контроль за исполнением решения оставляю за собой.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1813"/>
        <w:gridCol w:w="2501"/>
      </w:tblGrid>
      <w:tr w:rsidR="00243D72" w:rsidRPr="00DD574E" w:rsidTr="00243D72">
        <w:tc>
          <w:tcPr>
            <w:tcW w:w="5353" w:type="dxa"/>
          </w:tcPr>
          <w:p w:rsidR="00243D72" w:rsidRPr="00DD574E" w:rsidRDefault="00243D72" w:rsidP="00243D7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Глава Хрещатовского сельского поселения </w:t>
            </w:r>
          </w:p>
        </w:tc>
        <w:tc>
          <w:tcPr>
            <w:tcW w:w="1829" w:type="dxa"/>
          </w:tcPr>
          <w:p w:rsidR="00243D72" w:rsidRPr="00DD574E" w:rsidRDefault="00243D72" w:rsidP="00243D7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2514" w:type="dxa"/>
          </w:tcPr>
          <w:p w:rsidR="00243D72" w:rsidRPr="00DD574E" w:rsidRDefault="00243D72" w:rsidP="00243D7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Н.И. Шулекин</w:t>
            </w:r>
          </w:p>
        </w:tc>
      </w:tr>
    </w:tbl>
    <w:p w:rsidR="00243D72" w:rsidRPr="00DD574E" w:rsidRDefault="00243D72" w:rsidP="00243D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3D72" w:rsidRPr="00243D72" w:rsidRDefault="00243D72" w:rsidP="00243D72">
      <w:pPr>
        <w:spacing w:after="20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4A2365" w:rsidRPr="0076069E" w:rsidRDefault="00243D72" w:rsidP="004A2365">
      <w:pPr>
        <w:pStyle w:val="1"/>
        <w:shd w:val="clear" w:color="auto" w:fill="auto"/>
        <w:spacing w:after="4540" w:line="240" w:lineRule="auto"/>
        <w:ind w:left="5840"/>
        <w:jc w:val="left"/>
        <w:rPr>
          <w:rFonts w:ascii="Arial" w:hAnsi="Arial" w:cs="Arial"/>
          <w:sz w:val="24"/>
          <w:szCs w:val="24"/>
        </w:rPr>
      </w:pPr>
      <w:r w:rsidRPr="0076069E">
        <w:rPr>
          <w:rFonts w:ascii="Arial" w:hAnsi="Arial" w:cs="Arial"/>
          <w:sz w:val="24"/>
          <w:szCs w:val="24"/>
        </w:rPr>
        <w:lastRenderedPageBreak/>
        <w:t xml:space="preserve">Приложение к </w:t>
      </w:r>
      <w:r w:rsidR="009E123E">
        <w:rPr>
          <w:rFonts w:ascii="Arial" w:hAnsi="Arial" w:cs="Arial"/>
          <w:sz w:val="24"/>
          <w:szCs w:val="24"/>
        </w:rPr>
        <w:t>решению Совета народных депутатов</w:t>
      </w:r>
      <w:r w:rsidRPr="0076069E">
        <w:rPr>
          <w:rFonts w:ascii="Arial" w:hAnsi="Arial" w:cs="Arial"/>
          <w:sz w:val="24"/>
          <w:szCs w:val="24"/>
        </w:rPr>
        <w:t xml:space="preserve"> Хрещатовского сельского поселения Калачеевского муниципального района Воронежской области</w:t>
      </w:r>
      <w:r w:rsidR="009E123E">
        <w:rPr>
          <w:rFonts w:ascii="Arial" w:hAnsi="Arial" w:cs="Arial"/>
          <w:sz w:val="24"/>
          <w:szCs w:val="24"/>
        </w:rPr>
        <w:t xml:space="preserve"> от </w:t>
      </w:r>
      <w:r w:rsidR="004A2365">
        <w:rPr>
          <w:rFonts w:ascii="Arial" w:hAnsi="Arial" w:cs="Arial"/>
          <w:sz w:val="24"/>
          <w:szCs w:val="24"/>
        </w:rPr>
        <w:t>28.08.2023 года № 137</w:t>
      </w:r>
    </w:p>
    <w:p w:rsidR="00243D72" w:rsidRPr="0076069E" w:rsidRDefault="00243D72" w:rsidP="00243D72">
      <w:pPr>
        <w:pStyle w:val="20"/>
        <w:keepNext/>
        <w:keepLines/>
        <w:shd w:val="clear" w:color="auto" w:fill="auto"/>
        <w:rPr>
          <w:rFonts w:ascii="Arial" w:hAnsi="Arial" w:cs="Arial"/>
          <w:sz w:val="24"/>
          <w:szCs w:val="24"/>
        </w:rPr>
        <w:sectPr w:rsidR="00243D72" w:rsidRPr="0076069E" w:rsidSect="00E71FE7">
          <w:pgSz w:w="11900" w:h="16840"/>
          <w:pgMar w:top="2268" w:right="567" w:bottom="567" w:left="1701" w:header="0" w:footer="6" w:gutter="0"/>
          <w:pgNumType w:start="1"/>
          <w:cols w:space="720"/>
          <w:noEndnote/>
          <w:docGrid w:linePitch="360"/>
        </w:sectPr>
      </w:pPr>
      <w:bookmarkStart w:id="0" w:name="bookmark0"/>
      <w:bookmarkStart w:id="1" w:name="bookmark1"/>
      <w:r w:rsidRPr="0076069E">
        <w:rPr>
          <w:rFonts w:ascii="Arial" w:hAnsi="Arial" w:cs="Arial"/>
          <w:sz w:val="24"/>
          <w:szCs w:val="24"/>
        </w:rPr>
        <w:t>ГРАФИЧЕСКОЕ ОПИСАНИЕ МЕСТОПОЛОЖЕНИЯ ГРАНИЦ</w:t>
      </w:r>
      <w:r w:rsidRPr="0076069E">
        <w:rPr>
          <w:rFonts w:ascii="Arial" w:hAnsi="Arial" w:cs="Arial"/>
          <w:sz w:val="24"/>
          <w:szCs w:val="24"/>
        </w:rPr>
        <w:br/>
        <w:t>НАСЕЛЕННЫХ ПУНКТОВ СЕЛА ЛЕСКОВО, СЕЛА ПЕРЕВОЛОЧНОЕ</w:t>
      </w:r>
      <w:r>
        <w:rPr>
          <w:rFonts w:ascii="Arial" w:hAnsi="Arial" w:cs="Arial"/>
          <w:sz w:val="24"/>
          <w:szCs w:val="24"/>
        </w:rPr>
        <w:t>,</w:t>
      </w:r>
      <w:r w:rsidRPr="0076069E">
        <w:rPr>
          <w:rFonts w:ascii="Arial" w:hAnsi="Arial" w:cs="Arial"/>
          <w:sz w:val="24"/>
          <w:szCs w:val="24"/>
        </w:rPr>
        <w:t>,</w:t>
      </w:r>
      <w:r w:rsidRPr="0076069E">
        <w:rPr>
          <w:rFonts w:ascii="Arial" w:hAnsi="Arial" w:cs="Arial"/>
          <w:sz w:val="24"/>
          <w:szCs w:val="24"/>
        </w:rPr>
        <w:br/>
        <w:t>СЕЛА ЧЕТВЕРИКОВО</w:t>
      </w:r>
      <w:bookmarkEnd w:id="0"/>
      <w:bookmarkEnd w:id="1"/>
    </w:p>
    <w:p w:rsidR="00243D72" w:rsidRPr="00243D72" w:rsidRDefault="00243D72" w:rsidP="00243D72">
      <w:pPr>
        <w:widowControl w:val="0"/>
        <w:spacing w:before="80" w:after="12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ГРАФИЧЕСКОЕ ОПИСАНИЕ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местоположения границ населенного пункта</w:t>
      </w:r>
    </w:p>
    <w:p w:rsidR="00243D72" w:rsidRDefault="00243D72" w:rsidP="00243D72">
      <w:pPr>
        <w:widowControl w:val="0"/>
        <w:pBdr>
          <w:top w:val="single" w:sz="4" w:space="0" w:color="auto"/>
        </w:pBdr>
        <w:spacing w:after="60" w:line="298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село Лесково Хрещатовского сельского посления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Калачеевского муниципального района Воронежской области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(наименование объекта, местоположение границ которого описано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(далее - объект)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Раздел 1</w:t>
      </w: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tbl>
      <w:tblPr>
        <w:tblpPr w:leftFromText="180" w:rightFromText="180" w:vertAnchor="text" w:horzAnchor="margin" w:tblpY="87"/>
        <w:tblOverlap w:val="never"/>
        <w:tblW w:w="96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4310"/>
        <w:gridCol w:w="4608"/>
      </w:tblGrid>
      <w:tr w:rsidR="009346D1" w:rsidRPr="00243D72" w:rsidTr="009346D1">
        <w:trPr>
          <w:trHeight w:hRule="exact" w:val="518"/>
        </w:trPr>
        <w:tc>
          <w:tcPr>
            <w:tcW w:w="96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9346D1" w:rsidRPr="00243D72" w:rsidTr="009346D1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9346D1" w:rsidRPr="00243D72" w:rsidTr="009346D1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9346D1" w:rsidRPr="00243D72" w:rsidTr="009346D1">
        <w:trPr>
          <w:trHeight w:hRule="exact" w:val="120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Воронежская область, Калачеевский муниципальный район,</w:t>
            </w:r>
          </w:p>
          <w:p w:rsidR="009346D1" w:rsidRPr="00243D72" w:rsidRDefault="009346D1" w:rsidP="009346D1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Хрещатовское сельское поселение, село Лесково</w:t>
            </w:r>
          </w:p>
        </w:tc>
      </w:tr>
      <w:tr w:rsidR="009346D1" w:rsidRPr="00243D72" w:rsidTr="009346D1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Площадь объекта ± величина погрешности определения</w:t>
            </w:r>
          </w:p>
          <w:p w:rsidR="009346D1" w:rsidRPr="00243D72" w:rsidRDefault="009346D1" w:rsidP="009346D1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площади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P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± ДельтаР)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4193511+/-7167 м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 w:bidi="ru-RU"/>
              </w:rPr>
              <w:t>2</w:t>
            </w:r>
          </w:p>
        </w:tc>
      </w:tr>
      <w:tr w:rsidR="009346D1" w:rsidRPr="00243D72" w:rsidTr="009346D1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085EF4">
      <w:pPr>
        <w:widowControl w:val="0"/>
        <w:spacing w:after="60" w:line="298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2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127"/>
      </w:tblGrid>
      <w:tr w:rsidR="00243D72" w:rsidRPr="00243D72" w:rsidTr="009C3598">
        <w:trPr>
          <w:trHeight w:hRule="exact" w:val="490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243D72" w:rsidRPr="00243D72" w:rsidTr="009C3598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МСК - 36, зона 2</w:t>
            </w:r>
          </w:p>
        </w:tc>
      </w:tr>
      <w:tr w:rsidR="00243D72" w:rsidRPr="00243D72" w:rsidTr="009C3598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9C3598">
        <w:trPr>
          <w:trHeight w:hRule="exact" w:val="322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квадратическая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9C3598">
        <w:trPr>
          <w:trHeight w:hRule="exact" w:val="1498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370955.03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2195263.49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370955.08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2195279.63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370940.84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2195315.09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370943.27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2195343.88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370925.74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2195418.20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370922.39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2195444.04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370910.07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2195534.92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370887.71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2195701.47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370898.25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2195710.29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370983.29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2195742.94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370978.16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2195844.00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370961.87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2196183.91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370964.04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2196230.53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371068.81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2197011.92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371068.42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2197060.22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371047.45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2197035.47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370884.35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370879.51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2196993.00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370866.20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2196991.81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370811.58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2196986.90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370755.08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2196955.93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370652.57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2196640.67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370611.89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2196644.57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370607.92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2196610.64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370564.83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2196599.26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370569.27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2196572.18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370506.98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2196525.90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370488.24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2196474.71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370307.40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2196492.04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370316.25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2196550.59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370352.14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2196616.99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370390.08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2196637.64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370405.36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2196633.53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370493.63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2196678.06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35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370513.83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2196758.86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370472.08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2196792.53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370314.51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2196719.81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370249.90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2196733.80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BF5DDD" w:rsidRDefault="00BF5DDD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tbl>
      <w:tblPr>
        <w:tblpPr w:leftFromText="180" w:rightFromText="180" w:vertAnchor="text" w:horzAnchor="margin" w:tblpY="326"/>
        <w:tblOverlap w:val="never"/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985"/>
      </w:tblGrid>
      <w:tr w:rsidR="00243D72" w:rsidRPr="00243D72" w:rsidTr="00243D72">
        <w:trPr>
          <w:trHeight w:hRule="exact" w:val="302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370253.80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2196700.89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370266.36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2196679.67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370278.48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2196645.03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370271.55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2196619.91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370254.23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2196594.36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370229.12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2196574.01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370194.04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2196562.32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370165.89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2196573.14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370170.22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2196614.28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370175.42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2196629.00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370152.47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2196668.84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370139.04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2196680.97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370123.89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2196693.53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370095.52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2196708.93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370098.57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2196771.67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370049.37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2196782.28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370212.34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2197163.29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370055.55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2197179.79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369988.73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2197081.33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369978.17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2197074.19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369967.46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2197074.33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369944.74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2197083.05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369914.77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2197091.22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369851.63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2197120.38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369822.20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2197137.19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369652.35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2197227.90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369658.10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2197243.87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369687.70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2197326.03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369683.38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2197328.41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369679.66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2197330.46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369525.29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2197415.48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369507.96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2197393.12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369504.07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2197381.31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369497.56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2197361.57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369523.17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2197329.46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369540.88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2197307.25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369523.88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2197267.10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369513.04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2197259.27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369483.30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2197266.36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369466.63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2197253.34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369459.73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2197215.92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369434.79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2197148.49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369394.08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2197154.53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369381.59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2197144.13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369380.20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2197128.00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2197111.45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85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369398.51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2197099.51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369343.54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2196923.16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369250.13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2196919.34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 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369249.35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2196995.24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302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369195.40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2197009.35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 w:rsidP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243D72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369213.69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2197077.49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369267.97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2197292.11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369260.83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2197304.88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369254.84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2197315.61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369276.78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2197362.64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369311.18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2197377.67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369315.92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2197398.59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369328.34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2197453.44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369317.91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2197468.51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369170.01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2197525.55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369165.34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2197527.36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369145.79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2197534.89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369072.29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2197320.96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368889.97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2197378.62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368839.23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2197198.69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368827.27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2197169.03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368792.38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2197082.55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368536.41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2197110.95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368465.02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2197351.26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368250.83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2197328.83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368188.63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2197561.99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368045.99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2197572.27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367997.33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2197560.02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367981.65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2197524.99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367964.99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2197491.68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367952.23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2197462.26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367968.18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2197418.31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367974.92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2197395.63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367974.92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2197367.98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367960.74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2197336.80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367945.50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2197307.38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367942.09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2197256.06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367895.77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2197225.30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367679.08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2197081.36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368114.90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2196503.08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368343.39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2196497.06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368429.34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2196513.89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368483.50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2196512.33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368496.11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2196510.84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368664.06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2196491.03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368685.43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2196479.55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368688.53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2196449.93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368619.13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2196274.03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368613.73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2196246.81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368628.56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2196231.46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368777.04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2196183.87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369021.87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2196105.40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137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369135.59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2196068.95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369159.57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2196058.85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369100.52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2195956.28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368887.34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2195608.85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243D72" w:rsidRDefault="00243D72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368912.12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2195603.19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368910.43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2195594.64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368920.85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2195589.25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369242.73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2195493.69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369416.93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2195449.86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369497.07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2195431.74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369525.16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2195428.22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369634.40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2195414.51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369683.35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2195408.37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370039.20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2195372.38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370462.22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2195329.59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370467.47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2195331.93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370467.78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2195341.84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370489.07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2195343.69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370491.16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2195329.07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370495.25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2195324.68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370872.53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2195282.53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370912.86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2195276.32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370955.03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2195263.49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370088.10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2196426.83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370105.54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2196437.05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370109.74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2196458.09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370099.52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2196471.92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370070.18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2196478.96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370031.59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2196489.35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369996.04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2196479.59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369958.15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2196477.05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369939.30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2196474.97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369925.83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2196480.10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369914.97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2196497.08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369903.91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2196531.13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369888.44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2196569.66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369875.90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2196596.93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369864.56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2196630.19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369846.43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2196642.05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369827.19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2196633.64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369809.76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2196624.02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369806.75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2196581.93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369820.58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2196541.05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369841.62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2196502.58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369850.64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2196483.34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369854.85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2196467.71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369842.22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2196467.71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369800.14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2196480.93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369773.69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2196490.55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369736.41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2196496.57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186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369703.95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2196491.15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369684.05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2196479.30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369675.81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2196462.41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369688.32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2196453.88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369729.48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2196444.16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369785.11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2196422.02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369828.99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2196414.20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369851.24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2196404.58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369818.17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2196353.48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369848.92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2196335.50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369849.62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2196335.32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369849.57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2196335.11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369881.90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2196316.21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369907.15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2196407.59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369917.97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2196433.44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369965.94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2196442.09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370001.52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2196441.69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370037.60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2196436.45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370088.10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2196426.83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350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квадратическая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555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243D72"/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3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8"/>
        <w:gridCol w:w="1166"/>
        <w:gridCol w:w="1234"/>
        <w:gridCol w:w="1166"/>
        <w:gridCol w:w="1229"/>
        <w:gridCol w:w="2006"/>
        <w:gridCol w:w="1262"/>
        <w:gridCol w:w="695"/>
      </w:tblGrid>
      <w:tr w:rsidR="00243D72" w:rsidRPr="00243D72" w:rsidTr="002A3C6C">
        <w:trPr>
          <w:trHeight w:hRule="exact" w:val="427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243D72" w:rsidRPr="00243D72" w:rsidTr="002A3C6C">
        <w:trPr>
          <w:trHeight w:hRule="exact" w:val="485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-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96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чение характер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ных точек границ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Существующие координаты, м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Измененные (уточненные) координаты, м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 с-кая погрешнос ть положения характерно 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ние обознач ения точки на местнос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ти</w:t>
            </w:r>
          </w:p>
        </w:tc>
      </w:tr>
      <w:tr w:rsidR="00243D72" w:rsidRPr="00243D72" w:rsidTr="002A3C6C">
        <w:trPr>
          <w:trHeight w:hRule="exact" w:val="1742"/>
          <w:jc w:val="center"/>
        </w:trPr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0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51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9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</w:p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243D72"/>
    <w:p w:rsidR="00243D72" w:rsidRDefault="00243D72" w:rsidP="00BC5BD9">
      <w:pPr>
        <w:jc w:val="center"/>
      </w:pPr>
      <w:r>
        <w:lastRenderedPageBreak/>
        <w:t>Село Лесково</w:t>
      </w:r>
    </w:p>
    <w:p w:rsidR="00E71FE7" w:rsidRPr="000C68C5" w:rsidRDefault="00AC58DF" w:rsidP="000C68C5">
      <w:r>
        <w:rPr>
          <w:noProof/>
          <w:lang w:eastAsia="ru-RU"/>
        </w:rPr>
        <w:drawing>
          <wp:inline distT="0" distB="0" distL="0" distR="0" wp14:anchorId="48333F77">
            <wp:extent cx="6099243" cy="845279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" b="7403"/>
                    <a:stretch/>
                  </pic:blipFill>
                  <pic:spPr bwMode="auto">
                    <a:xfrm>
                      <a:off x="0" y="0"/>
                      <a:ext cx="6121132" cy="84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0C7" w:rsidRDefault="001D50C7" w:rsidP="00243D72">
      <w:pPr>
        <w:widowControl w:val="0"/>
        <w:spacing w:after="6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243D72" w:rsidRPr="00243D72" w:rsidRDefault="00243D72" w:rsidP="00243D72">
      <w:pPr>
        <w:widowControl w:val="0"/>
        <w:spacing w:after="6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ГРАФИЧЕСКОЕ ОПИСАНИЕ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местоположения границ населенного пункта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село Переволочное Хрещатовское сельского поселения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Калачеевского муниципального района Воронежской области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(наименование объекта, местоположение границ которого описано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(далее - объект)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4310"/>
        <w:gridCol w:w="4608"/>
      </w:tblGrid>
      <w:tr w:rsidR="00243D72" w:rsidRPr="00243D72" w:rsidTr="00243D72">
        <w:trPr>
          <w:trHeight w:hRule="exact" w:val="648"/>
          <w:jc w:val="center"/>
        </w:trPr>
        <w:tc>
          <w:tcPr>
            <w:tcW w:w="96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243D72" w:rsidRPr="00243D72" w:rsidTr="00243D72">
        <w:trPr>
          <w:trHeight w:hRule="exact" w:val="77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243D72" w:rsidRPr="00243D72" w:rsidTr="00243D72">
        <w:trPr>
          <w:trHeight w:hRule="exact" w:val="302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243D72" w:rsidRPr="00243D72" w:rsidTr="00243D72">
        <w:trPr>
          <w:trHeight w:hRule="exact" w:val="1210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Воронежская область, Калачеевский муниципальный район,</w:t>
            </w:r>
          </w:p>
          <w:p w:rsidR="00243D72" w:rsidRPr="00243D72" w:rsidRDefault="00243D72" w:rsidP="00243D72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Хрещатовское сельское поселение, село Переволочное</w:t>
            </w:r>
          </w:p>
        </w:tc>
      </w:tr>
      <w:tr w:rsidR="00243D72" w:rsidRPr="00243D72" w:rsidTr="00243D72">
        <w:trPr>
          <w:trHeight w:hRule="exact" w:val="970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Площадь объекта ± величина погрешности определения</w:t>
            </w:r>
          </w:p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площади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P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± ДельтаР)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3661010+/-33484 м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 w:bidi="ru-RU"/>
              </w:rPr>
              <w:t>2</w:t>
            </w:r>
          </w:p>
        </w:tc>
      </w:tr>
      <w:tr w:rsidR="00243D72" w:rsidRPr="00243D72" w:rsidTr="00243D72">
        <w:trPr>
          <w:trHeight w:hRule="exact" w:val="59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2</w:t>
      </w: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490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-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322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квадратическая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555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32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350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квадратическая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526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46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3</w:t>
      </w:r>
    </w:p>
    <w:tbl>
      <w:tblPr>
        <w:tblOverlap w:val="never"/>
        <w:tblW w:w="99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41"/>
        <w:gridCol w:w="1166"/>
        <w:gridCol w:w="528"/>
      </w:tblGrid>
      <w:tr w:rsidR="00243D72" w:rsidRPr="00243D72" w:rsidTr="002A3C6C">
        <w:trPr>
          <w:trHeight w:hRule="exact" w:val="427"/>
          <w:jc w:val="center"/>
        </w:trPr>
        <w:tc>
          <w:tcPr>
            <w:tcW w:w="99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243D72" w:rsidRPr="00243D72" w:rsidTr="002A3C6C">
        <w:trPr>
          <w:trHeight w:hRule="exact" w:val="485"/>
          <w:jc w:val="center"/>
        </w:trPr>
        <w:tc>
          <w:tcPr>
            <w:tcW w:w="99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A3C6C">
            <w:pPr>
              <w:widowControl w:val="0"/>
              <w:spacing w:after="0" w:line="240" w:lineRule="auto"/>
              <w:ind w:right="8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МСК - 36, зона 2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9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1541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чение характер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ных точек границ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Существующие координаты, м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Измененные (уточненные) координаты, м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 ес-кая погрешно сть положени я характерн 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ние обозначе ния точки на местнос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ти</w:t>
            </w:r>
          </w:p>
        </w:tc>
      </w:tr>
      <w:tr w:rsidR="00243D72" w:rsidRPr="00243D72" w:rsidTr="002A3C6C">
        <w:trPr>
          <w:trHeight w:hRule="exact" w:val="1541"/>
          <w:jc w:val="center"/>
        </w:trPr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1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71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364036.66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2194531.89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364134.10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2194629.99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364253.47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2194660.00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364378.83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2194722.36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364392.49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2194752.34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364426.09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2194831.95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364448.67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2194947.73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364451.22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2195017.26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364434.13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2195094.80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364417.36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2195189.35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364408.83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2195231.37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364378.05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2195226.09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364184.78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2195192.88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364193.53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2195151.66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364200.26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2195119.95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364219.14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2195031.04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364225.84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2195021.84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364218.81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2195009.92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364086.42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2194958.42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363884.21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2195277.16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363878.96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2195319.39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363767.07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2195680.98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363732.20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2195793.67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7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363878.35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2195835.35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1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363876.63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2195871.74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5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363857.10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2195964.55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52"/>
        <w:gridCol w:w="1166"/>
        <w:gridCol w:w="382"/>
      </w:tblGrid>
      <w:tr w:rsidR="00243D72" w:rsidRPr="00243D72" w:rsidTr="002A3C6C">
        <w:trPr>
          <w:trHeight w:hRule="exact" w:val="38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60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363852.48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2195986.49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363814.54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2196166.77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  <w:t>363767.41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  <w:t>2196157.15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363606.95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2196147.33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363561.55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2196381.76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363644.05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2196387.69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363775.15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2196397.11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363758.11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2196612.75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363743.56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2196793.63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363420.73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2196772.33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363398.42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2196717.05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363237.53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2196318.44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363101.45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2196346.87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363074.85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2196327.58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363029.25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2196324.78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363015.52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2196262.60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362866.64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2196228.48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362887.62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2196165.45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2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362913.54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2195987.36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362928.17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2195886.84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363013.77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2195528.84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363021.24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2195466.92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4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363025.39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2195432.53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362967.42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2195405.80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5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362873.56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2195362.53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362800.38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2195328.79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362779.68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2195310.50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362776.59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2195300.81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362759.24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2195246.46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362564.86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2195205.31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362496.18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2195177.37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362362.31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2195081.77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362365.68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2195067.54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362410.34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2194878.75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362401.66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2194853.12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362428.95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2194766.15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362352.98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2194753.63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362282.40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2194869.50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362246.37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2194932.98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p w:rsidR="00E71FE7" w:rsidRDefault="00E71FE7"/>
    <w:p w:rsidR="00243D72" w:rsidRDefault="00243D72"/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41"/>
        <w:gridCol w:w="1166"/>
        <w:gridCol w:w="393"/>
      </w:tblGrid>
      <w:tr w:rsidR="00243D72" w:rsidRPr="00243D72" w:rsidTr="002A3C6C">
        <w:trPr>
          <w:trHeight w:hRule="exact" w:val="38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60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362238.83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2194984.55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362201.96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2194958.32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361957.81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2194846.93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361961.51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2194763.99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361953.48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2194749.82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361906.31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2194720.26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361876.06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2194707.83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361724.68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2194683.59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361612.11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2194588.65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361648.53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2194481.58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361698.43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2194497.99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361699.80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2194491.99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361737.59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2194327.22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361495.01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2194175.97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361414.60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2194125.84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361286.11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2194045.73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361293.13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2193951.45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361302.36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2193827.53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361343.06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2193823.43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361376.67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2193832.72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361416.74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2193819.29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361431.64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2193797.62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361452.28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2193783.72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361489.59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2193779.54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361536.10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2193779.82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361567.17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2193789.05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361572.19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2193787.89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361656.48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2193768.34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361702.22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2193765.22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361786.18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2193790.98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361805.68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2193788.91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361831.38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2193740.39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361861.89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2193737.74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361882.59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2193721.30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361931.42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2193695.37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362002.28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2193703.03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362134.69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2193753.69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362247.55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2193786.28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362159.54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2193608.25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243D72" w:rsidRDefault="00243D72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41"/>
        <w:gridCol w:w="1166"/>
        <w:gridCol w:w="535"/>
      </w:tblGrid>
      <w:tr w:rsidR="00243D72" w:rsidRPr="00243D72" w:rsidTr="002A3C6C">
        <w:trPr>
          <w:trHeight w:hRule="exact" w:val="38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60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362166.27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2193560.44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362319.28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2193675.00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362326.35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2193942.91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362332.66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2193961.70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362361.03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2193977.64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362384.62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2193981.60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362390.49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2194053.89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362336.23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A3C6C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2A3C6C">
              <w:rPr>
                <w:rFonts w:ascii="Arial" w:eastAsia="Times New Roman" w:hAnsi="Arial" w:cs="Arial"/>
                <w:color w:val="000000"/>
                <w:lang w:eastAsia="ru-RU" w:bidi="ru-RU"/>
              </w:rPr>
              <w:t>2194396.87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362335.60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2194400.78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362513.17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2194402.55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362542.22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2194390.55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362585.19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2194327.20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362619.37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2194242.46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362775.91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A3C6C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2A3C6C">
              <w:rPr>
                <w:rFonts w:ascii="Arial" w:eastAsia="Times New Roman" w:hAnsi="Arial" w:cs="Arial"/>
                <w:color w:val="000000"/>
                <w:lang w:eastAsia="ru-RU" w:bidi="ru-RU"/>
              </w:rPr>
              <w:t>2193975.31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362821.40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2193994.03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 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362895.52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2194030.44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363047.69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2194140.87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363063.18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2194206.18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363517.05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2194423.72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363717.98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2194517.40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363731.81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2194523.85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4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363738.16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2194526.81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363936.45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2194619.26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364036.66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2194531.89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51"/>
          <w:jc w:val="center"/>
        </w:trPr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9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 w:rsidP="00BC5BD9">
      <w:pPr>
        <w:jc w:val="center"/>
      </w:pPr>
      <w:r>
        <w:lastRenderedPageBreak/>
        <w:t>Село Переволочное</w:t>
      </w:r>
    </w:p>
    <w:p w:rsidR="00243D72" w:rsidRDefault="00243D72">
      <w:r>
        <w:rPr>
          <w:noProof/>
          <w:lang w:eastAsia="ru-RU"/>
        </w:rPr>
        <w:drawing>
          <wp:inline distT="0" distB="0" distL="0" distR="0" wp14:anchorId="1B263824">
            <wp:extent cx="5584190" cy="57670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p w:rsidR="00E71FE7" w:rsidRDefault="00E71FE7"/>
    <w:p w:rsidR="00243D72" w:rsidRDefault="00243D72"/>
    <w:p w:rsidR="00243D72" w:rsidRPr="00243D72" w:rsidRDefault="00243D72" w:rsidP="00243D72">
      <w:pPr>
        <w:widowControl w:val="0"/>
        <w:spacing w:before="80" w:after="12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ГРАФИЧЕСКОЕ ОПИСАНИЕ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местоположения границ населенного пункта</w:t>
      </w:r>
    </w:p>
    <w:p w:rsidR="00243D72" w:rsidRPr="00243D72" w:rsidRDefault="00243D72" w:rsidP="00243D72">
      <w:pPr>
        <w:widowControl w:val="0"/>
        <w:pBdr>
          <w:top w:val="single" w:sz="4" w:space="0" w:color="auto"/>
        </w:pBdr>
        <w:spacing w:after="60" w:line="298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село Четвериково Хрещатовского сельского посления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Калачеевского муниципального района Воронежской области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(наименование объекта, местоположение границ которого описано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(далее - объект)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4310"/>
        <w:gridCol w:w="4608"/>
      </w:tblGrid>
      <w:tr w:rsidR="00243D72" w:rsidRPr="00243D72" w:rsidTr="00243D72">
        <w:trPr>
          <w:trHeight w:hRule="exact" w:val="518"/>
          <w:jc w:val="center"/>
        </w:trPr>
        <w:tc>
          <w:tcPr>
            <w:tcW w:w="96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243D72" w:rsidRPr="00243D72" w:rsidTr="00243D72">
        <w:trPr>
          <w:trHeight w:hRule="exact" w:val="77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243D72" w:rsidRPr="00243D72" w:rsidTr="00243D72">
        <w:trPr>
          <w:trHeight w:hRule="exact" w:val="307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243D72" w:rsidRPr="00243D72" w:rsidTr="00243D72">
        <w:trPr>
          <w:trHeight w:hRule="exact" w:val="120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Воронежская область, Калачеевский муниципальный район,</w:t>
            </w:r>
          </w:p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Хрещатовское сельское поселение, село Четвериково</w:t>
            </w:r>
          </w:p>
        </w:tc>
      </w:tr>
      <w:tr w:rsidR="00243D72" w:rsidRPr="00243D72" w:rsidTr="00243D72">
        <w:trPr>
          <w:trHeight w:hRule="exact" w:val="970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Площадь объекта ± величина погрешности определения</w:t>
            </w:r>
          </w:p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площади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P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± ДельтаР)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1423094+/-20876 м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 w:bidi="ru-RU"/>
              </w:rPr>
              <w:t>2</w:t>
            </w:r>
          </w:p>
        </w:tc>
      </w:tr>
      <w:tr w:rsidR="00243D72" w:rsidRPr="00243D72" w:rsidTr="00243D72">
        <w:trPr>
          <w:trHeight w:hRule="exact" w:val="59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A3C6C" w:rsidRDefault="00243D72" w:rsidP="002A3C6C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p w:rsidR="00243D72" w:rsidRPr="00BC5BD9" w:rsidRDefault="002A3C6C" w:rsidP="00BC5BD9">
      <w:pPr>
        <w:jc w:val="center"/>
        <w:rPr>
          <w:rFonts w:ascii="Arial" w:hAnsi="Arial" w:cs="Arial"/>
          <w:sz w:val="24"/>
          <w:szCs w:val="24"/>
        </w:rPr>
      </w:pPr>
      <w:r w:rsidRPr="00BC5BD9">
        <w:rPr>
          <w:rFonts w:ascii="Arial" w:hAnsi="Arial" w:cs="Arial"/>
          <w:sz w:val="24"/>
          <w:szCs w:val="24"/>
        </w:rPr>
        <w:lastRenderedPageBreak/>
        <w:t>Раздел 2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127"/>
      </w:tblGrid>
      <w:tr w:rsidR="00243D72" w:rsidRPr="00243D72" w:rsidTr="002A3C6C">
        <w:trPr>
          <w:trHeight w:hRule="exact" w:val="490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МСК - 36, зона 2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322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квадратическая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498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370196.54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2202793.58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17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370231.19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2202868.52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370225.19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2203066.34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370225.89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2203118.08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370196.87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2203191.99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0.50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370188.93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2203212.22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0.50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370169.50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2203248.56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370076.57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2203303.45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369803.08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2203539.18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369867.79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2203715.19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369789.72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2203813.44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369536.86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2203942.99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369446.25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2203911.13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369401.10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2203914.87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369314.76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2203924.06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369215.60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2203877.55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369162.13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2203916.77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369033.97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2204007.40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368997.63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2204010.56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368903.31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2203996.19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368836.23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2203929.33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368828.29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2203927.33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368811.60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2203931.85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368639.32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2204000.91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368491.08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2204163.05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368068.88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2204337.73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367999.53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2204370.44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367984.80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2204302.18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367864.18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2204302.43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367822.57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2204231.31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367827.15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2204120.63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367867.94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2204087.93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367773.57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2203984.08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367730.26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2203903.42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35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367842.14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2203819.45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367894.08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2203836.82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367975.59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2203839.80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7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368079.34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2203798.96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127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368198.22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2203717.17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368245.23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2203730.40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368262.49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2203724.77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368291.58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2203689.19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368328.67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2203696.13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368639.46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2203471.83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368685.76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2203513.25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368782.49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2203632.49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368805.59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2203608.74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368822.72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2203591.55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368880.66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2203533.07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368923.36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2203516.97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368964.83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2203469.59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369018.99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2203438.65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369013.91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2203400.23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369026.24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2203390.45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369069.34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2203398.54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369078.55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2203392.72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369087.79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2203345.57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369096.02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2203338.72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369144.99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2203354.01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369146.53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2203292.57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369213.51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2203272.01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369384.06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2203178.37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369484.60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2203099.73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369487.81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2203097.22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369537.76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2203073.23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369553.89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2203072.61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369772.93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2202892.46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369837.02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2202866.79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369956.55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2202864.95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370125.10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2202807.46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370196.54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2202793.58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369542.88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2203404.53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369549.33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2203416.16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369551.04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2203417.65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369547.63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2203420.19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369528.88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2203437.22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369500.95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2203467.32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369476.29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2203488.07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369317.42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2203612.28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369239.58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2203674.06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369214.25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2203690.07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369181.65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2203705.80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82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369129.59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2203726.12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369062.04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2203753.08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369058.86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2203736.59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369119.86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2203711.58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369178.00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2203687.47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369200.07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2203677.65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546"/>
      </w:tblGrid>
      <w:tr w:rsidR="00243D72" w:rsidRPr="00243D72" w:rsidTr="00243D72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369228.72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2203658.35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369308.95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2203594.15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369467.78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2203472.83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369493.47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2203450.92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369519.94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2203422.20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369537.67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2203408.40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369542.88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2203404.53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369353.71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2203830.86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369348.83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2203825.11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369350.50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2203823.69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369355.38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2203829.44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369353.71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2203830.86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369400.54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2203880.38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2203878.85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369403.62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2203880.40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403"/>
          <w:jc w:val="center"/>
        </w:trPr>
        <w:tc>
          <w:tcPr>
            <w:tcW w:w="1019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43D72" w:rsidRPr="00243D72" w:rsidTr="00243D72">
        <w:trPr>
          <w:trHeight w:hRule="exact" w:val="350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квадратическая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43D72">
        <w:trPr>
          <w:trHeight w:hRule="exact" w:val="1555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019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43D72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3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8"/>
        <w:gridCol w:w="1166"/>
        <w:gridCol w:w="1234"/>
        <w:gridCol w:w="1166"/>
        <w:gridCol w:w="1229"/>
        <w:gridCol w:w="2006"/>
        <w:gridCol w:w="1262"/>
        <w:gridCol w:w="695"/>
      </w:tblGrid>
      <w:tr w:rsidR="00243D72" w:rsidRPr="00243D72" w:rsidTr="002A3C6C">
        <w:trPr>
          <w:trHeight w:hRule="exact" w:val="427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243D72" w:rsidRPr="00243D72" w:rsidTr="002A3C6C">
        <w:trPr>
          <w:trHeight w:hRule="exact" w:val="485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-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96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чение характер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ных точек границ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Существующие координаты, м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Измененные (уточненные) координаты, м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квадратиче с-кая погрешнос ть положения характерно 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ние обознач ения точки на местнос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ти</w:t>
            </w:r>
          </w:p>
        </w:tc>
      </w:tr>
      <w:tr w:rsidR="00243D72" w:rsidRPr="00243D72" w:rsidTr="002A3C6C">
        <w:trPr>
          <w:trHeight w:hRule="exact" w:val="1742"/>
          <w:jc w:val="center"/>
        </w:trPr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0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51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9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</w:p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616D4A" w:rsidP="00BC5BD9">
      <w:pPr>
        <w:jc w:val="center"/>
      </w:pPr>
      <w:r>
        <w:lastRenderedPageBreak/>
        <w:t>Село Четвериково</w:t>
      </w:r>
    </w:p>
    <w:p w:rsidR="00243D72" w:rsidRDefault="00243D72">
      <w:r>
        <w:rPr>
          <w:noProof/>
          <w:lang w:eastAsia="ru-RU"/>
        </w:rPr>
        <w:drawing>
          <wp:inline distT="0" distB="0" distL="0" distR="0" wp14:anchorId="4A887B33">
            <wp:extent cx="5322570" cy="794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D72" w:rsidRDefault="00243D72"/>
    <w:p w:rsidR="00050621" w:rsidRDefault="00050621"/>
    <w:p w:rsidR="00050621" w:rsidRPr="00E60B4B" w:rsidRDefault="00050621" w:rsidP="00050621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lastRenderedPageBreak/>
        <w:t>Ответственный за выпуск: глава Хрещатовского сельского поселения Калачеевского муниципального района Воронежской области Шулекин Николай Иванович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Адрес редакции: 397622 Воронежская область, Калачеевский район, село Хрещатое, Красна Площадь, 1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т. (47363) 33-3-43.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Адрес издателя: 397622 Воронежская область, Калачеевский район, село Хрещатое, Красная Площадь, 1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т. (47363) 33-3-43.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Адрес типографии: 397622 Воронежская область, Калачеевский район, село Хрещатое, Красная Площадь, 1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т. (47363) 33-3-43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Подписано к печати: 28.08.2023</w:t>
      </w:r>
      <w:r w:rsidRPr="00E60B4B">
        <w:rPr>
          <w:rFonts w:ascii="Times New Roman" w:eastAsia="Calibri" w:hAnsi="Times New Roman" w:cs="Times New Roman"/>
          <w:sz w:val="28"/>
          <w:szCs w:val="28"/>
        </w:rPr>
        <w:t xml:space="preserve"> года в 15 часов.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Тираж: 50 экз.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Распространяется бесплатно.</w:t>
      </w:r>
    </w:p>
    <w:p w:rsidR="00050621" w:rsidRPr="00E60B4B" w:rsidRDefault="00050621" w:rsidP="0005062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60B4B">
        <w:rPr>
          <w:rFonts w:ascii="Times New Roman" w:eastAsia="Calibri" w:hAnsi="Times New Roman" w:cs="Times New Roman"/>
          <w:sz w:val="28"/>
          <w:szCs w:val="28"/>
        </w:rPr>
        <w:t>Тираж: 50 экз.</w:t>
      </w:r>
    </w:p>
    <w:p w:rsidR="00050621" w:rsidRDefault="00050621">
      <w:bookmarkStart w:id="2" w:name="_GoBack"/>
      <w:bookmarkEnd w:id="2"/>
    </w:p>
    <w:p w:rsidR="00050621" w:rsidRDefault="00050621"/>
    <w:p w:rsidR="00050621" w:rsidRDefault="00050621"/>
    <w:p w:rsidR="00050621" w:rsidRDefault="00050621"/>
    <w:p w:rsidR="00050621" w:rsidRDefault="00050621"/>
    <w:p w:rsidR="00050621" w:rsidRDefault="00050621"/>
    <w:p w:rsidR="00050621" w:rsidRDefault="00050621"/>
    <w:p w:rsidR="00050621" w:rsidRDefault="00050621"/>
    <w:p w:rsidR="00050621" w:rsidRDefault="00050621"/>
    <w:p w:rsidR="00050621" w:rsidRDefault="00050621"/>
    <w:sectPr w:rsidR="00050621" w:rsidSect="00E71FE7">
      <w:pgSz w:w="11906" w:h="16838"/>
      <w:pgMar w:top="2268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E8E" w:rsidRDefault="00813E8E" w:rsidP="00243D72">
      <w:pPr>
        <w:spacing w:after="0" w:line="240" w:lineRule="auto"/>
      </w:pPr>
      <w:r>
        <w:separator/>
      </w:r>
    </w:p>
  </w:endnote>
  <w:endnote w:type="continuationSeparator" w:id="0">
    <w:p w:rsidR="00813E8E" w:rsidRDefault="00813E8E" w:rsidP="0024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E8E" w:rsidRDefault="00813E8E" w:rsidP="00243D72">
      <w:pPr>
        <w:spacing w:after="0" w:line="240" w:lineRule="auto"/>
      </w:pPr>
      <w:r>
        <w:separator/>
      </w:r>
    </w:p>
  </w:footnote>
  <w:footnote w:type="continuationSeparator" w:id="0">
    <w:p w:rsidR="00813E8E" w:rsidRDefault="00813E8E" w:rsidP="00243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D72"/>
    <w:rsid w:val="00001E5A"/>
    <w:rsid w:val="000428B3"/>
    <w:rsid w:val="00050621"/>
    <w:rsid w:val="00085EF4"/>
    <w:rsid w:val="000C68C5"/>
    <w:rsid w:val="001D50C7"/>
    <w:rsid w:val="00243D72"/>
    <w:rsid w:val="002A3C6C"/>
    <w:rsid w:val="002F2230"/>
    <w:rsid w:val="004A2365"/>
    <w:rsid w:val="00616D4A"/>
    <w:rsid w:val="00654675"/>
    <w:rsid w:val="006F443D"/>
    <w:rsid w:val="00813E8E"/>
    <w:rsid w:val="008A7398"/>
    <w:rsid w:val="008B29D2"/>
    <w:rsid w:val="0091400D"/>
    <w:rsid w:val="009346D1"/>
    <w:rsid w:val="009C3598"/>
    <w:rsid w:val="009E123E"/>
    <w:rsid w:val="00AC58DF"/>
    <w:rsid w:val="00BC5BD9"/>
    <w:rsid w:val="00BF5DDD"/>
    <w:rsid w:val="00C16E2A"/>
    <w:rsid w:val="00E71FE7"/>
    <w:rsid w:val="00F4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BDF00"/>
  <w15:chartTrackingRefBased/>
  <w15:docId w15:val="{3C55515B-6E21-4110-B993-CF303EBE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43D7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Заголовок №2_"/>
    <w:basedOn w:val="a0"/>
    <w:link w:val="20"/>
    <w:rsid w:val="00243D7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243D72"/>
    <w:pPr>
      <w:widowControl w:val="0"/>
      <w:shd w:val="clear" w:color="auto" w:fill="FFFFFF"/>
      <w:spacing w:after="60" w:line="298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rsid w:val="00243D72"/>
    <w:pPr>
      <w:widowControl w:val="0"/>
      <w:shd w:val="clear" w:color="auto" w:fill="FFFFFF"/>
      <w:spacing w:after="0" w:line="276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243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3D72"/>
  </w:style>
  <w:style w:type="paragraph" w:styleId="a6">
    <w:name w:val="footer"/>
    <w:basedOn w:val="a"/>
    <w:link w:val="a7"/>
    <w:uiPriority w:val="99"/>
    <w:unhideWhenUsed/>
    <w:rsid w:val="00243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3D72"/>
  </w:style>
  <w:style w:type="table" w:styleId="a8">
    <w:name w:val="Table Grid"/>
    <w:basedOn w:val="a1"/>
    <w:uiPriority w:val="39"/>
    <w:rsid w:val="00243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27D15-437C-4E12-BCA1-B08ABD1A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35</Pages>
  <Words>4740</Words>
  <Characters>27018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nmb</dc:creator>
  <cp:keywords/>
  <dc:description/>
  <cp:lastModifiedBy>Admin</cp:lastModifiedBy>
  <cp:revision>15</cp:revision>
  <dcterms:created xsi:type="dcterms:W3CDTF">2023-08-28T08:56:00Z</dcterms:created>
  <dcterms:modified xsi:type="dcterms:W3CDTF">2023-08-29T06:16:00Z</dcterms:modified>
</cp:coreProperties>
</file>