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605A2">
        <w:rPr>
          <w:rFonts w:ascii="Arial" w:eastAsia="Times New Roman" w:hAnsi="Arial" w:cs="Arial"/>
          <w:bCs/>
          <w:sz w:val="24"/>
          <w:szCs w:val="24"/>
        </w:rPr>
        <w:t>30</w:t>
      </w:r>
      <w:r w:rsidR="00124B7F">
        <w:rPr>
          <w:rFonts w:ascii="Arial" w:eastAsia="Times New Roman" w:hAnsi="Arial" w:cs="Arial"/>
          <w:bCs/>
          <w:sz w:val="24"/>
          <w:szCs w:val="24"/>
        </w:rPr>
        <w:t xml:space="preserve"> октября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7F2E1B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24B7F">
        <w:rPr>
          <w:rFonts w:ascii="Arial" w:eastAsia="Times New Roman" w:hAnsi="Arial" w:cs="Arial"/>
          <w:bCs/>
          <w:sz w:val="24"/>
          <w:szCs w:val="24"/>
        </w:rPr>
        <w:t>№</w:t>
      </w:r>
      <w:r w:rsidR="00FC58DD">
        <w:rPr>
          <w:rFonts w:ascii="Arial" w:eastAsia="Times New Roman" w:hAnsi="Arial" w:cs="Arial"/>
          <w:bCs/>
          <w:sz w:val="24"/>
          <w:szCs w:val="24"/>
        </w:rPr>
        <w:t xml:space="preserve">  145</w:t>
      </w:r>
      <w:bookmarkStart w:id="0" w:name="_GoBack"/>
      <w:bookmarkEnd w:id="0"/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лет(доплаты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>В соответстви</w:t>
      </w:r>
      <w:r w:rsidR="00B77329">
        <w:rPr>
          <w:rFonts w:ascii="Arial" w:hAnsi="Arial" w:cs="Arial"/>
          <w:lang w:eastAsia="ru-RU"/>
        </w:rPr>
        <w:t>и с Указом губернатора Воронежской</w:t>
      </w:r>
      <w:r w:rsidRPr="00177095">
        <w:rPr>
          <w:rFonts w:ascii="Arial" w:hAnsi="Arial" w:cs="Arial"/>
          <w:lang w:eastAsia="ru-RU"/>
        </w:rPr>
        <w:t xml:space="preserve"> области </w:t>
      </w:r>
      <w:r w:rsidR="002A5A0F" w:rsidRPr="00177095">
        <w:rPr>
          <w:rFonts w:ascii="Arial" w:hAnsi="Arial" w:cs="Arial"/>
        </w:rPr>
        <w:t>от</w:t>
      </w:r>
      <w:r w:rsidR="00124B7F">
        <w:rPr>
          <w:rFonts w:ascii="Arial" w:hAnsi="Arial" w:cs="Arial"/>
        </w:rPr>
        <w:t xml:space="preserve"> 02</w:t>
      </w:r>
      <w:r w:rsidR="002A5A0F" w:rsidRPr="00177095">
        <w:rPr>
          <w:rFonts w:ascii="Arial" w:hAnsi="Arial" w:cs="Arial"/>
        </w:rPr>
        <w:t xml:space="preserve"> </w:t>
      </w:r>
      <w:r w:rsidR="00124B7F">
        <w:rPr>
          <w:rFonts w:ascii="Arial" w:hAnsi="Arial" w:cs="Arial"/>
        </w:rPr>
        <w:t>октября</w:t>
      </w:r>
      <w:r w:rsidR="002A5A0F" w:rsidRPr="00177095">
        <w:rPr>
          <w:rFonts w:ascii="Arial" w:hAnsi="Arial" w:cs="Arial"/>
        </w:rPr>
        <w:t xml:space="preserve"> 202</w:t>
      </w:r>
      <w:r w:rsidR="00976F65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124B7F">
        <w:rPr>
          <w:rFonts w:ascii="Arial" w:hAnsi="Arial" w:cs="Arial"/>
        </w:rPr>
        <w:t>236</w:t>
      </w:r>
      <w:r w:rsidR="00B77329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Хрещатовского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124B7F">
        <w:rPr>
          <w:rFonts w:ascii="Arial" w:hAnsi="Arial" w:cs="Arial"/>
        </w:rPr>
        <w:t>3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1D43A7">
        <w:rPr>
          <w:rFonts w:ascii="Arial" w:hAnsi="Arial" w:cs="Arial"/>
        </w:rPr>
        <w:t>Хрещатовского</w:t>
      </w:r>
      <w:r w:rsidR="00471090">
        <w:rPr>
          <w:rFonts w:ascii="Arial" w:hAnsi="Arial" w:cs="Arial"/>
        </w:rPr>
        <w:t xml:space="preserve"> сельского поселения на 2023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B5249B">
        <w:rPr>
          <w:rFonts w:ascii="Arial" w:hAnsi="Arial" w:cs="Arial"/>
          <w:sz w:val="24"/>
          <w:szCs w:val="24"/>
        </w:rPr>
        <w:t>Хрещатовском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 xml:space="preserve">едакции  </w:t>
      </w:r>
      <w:r w:rsidR="00DF2EC9" w:rsidRPr="00DF2EC9">
        <w:rPr>
          <w:rFonts w:ascii="Arial" w:hAnsi="Arial" w:cs="Arial"/>
          <w:color w:val="000000"/>
          <w:sz w:val="24"/>
          <w:szCs w:val="24"/>
          <w:lang w:eastAsia="ru-RU"/>
        </w:rPr>
        <w:t>от 06.12.2013 г. № 161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124B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, замещавших муниципальные должности в администрации Хрещатовского сельского поселения, должности муниципальной службы в администрации Хрещатовского сельского поселения, должности в органах местного самоуправления Хрещатовского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124B7F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7F" w:rsidRDefault="0004587F" w:rsidP="00651D53">
      <w:pPr>
        <w:spacing w:after="0" w:line="240" w:lineRule="auto"/>
      </w:pPr>
      <w:r>
        <w:separator/>
      </w:r>
    </w:p>
  </w:endnote>
  <w:endnote w:type="continuationSeparator" w:id="0">
    <w:p w:rsidR="0004587F" w:rsidRDefault="0004587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7F" w:rsidRDefault="0004587F" w:rsidP="00651D53">
      <w:pPr>
        <w:spacing w:after="0" w:line="240" w:lineRule="auto"/>
      </w:pPr>
      <w:r>
        <w:separator/>
      </w:r>
    </w:p>
  </w:footnote>
  <w:footnote w:type="continuationSeparator" w:id="0">
    <w:p w:rsidR="0004587F" w:rsidRDefault="0004587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4587F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4B7F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3A40"/>
    <w:rsid w:val="002F5982"/>
    <w:rsid w:val="00305653"/>
    <w:rsid w:val="00305730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05A2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7880"/>
    <w:rsid w:val="00B43464"/>
    <w:rsid w:val="00B45E31"/>
    <w:rsid w:val="00B5249B"/>
    <w:rsid w:val="00B5352B"/>
    <w:rsid w:val="00B65DE1"/>
    <w:rsid w:val="00B703F1"/>
    <w:rsid w:val="00B72FA1"/>
    <w:rsid w:val="00B77329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1C3E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2EC9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847E3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58DD"/>
    <w:rsid w:val="00FC654C"/>
    <w:rsid w:val="00FD0B75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017D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DB75-40BE-49EB-83B3-9CF45B69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19</cp:revision>
  <cp:lastPrinted>2023-02-15T07:51:00Z</cp:lastPrinted>
  <dcterms:created xsi:type="dcterms:W3CDTF">2022-09-14T08:55:00Z</dcterms:created>
  <dcterms:modified xsi:type="dcterms:W3CDTF">2023-10-27T07:13:00Z</dcterms:modified>
</cp:coreProperties>
</file>