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E4" w:rsidRPr="00794EE4" w:rsidRDefault="00794EE4" w:rsidP="007A1C2E">
      <w:pPr>
        <w:autoSpaceDE/>
        <w:ind w:firstLine="709"/>
        <w:jc w:val="center"/>
        <w:rPr>
          <w:rFonts w:ascii="Arial" w:hAnsi="Arial" w:cs="Arial"/>
          <w:bCs/>
          <w:iCs/>
        </w:rPr>
      </w:pPr>
      <w:r w:rsidRPr="00794EE4">
        <w:rPr>
          <w:rFonts w:ascii="Arial" w:hAnsi="Arial" w:cs="Arial"/>
          <w:bCs/>
          <w:iCs/>
        </w:rPr>
        <w:t>СОВЕТ НАРОДНЫХ ДЕПУТАТОВ</w:t>
      </w:r>
    </w:p>
    <w:p w:rsidR="00794EE4" w:rsidRPr="00794EE4" w:rsidRDefault="00794EE4" w:rsidP="007A1C2E">
      <w:pPr>
        <w:autoSpaceDE/>
        <w:ind w:firstLine="709"/>
        <w:jc w:val="center"/>
        <w:rPr>
          <w:rFonts w:ascii="Arial" w:hAnsi="Arial" w:cs="Arial"/>
          <w:bCs/>
          <w:iCs/>
        </w:rPr>
      </w:pPr>
      <w:r w:rsidRPr="00794EE4">
        <w:rPr>
          <w:rFonts w:ascii="Arial" w:hAnsi="Arial" w:cs="Arial"/>
          <w:bCs/>
          <w:iCs/>
        </w:rPr>
        <w:t>ХРЕЩАТОВСКОГО СЕЛЬСКОГО ПОСЕЛЕНИЯ</w:t>
      </w:r>
    </w:p>
    <w:p w:rsidR="00794EE4" w:rsidRPr="00794EE4" w:rsidRDefault="00794EE4" w:rsidP="007A1C2E">
      <w:pPr>
        <w:autoSpaceDE/>
        <w:ind w:firstLine="709"/>
        <w:jc w:val="center"/>
        <w:rPr>
          <w:rFonts w:ascii="Arial" w:hAnsi="Arial" w:cs="Arial"/>
          <w:bCs/>
          <w:iCs/>
        </w:rPr>
      </w:pPr>
      <w:r w:rsidRPr="00794EE4">
        <w:rPr>
          <w:rFonts w:ascii="Arial" w:hAnsi="Arial" w:cs="Arial"/>
          <w:bCs/>
          <w:iCs/>
        </w:rPr>
        <w:t xml:space="preserve">КАЛАЧЕЕВСКОГО МУНИЦИПАЛЬНОГО РАЙОНА </w:t>
      </w:r>
    </w:p>
    <w:p w:rsidR="00794EE4" w:rsidRPr="00794EE4" w:rsidRDefault="00794EE4" w:rsidP="007A1C2E">
      <w:pPr>
        <w:tabs>
          <w:tab w:val="left" w:pos="5812"/>
        </w:tabs>
        <w:autoSpaceDE/>
        <w:ind w:firstLine="709"/>
        <w:jc w:val="center"/>
        <w:rPr>
          <w:rFonts w:ascii="Arial" w:hAnsi="Arial" w:cs="Arial"/>
          <w:bCs/>
          <w:iCs/>
        </w:rPr>
      </w:pPr>
      <w:r w:rsidRPr="00794EE4">
        <w:rPr>
          <w:rFonts w:ascii="Arial" w:hAnsi="Arial" w:cs="Arial"/>
          <w:bCs/>
          <w:iCs/>
        </w:rPr>
        <w:t>ВОРОНЕЖСКОЙ ОБЛАСТИ</w:t>
      </w:r>
    </w:p>
    <w:p w:rsidR="00794EE4" w:rsidRPr="00794EE4" w:rsidRDefault="00794EE4" w:rsidP="007A1C2E">
      <w:pPr>
        <w:autoSpaceDE/>
        <w:ind w:firstLine="709"/>
        <w:jc w:val="center"/>
        <w:rPr>
          <w:rFonts w:ascii="Arial" w:hAnsi="Arial" w:cs="Arial"/>
          <w:bCs/>
          <w:iCs/>
        </w:rPr>
      </w:pPr>
      <w:r w:rsidRPr="00794EE4">
        <w:rPr>
          <w:rFonts w:ascii="Arial" w:hAnsi="Arial" w:cs="Arial"/>
          <w:bCs/>
          <w:iCs/>
        </w:rPr>
        <w:t>РЕШЕНИЕ</w:t>
      </w:r>
    </w:p>
    <w:p w:rsidR="00794EE4" w:rsidRPr="00794EE4" w:rsidRDefault="00794EE4" w:rsidP="007A1C2E">
      <w:pPr>
        <w:autoSpaceDE/>
        <w:ind w:firstLine="709"/>
        <w:jc w:val="center"/>
        <w:rPr>
          <w:rFonts w:ascii="Arial" w:hAnsi="Arial" w:cs="Arial"/>
          <w:bCs/>
          <w:iCs/>
        </w:rPr>
      </w:pPr>
    </w:p>
    <w:p w:rsidR="00794EE4" w:rsidRPr="00794EE4" w:rsidRDefault="00D627F0" w:rsidP="007A1C2E">
      <w:pPr>
        <w:autoSpaceDE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от 20 июня</w:t>
      </w:r>
      <w:r w:rsidR="00794EE4" w:rsidRPr="00794E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2025</w:t>
      </w:r>
      <w:r w:rsidR="00794EE4" w:rsidRPr="00794EE4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220</w:t>
      </w:r>
    </w:p>
    <w:p w:rsidR="00794EE4" w:rsidRPr="00794EE4" w:rsidRDefault="00794EE4" w:rsidP="007A1C2E">
      <w:pPr>
        <w:autoSpaceDE/>
        <w:ind w:firstLine="709"/>
        <w:rPr>
          <w:rFonts w:ascii="Arial" w:hAnsi="Arial" w:cs="Arial"/>
        </w:rPr>
      </w:pPr>
      <w:r w:rsidRPr="00794EE4">
        <w:rPr>
          <w:rFonts w:ascii="Arial" w:hAnsi="Arial" w:cs="Arial"/>
        </w:rPr>
        <w:t xml:space="preserve">с. </w:t>
      </w:r>
      <w:proofErr w:type="spellStart"/>
      <w:r w:rsidRPr="00794EE4">
        <w:rPr>
          <w:rFonts w:ascii="Arial" w:hAnsi="Arial" w:cs="Arial"/>
        </w:rPr>
        <w:t>Хрещатое</w:t>
      </w:r>
      <w:proofErr w:type="spellEnd"/>
    </w:p>
    <w:p w:rsidR="00794EE4" w:rsidRPr="00794EE4" w:rsidRDefault="00794EE4" w:rsidP="007A1C2E">
      <w:pPr>
        <w:autoSpaceDE/>
        <w:ind w:firstLine="709"/>
        <w:rPr>
          <w:rFonts w:ascii="Arial" w:hAnsi="Arial" w:cs="Arial"/>
        </w:rPr>
      </w:pPr>
    </w:p>
    <w:p w:rsidR="00794EE4" w:rsidRPr="00794EE4" w:rsidRDefault="00794EE4" w:rsidP="007A1C2E">
      <w:pPr>
        <w:tabs>
          <w:tab w:val="left" w:pos="851"/>
        </w:tabs>
        <w:autoSpaceDE/>
        <w:ind w:left="709" w:right="1416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794EE4">
        <w:rPr>
          <w:rFonts w:ascii="Arial" w:hAnsi="Arial" w:cs="Arial"/>
          <w:b/>
          <w:sz w:val="32"/>
          <w:szCs w:val="32"/>
        </w:rPr>
        <w:t>О проекте решения Совета народных депутатов Хрещатовского сельского поселения Калачеевского муниципального района Воронежской области</w:t>
      </w:r>
      <w:r w:rsidRPr="00794EE4">
        <w:rPr>
          <w:rFonts w:ascii="Arial" w:hAnsi="Arial" w:cs="Arial"/>
          <w:b/>
          <w:sz w:val="32"/>
          <w:szCs w:val="32"/>
          <w:lang w:eastAsia="ru-RU"/>
        </w:rPr>
        <w:t xml:space="preserve"> «О внесении изменений и дополнений в Устав Хрещатовского сельского поселения Калачеевского муниципального района Воронежской области»</w:t>
      </w:r>
    </w:p>
    <w:p w:rsidR="00794EE4" w:rsidRPr="00794EE4" w:rsidRDefault="00794EE4" w:rsidP="007A1C2E">
      <w:pPr>
        <w:tabs>
          <w:tab w:val="left" w:pos="5812"/>
        </w:tabs>
        <w:autoSpaceDE/>
        <w:spacing w:line="60" w:lineRule="atLeast"/>
        <w:ind w:firstLine="709"/>
        <w:jc w:val="both"/>
        <w:rPr>
          <w:rFonts w:ascii="Arial" w:hAnsi="Arial" w:cs="Arial"/>
          <w:lang w:eastAsia="ru-RU"/>
        </w:rPr>
      </w:pPr>
      <w:r w:rsidRPr="00794EE4">
        <w:rPr>
          <w:rFonts w:ascii="Arial" w:hAnsi="Arial" w:cs="Arial"/>
          <w:lang w:eastAsia="ru-RU"/>
        </w:rPr>
        <w:t>В соответс</w:t>
      </w:r>
      <w:r w:rsidR="00B64E0D">
        <w:rPr>
          <w:rFonts w:ascii="Arial" w:hAnsi="Arial" w:cs="Arial"/>
          <w:lang w:eastAsia="ru-RU"/>
        </w:rPr>
        <w:t xml:space="preserve">твии с Федеральным законом </w:t>
      </w:r>
      <w:r w:rsidR="00B64E0D" w:rsidRPr="00B64E0D">
        <w:rPr>
          <w:rFonts w:ascii="Arial" w:hAnsi="Arial" w:cs="Arial"/>
          <w:lang w:eastAsia="ru-RU"/>
        </w:rPr>
        <w:t>от 20.03.2025 года № 33-ФЗ «Об общих принципах организации местного самоуправления в единой системе публичной власти»</w:t>
      </w:r>
      <w:r w:rsidRPr="00794EE4">
        <w:rPr>
          <w:rFonts w:ascii="Arial" w:hAnsi="Arial" w:cs="Arial"/>
        </w:rPr>
        <w:t xml:space="preserve">, </w:t>
      </w:r>
      <w:r w:rsidRPr="00794EE4">
        <w:rPr>
          <w:rFonts w:ascii="Arial" w:hAnsi="Arial" w:cs="Arial"/>
          <w:lang w:eastAsia="ru-RU"/>
        </w:rPr>
        <w:t>Федеральным законом от 21.07.2005 г. № 97-ФЗ «О государственной регистрации Уставов муниципальных образований», в целях приведения Устава Хрещатовского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Хрещатовского сельского поселения Калачеевского муниципального района Воронежской области решил:</w:t>
      </w:r>
    </w:p>
    <w:p w:rsidR="00794EE4" w:rsidRPr="00794EE4" w:rsidRDefault="00794EE4" w:rsidP="007A1C2E">
      <w:pPr>
        <w:autoSpaceDE/>
        <w:ind w:firstLine="709"/>
        <w:jc w:val="both"/>
        <w:rPr>
          <w:rFonts w:ascii="Arial" w:hAnsi="Arial" w:cs="Arial"/>
        </w:rPr>
      </w:pPr>
      <w:r w:rsidRPr="00794EE4">
        <w:rPr>
          <w:rFonts w:ascii="Arial" w:hAnsi="Arial" w:cs="Arial"/>
          <w:lang w:eastAsia="ru-RU"/>
        </w:rPr>
        <w:t xml:space="preserve">1. </w:t>
      </w:r>
      <w:r w:rsidRPr="00794EE4">
        <w:rPr>
          <w:rFonts w:ascii="Arial" w:hAnsi="Arial" w:cs="Arial"/>
        </w:rPr>
        <w:t xml:space="preserve">Принять проект решения Совета народных депутатов Хрещатовского сельского поселения Калачеевского муниципального района Воронежской области «О внесении изменений и дополнений в Устав </w:t>
      </w:r>
      <w:r w:rsidRPr="00794EE4">
        <w:rPr>
          <w:rFonts w:ascii="Arial" w:hAnsi="Arial" w:cs="Arial"/>
          <w:bCs/>
        </w:rPr>
        <w:t>Хрещатовского</w:t>
      </w:r>
      <w:r w:rsidRPr="00794EE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 согласно </w:t>
      </w:r>
      <w:proofErr w:type="gramStart"/>
      <w:r w:rsidRPr="00794EE4">
        <w:rPr>
          <w:rFonts w:ascii="Arial" w:hAnsi="Arial" w:cs="Arial"/>
        </w:rPr>
        <w:t>приложению</w:t>
      </w:r>
      <w:proofErr w:type="gramEnd"/>
      <w:r w:rsidRPr="00794EE4">
        <w:rPr>
          <w:rFonts w:ascii="Arial" w:hAnsi="Arial" w:cs="Arial"/>
        </w:rPr>
        <w:t xml:space="preserve"> к настоящему решению.</w:t>
      </w:r>
    </w:p>
    <w:p w:rsidR="00794EE4" w:rsidRPr="00794EE4" w:rsidRDefault="00794EE4" w:rsidP="007A1C2E">
      <w:pPr>
        <w:autoSpaceDE/>
        <w:ind w:firstLine="709"/>
        <w:jc w:val="both"/>
        <w:rPr>
          <w:rFonts w:ascii="Arial" w:hAnsi="Arial" w:cs="Arial"/>
        </w:rPr>
      </w:pPr>
      <w:r w:rsidRPr="00794EE4">
        <w:rPr>
          <w:rFonts w:ascii="Arial" w:hAnsi="Arial" w:cs="Arial"/>
        </w:rPr>
        <w:t xml:space="preserve">2. Назначить и провести публичные слушания по проекту решения Совета народных депутатов Хрещатовского сельского поселения Калачеевского муниципального района Воронежской области «О внесении изменений и дополнений в Устав Хрещатовского сельского поселения Калачеевского муниципального района Воронежской области» </w:t>
      </w:r>
      <w:r w:rsidRPr="007A1C2E">
        <w:rPr>
          <w:rFonts w:ascii="Arial" w:hAnsi="Arial" w:cs="Arial"/>
        </w:rPr>
        <w:t>07 июля  2025</w:t>
      </w:r>
      <w:r w:rsidRPr="00794EE4">
        <w:rPr>
          <w:rFonts w:ascii="Arial" w:hAnsi="Arial" w:cs="Arial"/>
        </w:rPr>
        <w:t xml:space="preserve"> года в 10 часов в здании администрации Хрещатовского сельского поселения Калачеевского муниципального района Воронежской области по адресу: Воронежская область, Калачеевский район, </w:t>
      </w:r>
      <w:proofErr w:type="spellStart"/>
      <w:r w:rsidRPr="00794EE4">
        <w:rPr>
          <w:rFonts w:ascii="Arial" w:hAnsi="Arial" w:cs="Arial"/>
        </w:rPr>
        <w:t>с.Хрещатое</w:t>
      </w:r>
      <w:proofErr w:type="spellEnd"/>
      <w:r w:rsidRPr="00794EE4">
        <w:rPr>
          <w:rFonts w:ascii="Arial" w:hAnsi="Arial" w:cs="Arial"/>
        </w:rPr>
        <w:t>, Красная площадь, 1.</w:t>
      </w:r>
    </w:p>
    <w:p w:rsidR="00794EE4" w:rsidRPr="00794EE4" w:rsidRDefault="00794EE4" w:rsidP="007A1C2E">
      <w:pPr>
        <w:autoSpaceDE/>
        <w:ind w:firstLine="709"/>
        <w:jc w:val="both"/>
        <w:rPr>
          <w:rFonts w:ascii="Arial" w:hAnsi="Arial" w:cs="Arial"/>
        </w:rPr>
      </w:pPr>
      <w:r w:rsidRPr="00794EE4">
        <w:rPr>
          <w:rFonts w:ascii="Arial" w:hAnsi="Arial" w:cs="Arial"/>
        </w:rPr>
        <w:t>3. Создать рабочую группу по подготовке и проведению публичных слушаний в следующем составе:</w:t>
      </w:r>
    </w:p>
    <w:p w:rsidR="00794EE4" w:rsidRPr="00794EE4" w:rsidRDefault="00794EE4" w:rsidP="007A1C2E">
      <w:pPr>
        <w:autoSpaceDE/>
        <w:ind w:firstLine="709"/>
        <w:jc w:val="both"/>
        <w:rPr>
          <w:rFonts w:ascii="Arial" w:hAnsi="Arial" w:cs="Arial"/>
        </w:rPr>
      </w:pPr>
      <w:r w:rsidRPr="00794EE4">
        <w:rPr>
          <w:rFonts w:ascii="Arial" w:hAnsi="Arial" w:cs="Arial"/>
        </w:rPr>
        <w:t>Шулекин Николай Иванович – глава Хрещатовского сельского поселения;</w:t>
      </w:r>
    </w:p>
    <w:p w:rsidR="00794EE4" w:rsidRPr="00794EE4" w:rsidRDefault="00794EE4" w:rsidP="007A1C2E">
      <w:pPr>
        <w:autoSpaceDE/>
        <w:ind w:firstLine="709"/>
        <w:jc w:val="both"/>
        <w:rPr>
          <w:rFonts w:ascii="Arial" w:hAnsi="Arial" w:cs="Arial"/>
        </w:rPr>
      </w:pPr>
      <w:r w:rsidRPr="00794EE4">
        <w:rPr>
          <w:rFonts w:ascii="Arial" w:hAnsi="Arial" w:cs="Arial"/>
        </w:rPr>
        <w:t>Черных Лилия Ивановна – депутат Совета народных депутатов Хрещатовского сельского поселения;</w:t>
      </w:r>
    </w:p>
    <w:p w:rsidR="00794EE4" w:rsidRPr="00794EE4" w:rsidRDefault="00794EE4" w:rsidP="007A1C2E">
      <w:pPr>
        <w:autoSpaceDE/>
        <w:ind w:firstLine="709"/>
        <w:jc w:val="both"/>
        <w:rPr>
          <w:rFonts w:ascii="Arial" w:hAnsi="Arial" w:cs="Arial"/>
        </w:rPr>
      </w:pPr>
      <w:proofErr w:type="spellStart"/>
      <w:r w:rsidRPr="00794EE4">
        <w:rPr>
          <w:rFonts w:ascii="Arial" w:hAnsi="Arial" w:cs="Arial"/>
        </w:rPr>
        <w:t>Плахутина</w:t>
      </w:r>
      <w:proofErr w:type="spellEnd"/>
      <w:r w:rsidRPr="00794EE4">
        <w:rPr>
          <w:rFonts w:ascii="Arial" w:hAnsi="Arial" w:cs="Arial"/>
        </w:rPr>
        <w:t xml:space="preserve"> Галина Вячеславовна – </w:t>
      </w:r>
      <w:proofErr w:type="gramStart"/>
      <w:r w:rsidRPr="00794EE4">
        <w:rPr>
          <w:rFonts w:ascii="Arial" w:hAnsi="Arial" w:cs="Arial"/>
        </w:rPr>
        <w:t>главный  специалист</w:t>
      </w:r>
      <w:proofErr w:type="gramEnd"/>
      <w:r w:rsidRPr="00794EE4">
        <w:rPr>
          <w:rFonts w:ascii="Arial" w:hAnsi="Arial" w:cs="Arial"/>
        </w:rPr>
        <w:t xml:space="preserve"> администрации Хрещатовского сельского поселения.</w:t>
      </w:r>
    </w:p>
    <w:p w:rsidR="00794EE4" w:rsidRPr="00794EE4" w:rsidRDefault="00794EE4" w:rsidP="007A1C2E">
      <w:pPr>
        <w:autoSpaceDE/>
        <w:ind w:firstLine="709"/>
        <w:jc w:val="both"/>
        <w:rPr>
          <w:rFonts w:ascii="Arial" w:eastAsia="Calibri" w:hAnsi="Arial" w:cs="Arial"/>
          <w:lang w:eastAsia="en-US"/>
        </w:rPr>
      </w:pPr>
      <w:r w:rsidRPr="00794EE4">
        <w:rPr>
          <w:rFonts w:ascii="Arial" w:hAnsi="Arial" w:cs="Arial"/>
        </w:rPr>
        <w:t xml:space="preserve">4. Опубликовать проект решения Совета народных депутатов «О внесении изменений и дополнений в Устав Хрещатовского сельского поселения Калачеевского муниципального района Воронежской области» в Вестнике муниципальных </w:t>
      </w:r>
      <w:r w:rsidRPr="00794EE4">
        <w:rPr>
          <w:rFonts w:ascii="Arial" w:hAnsi="Arial" w:cs="Arial"/>
        </w:rPr>
        <w:lastRenderedPageBreak/>
        <w:t xml:space="preserve">правовых актов Хрещатовского сельского поселения Калачеевского муниципального района и на официальном сайте администрации Хрещатовского сельского поселения в сети Интернет </w:t>
      </w:r>
      <w:r w:rsidRPr="00794EE4">
        <w:rPr>
          <w:rFonts w:ascii="Arial" w:eastAsia="Calibri" w:hAnsi="Arial" w:cs="Arial"/>
          <w:lang w:eastAsia="en-US"/>
        </w:rPr>
        <w:t xml:space="preserve">для его обсуждения населением Хрещатовского сельского поселения. </w:t>
      </w:r>
    </w:p>
    <w:p w:rsidR="00794EE4" w:rsidRPr="00794EE4" w:rsidRDefault="00794EE4" w:rsidP="007A1C2E">
      <w:pPr>
        <w:autoSpaceDE/>
        <w:ind w:firstLine="709"/>
        <w:jc w:val="both"/>
        <w:rPr>
          <w:rFonts w:ascii="Arial" w:hAnsi="Arial" w:cs="Arial"/>
          <w:lang w:eastAsia="ru-RU"/>
        </w:rPr>
      </w:pPr>
      <w:r w:rsidRPr="00794EE4">
        <w:rPr>
          <w:rFonts w:ascii="Arial" w:hAnsi="Arial" w:cs="Arial"/>
        </w:rPr>
        <w:t xml:space="preserve"> </w:t>
      </w:r>
    </w:p>
    <w:p w:rsidR="00794EE4" w:rsidRPr="00794EE4" w:rsidRDefault="00794EE4" w:rsidP="007A1C2E">
      <w:pPr>
        <w:tabs>
          <w:tab w:val="left" w:pos="6840"/>
        </w:tabs>
        <w:autoSpaceDE/>
        <w:ind w:firstLine="709"/>
        <w:rPr>
          <w:rFonts w:ascii="Arial" w:hAnsi="Arial" w:cs="Arial"/>
          <w:lang w:eastAsia="ru-RU"/>
        </w:rPr>
      </w:pPr>
      <w:r w:rsidRPr="00794EE4">
        <w:rPr>
          <w:rFonts w:ascii="Arial" w:hAnsi="Arial" w:cs="Arial"/>
          <w:lang w:eastAsia="ru-RU"/>
        </w:rPr>
        <w:t xml:space="preserve">Глава Хрещатовского сельского поселения                                 </w:t>
      </w:r>
      <w:proofErr w:type="spellStart"/>
      <w:r w:rsidRPr="00794EE4">
        <w:rPr>
          <w:rFonts w:ascii="Arial" w:hAnsi="Arial" w:cs="Arial"/>
          <w:lang w:eastAsia="ru-RU"/>
        </w:rPr>
        <w:t>Н.И.Шулекин</w:t>
      </w:r>
      <w:proofErr w:type="spellEnd"/>
    </w:p>
    <w:p w:rsidR="00794EE4" w:rsidRPr="00794EE4" w:rsidRDefault="00794EE4" w:rsidP="007A1C2E">
      <w:pPr>
        <w:tabs>
          <w:tab w:val="left" w:pos="6840"/>
        </w:tabs>
        <w:autoSpaceDE/>
        <w:ind w:firstLine="709"/>
        <w:rPr>
          <w:rFonts w:ascii="Arial" w:hAnsi="Arial" w:cs="Arial"/>
          <w:lang w:eastAsia="ru-RU"/>
        </w:rPr>
      </w:pPr>
    </w:p>
    <w:p w:rsidR="00794EE4" w:rsidRPr="00794EE4" w:rsidRDefault="00794EE4" w:rsidP="007A1C2E">
      <w:pPr>
        <w:tabs>
          <w:tab w:val="left" w:pos="6840"/>
        </w:tabs>
        <w:autoSpaceDE/>
        <w:ind w:firstLine="709"/>
        <w:rPr>
          <w:rFonts w:ascii="Arial" w:hAnsi="Arial" w:cs="Arial"/>
          <w:lang w:eastAsia="ru-RU"/>
        </w:rPr>
      </w:pPr>
    </w:p>
    <w:p w:rsidR="003E6F1A" w:rsidRPr="007A1C2E" w:rsidRDefault="003E6F1A" w:rsidP="007A1C2E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</w:p>
    <w:p w:rsidR="00794EE4" w:rsidRPr="007A1C2E" w:rsidRDefault="00794EE4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794EE4" w:rsidRDefault="00794EE4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D627F0" w:rsidRPr="007A1C2E" w:rsidRDefault="00D627F0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794EE4" w:rsidRPr="007A1C2E" w:rsidRDefault="00794EE4" w:rsidP="007A1C2E">
      <w:pPr>
        <w:tabs>
          <w:tab w:val="left" w:pos="567"/>
        </w:tabs>
        <w:ind w:left="4678" w:firstLine="709"/>
        <w:jc w:val="both"/>
        <w:rPr>
          <w:rFonts w:ascii="Arial" w:hAnsi="Arial" w:cs="Arial"/>
        </w:rPr>
      </w:pPr>
    </w:p>
    <w:p w:rsidR="003D3EBB" w:rsidRPr="003C3875" w:rsidRDefault="003D3EBB" w:rsidP="003D3EBB">
      <w:pPr>
        <w:widowControl w:val="0"/>
        <w:snapToGrid w:val="0"/>
        <w:ind w:left="5103"/>
        <w:jc w:val="both"/>
        <w:rPr>
          <w:rFonts w:ascii="Arial" w:hAnsi="Arial" w:cs="Arial"/>
        </w:rPr>
      </w:pPr>
      <w:r w:rsidRPr="003C3875">
        <w:rPr>
          <w:rFonts w:ascii="Arial" w:hAnsi="Arial" w:cs="Arial"/>
        </w:rPr>
        <w:lastRenderedPageBreak/>
        <w:t xml:space="preserve">Приложение к решению Совета народных депутатов Хрещатовского сельского поселения Калачеевского муниципального </w:t>
      </w:r>
      <w:r w:rsidR="00925614" w:rsidRPr="003C3875">
        <w:rPr>
          <w:rFonts w:ascii="Arial" w:hAnsi="Arial" w:cs="Arial"/>
        </w:rPr>
        <w:t>района Воронежской области от 20.06</w:t>
      </w:r>
      <w:r w:rsidRPr="003C3875">
        <w:rPr>
          <w:rFonts w:ascii="Arial" w:hAnsi="Arial" w:cs="Arial"/>
        </w:rPr>
        <w:t>.</w:t>
      </w:r>
      <w:r w:rsidR="00925614" w:rsidRPr="003C3875">
        <w:rPr>
          <w:rFonts w:ascii="Arial" w:hAnsi="Arial" w:cs="Arial"/>
        </w:rPr>
        <w:t>2025</w:t>
      </w:r>
      <w:r w:rsidRPr="003C3875">
        <w:rPr>
          <w:rFonts w:ascii="Arial" w:hAnsi="Arial" w:cs="Arial"/>
        </w:rPr>
        <w:t xml:space="preserve"> г. № </w:t>
      </w:r>
      <w:r w:rsidR="00925614" w:rsidRPr="003C3875">
        <w:rPr>
          <w:rFonts w:ascii="Arial" w:hAnsi="Arial" w:cs="Arial"/>
        </w:rPr>
        <w:t>220</w:t>
      </w:r>
    </w:p>
    <w:p w:rsidR="003D3EBB" w:rsidRPr="003C3875" w:rsidRDefault="003D3EBB" w:rsidP="003D3EBB">
      <w:pPr>
        <w:pStyle w:val="f12"/>
        <w:ind w:firstLine="567"/>
        <w:jc w:val="right"/>
        <w:rPr>
          <w:rFonts w:ascii="Arial" w:hAnsi="Arial" w:cs="Arial"/>
          <w:b/>
          <w:szCs w:val="24"/>
          <w:u w:val="single"/>
        </w:rPr>
      </w:pPr>
    </w:p>
    <w:p w:rsidR="003D3EBB" w:rsidRPr="003C3875" w:rsidRDefault="003D3EBB" w:rsidP="003D3EBB">
      <w:pPr>
        <w:pStyle w:val="f12"/>
        <w:ind w:firstLine="567"/>
        <w:jc w:val="right"/>
        <w:rPr>
          <w:rFonts w:ascii="Arial" w:hAnsi="Arial" w:cs="Arial"/>
          <w:szCs w:val="24"/>
          <w:u w:val="single"/>
        </w:rPr>
      </w:pPr>
      <w:r w:rsidRPr="003C3875">
        <w:rPr>
          <w:rFonts w:ascii="Arial" w:hAnsi="Arial" w:cs="Arial"/>
          <w:szCs w:val="24"/>
          <w:u w:val="single"/>
        </w:rPr>
        <w:t>П Р О Е К Т</w:t>
      </w:r>
    </w:p>
    <w:p w:rsidR="003D3EBB" w:rsidRPr="003C3875" w:rsidRDefault="003D3EBB" w:rsidP="003D3EBB">
      <w:pPr>
        <w:jc w:val="center"/>
        <w:rPr>
          <w:rFonts w:ascii="Arial" w:hAnsi="Arial" w:cs="Arial"/>
          <w:bCs/>
          <w:iCs/>
        </w:rPr>
      </w:pPr>
      <w:r w:rsidRPr="003C3875">
        <w:rPr>
          <w:rFonts w:ascii="Arial" w:hAnsi="Arial" w:cs="Arial"/>
          <w:bCs/>
          <w:iCs/>
        </w:rPr>
        <w:t>СОВЕТ НАРОДНЫХ ДЕПУТАТОВ</w:t>
      </w:r>
    </w:p>
    <w:p w:rsidR="003D3EBB" w:rsidRPr="003C3875" w:rsidRDefault="003D3EBB" w:rsidP="003D3EBB">
      <w:pPr>
        <w:jc w:val="center"/>
        <w:rPr>
          <w:rFonts w:ascii="Arial" w:hAnsi="Arial" w:cs="Arial"/>
          <w:bCs/>
          <w:iCs/>
        </w:rPr>
      </w:pPr>
      <w:r w:rsidRPr="003C3875">
        <w:rPr>
          <w:rFonts w:ascii="Arial" w:hAnsi="Arial" w:cs="Arial"/>
          <w:bCs/>
          <w:iCs/>
        </w:rPr>
        <w:t>ХРЕЩАТОВСКОГО СЕЛЬСКОГО ПОСЕЛЕНИЯ</w:t>
      </w:r>
    </w:p>
    <w:p w:rsidR="003D3EBB" w:rsidRPr="003C3875" w:rsidRDefault="003D3EBB" w:rsidP="003D3EBB">
      <w:pPr>
        <w:jc w:val="center"/>
        <w:rPr>
          <w:rFonts w:ascii="Arial" w:hAnsi="Arial" w:cs="Arial"/>
          <w:bCs/>
          <w:iCs/>
        </w:rPr>
      </w:pPr>
      <w:r w:rsidRPr="003C3875">
        <w:rPr>
          <w:rFonts w:ascii="Arial" w:hAnsi="Arial" w:cs="Arial"/>
          <w:bCs/>
          <w:iCs/>
        </w:rPr>
        <w:t xml:space="preserve">КАЛАЧЕЕВСКОГО МУНИЦИПАЛЬНОГО РАЙОНА </w:t>
      </w:r>
    </w:p>
    <w:p w:rsidR="003D3EBB" w:rsidRPr="003C3875" w:rsidRDefault="003D3EBB" w:rsidP="003D3EBB">
      <w:pPr>
        <w:jc w:val="center"/>
        <w:rPr>
          <w:rFonts w:ascii="Arial" w:hAnsi="Arial" w:cs="Arial"/>
          <w:bCs/>
          <w:iCs/>
        </w:rPr>
      </w:pPr>
      <w:r w:rsidRPr="003C3875">
        <w:rPr>
          <w:rFonts w:ascii="Arial" w:hAnsi="Arial" w:cs="Arial"/>
          <w:bCs/>
          <w:iCs/>
        </w:rPr>
        <w:t>ВОРОНЕЖСКОЙ ОБЛАСТИ</w:t>
      </w:r>
    </w:p>
    <w:p w:rsidR="003D3EBB" w:rsidRPr="003C3875" w:rsidRDefault="003D3EBB" w:rsidP="003D3EBB">
      <w:pPr>
        <w:jc w:val="center"/>
        <w:rPr>
          <w:rFonts w:ascii="Arial" w:hAnsi="Arial" w:cs="Arial"/>
          <w:bCs/>
          <w:iCs/>
        </w:rPr>
      </w:pPr>
      <w:r w:rsidRPr="003C3875">
        <w:rPr>
          <w:rFonts w:ascii="Arial" w:hAnsi="Arial" w:cs="Arial"/>
          <w:bCs/>
          <w:iCs/>
        </w:rPr>
        <w:t>Р Е Ш Е Н И Е</w:t>
      </w:r>
    </w:p>
    <w:p w:rsidR="003D3EBB" w:rsidRPr="003C3875" w:rsidRDefault="003D3EBB" w:rsidP="003D3EBB">
      <w:pPr>
        <w:jc w:val="center"/>
        <w:rPr>
          <w:rFonts w:ascii="Arial" w:hAnsi="Arial" w:cs="Arial"/>
          <w:bCs/>
          <w:iCs/>
        </w:rPr>
      </w:pPr>
    </w:p>
    <w:p w:rsidR="003D3EBB" w:rsidRPr="003C3875" w:rsidRDefault="003D3EBB" w:rsidP="003D3EBB">
      <w:pPr>
        <w:rPr>
          <w:rFonts w:ascii="Arial" w:hAnsi="Arial" w:cs="Arial"/>
        </w:rPr>
      </w:pPr>
      <w:r w:rsidRPr="003C3875">
        <w:rPr>
          <w:rFonts w:ascii="Arial" w:hAnsi="Arial" w:cs="Arial"/>
        </w:rPr>
        <w:t>от _________ 2025 г. № _____</w:t>
      </w:r>
    </w:p>
    <w:p w:rsidR="003D3EBB" w:rsidRPr="003C3875" w:rsidRDefault="003D3EBB" w:rsidP="003D3EBB">
      <w:pPr>
        <w:rPr>
          <w:rFonts w:ascii="Arial" w:hAnsi="Arial" w:cs="Arial"/>
        </w:rPr>
      </w:pPr>
      <w:r w:rsidRPr="003C3875">
        <w:rPr>
          <w:rFonts w:ascii="Arial" w:hAnsi="Arial" w:cs="Arial"/>
        </w:rPr>
        <w:t xml:space="preserve">с. </w:t>
      </w:r>
      <w:proofErr w:type="spellStart"/>
      <w:r w:rsidRPr="003C3875">
        <w:rPr>
          <w:rFonts w:ascii="Arial" w:hAnsi="Arial" w:cs="Arial"/>
        </w:rPr>
        <w:t>Хрещатое</w:t>
      </w:r>
      <w:proofErr w:type="spellEnd"/>
    </w:p>
    <w:p w:rsidR="003D3EBB" w:rsidRPr="003C3875" w:rsidRDefault="003D3EBB" w:rsidP="003D3EBB">
      <w:pPr>
        <w:rPr>
          <w:rFonts w:ascii="Arial" w:hAnsi="Arial" w:cs="Arial"/>
        </w:rPr>
      </w:pPr>
    </w:p>
    <w:p w:rsidR="003D3EBB" w:rsidRPr="003C3875" w:rsidRDefault="003D3EBB" w:rsidP="003D3EBB">
      <w:pPr>
        <w:tabs>
          <w:tab w:val="left" w:pos="4253"/>
        </w:tabs>
        <w:ind w:right="5668"/>
        <w:jc w:val="both"/>
        <w:rPr>
          <w:rFonts w:ascii="Arial" w:hAnsi="Arial" w:cs="Arial"/>
          <w:b/>
        </w:rPr>
      </w:pPr>
      <w:r w:rsidRPr="003C3875">
        <w:rPr>
          <w:rFonts w:ascii="Arial" w:hAnsi="Arial" w:cs="Arial"/>
          <w:b/>
        </w:rPr>
        <w:t>О внесении изменений и дополнений в Устав Хрещатовского сельского поселения Калачеевского муниципального района Воронежской области</w:t>
      </w:r>
    </w:p>
    <w:p w:rsidR="003D3EBB" w:rsidRPr="003C3875" w:rsidRDefault="003D3EBB" w:rsidP="003D3EBB">
      <w:pPr>
        <w:spacing w:line="60" w:lineRule="atLeast"/>
        <w:ind w:firstLine="567"/>
        <w:jc w:val="both"/>
        <w:rPr>
          <w:rFonts w:ascii="Arial" w:hAnsi="Arial" w:cs="Arial"/>
          <w:lang w:eastAsia="ru-RU"/>
        </w:rPr>
      </w:pPr>
      <w:r w:rsidRPr="003C3875">
        <w:rPr>
          <w:rFonts w:ascii="Arial" w:hAnsi="Arial" w:cs="Arial"/>
          <w:lang w:eastAsia="ru-RU"/>
        </w:rPr>
        <w:t xml:space="preserve">В соответствии с Федеральным законом </w:t>
      </w:r>
      <w:r w:rsidR="007810BB" w:rsidRPr="003C3875">
        <w:rPr>
          <w:rFonts w:ascii="Arial" w:hAnsi="Arial" w:cs="Arial"/>
          <w:lang w:eastAsia="ru-RU"/>
        </w:rPr>
        <w:t>от 20.03.2025 года № 33-ФЗ «Об общих принципах организации местного самоуправления в единой системе публичной власти»</w:t>
      </w:r>
      <w:r w:rsidRPr="003C3875">
        <w:rPr>
          <w:rFonts w:ascii="Arial" w:hAnsi="Arial" w:cs="Arial"/>
        </w:rPr>
        <w:t xml:space="preserve">, </w:t>
      </w:r>
      <w:r w:rsidRPr="003C3875">
        <w:rPr>
          <w:rFonts w:ascii="Arial" w:hAnsi="Arial" w:cs="Arial"/>
          <w:lang w:eastAsia="ru-RU"/>
        </w:rPr>
        <w:t>Федеральным законом от 21.07.2005 г. № 97-ФЗ «О государственной регистрации Уставов муниципальных образований», в целях приведения Устава Хрещатовского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Хрещатовского сельского поселения Калачеевского муниципального района Воронежской области решил:</w:t>
      </w:r>
    </w:p>
    <w:p w:rsidR="003D3EBB" w:rsidRPr="003C3875" w:rsidRDefault="003D3EBB" w:rsidP="003D3EBB">
      <w:pPr>
        <w:suppressAutoHyphens w:val="0"/>
        <w:ind w:firstLine="709"/>
        <w:jc w:val="both"/>
        <w:rPr>
          <w:rFonts w:ascii="Arial" w:hAnsi="Arial" w:cs="Arial"/>
          <w:b/>
          <w:bCs/>
          <w:lang w:eastAsia="ru-RU"/>
        </w:rPr>
      </w:pPr>
    </w:p>
    <w:p w:rsidR="003D3EBB" w:rsidRPr="003C3875" w:rsidRDefault="003D3EBB" w:rsidP="003D3EB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C3875">
        <w:rPr>
          <w:rFonts w:ascii="Arial" w:hAnsi="Arial" w:cs="Arial"/>
          <w:lang w:eastAsia="ru-RU"/>
        </w:rPr>
        <w:t>1. Внести в Устав Хрещатовского сельского поселения Калачеевского муниципального района Воронежской области изменения и дополнения согласно приложению.</w:t>
      </w:r>
    </w:p>
    <w:p w:rsidR="003D3EBB" w:rsidRPr="003C3875" w:rsidRDefault="003D3EBB" w:rsidP="003D3EB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C3875">
        <w:rPr>
          <w:rFonts w:ascii="Arial" w:hAnsi="Arial" w:cs="Arial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3D3EBB" w:rsidRPr="003C3875" w:rsidRDefault="003D3EBB" w:rsidP="003D3EB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C3875">
        <w:rPr>
          <w:rFonts w:ascii="Arial" w:hAnsi="Arial" w:cs="Arial"/>
          <w:lang w:eastAsia="ru-RU"/>
        </w:rPr>
        <w:t>3. Опубликовать настоящее решение в Вестнике муниципальных правовых актов Хрещатовского сельского поселения Калачеевского муниципального района Воронежской области после его государственной регистрации.</w:t>
      </w:r>
    </w:p>
    <w:p w:rsidR="003D3EBB" w:rsidRPr="003C3875" w:rsidRDefault="003D3EBB" w:rsidP="003D3EB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C3875">
        <w:rPr>
          <w:rFonts w:ascii="Arial" w:hAnsi="Arial" w:cs="Arial"/>
          <w:lang w:eastAsia="ru-RU"/>
        </w:rPr>
        <w:t>4. Настоящее решение вступает в силу после его официального опубликования.</w:t>
      </w:r>
    </w:p>
    <w:p w:rsidR="003D3EBB" w:rsidRPr="003C3875" w:rsidRDefault="003D3EBB" w:rsidP="003D3EBB">
      <w:pPr>
        <w:suppressAutoHyphens w:val="0"/>
        <w:ind w:firstLine="567"/>
        <w:jc w:val="both"/>
        <w:rPr>
          <w:rFonts w:ascii="Arial" w:hAnsi="Arial" w:cs="Arial"/>
          <w:lang w:eastAsia="ru-RU"/>
        </w:rPr>
      </w:pPr>
    </w:p>
    <w:p w:rsidR="003D3EBB" w:rsidRPr="003C3875" w:rsidRDefault="003D3EBB" w:rsidP="003D3EBB">
      <w:pPr>
        <w:suppressAutoHyphens w:val="0"/>
        <w:ind w:firstLine="567"/>
        <w:jc w:val="both"/>
        <w:rPr>
          <w:rFonts w:ascii="Arial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893"/>
      </w:tblGrid>
      <w:tr w:rsidR="003D3EBB" w:rsidRPr="003C3875" w:rsidTr="002B30F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3EBB" w:rsidRPr="003C3875" w:rsidRDefault="003D3EBB" w:rsidP="002B30F0">
            <w:pPr>
              <w:rPr>
                <w:rFonts w:ascii="Arial" w:hAnsi="Arial" w:cs="Arial"/>
              </w:rPr>
            </w:pPr>
            <w:r w:rsidRPr="003C3875">
              <w:rPr>
                <w:rFonts w:ascii="Arial" w:hAnsi="Arial" w:cs="Arial"/>
              </w:rPr>
              <w:t>Глава Хрещатовского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3D3EBB" w:rsidRPr="003C3875" w:rsidRDefault="003D3EBB" w:rsidP="002B30F0">
            <w:pPr>
              <w:ind w:firstLine="567"/>
              <w:rPr>
                <w:rFonts w:ascii="Arial" w:hAnsi="Arial" w:cs="Arial"/>
              </w:rPr>
            </w:pPr>
          </w:p>
          <w:p w:rsidR="003D3EBB" w:rsidRPr="003C3875" w:rsidRDefault="003D3EBB" w:rsidP="002B30F0">
            <w:pPr>
              <w:ind w:firstLine="567"/>
              <w:rPr>
                <w:rFonts w:ascii="Arial" w:hAnsi="Arial" w:cs="Arial"/>
              </w:rPr>
            </w:pPr>
          </w:p>
          <w:p w:rsidR="003D3EBB" w:rsidRPr="003C3875" w:rsidRDefault="003D3EBB" w:rsidP="002B30F0">
            <w:pPr>
              <w:ind w:firstLine="567"/>
              <w:jc w:val="right"/>
              <w:rPr>
                <w:rFonts w:ascii="Arial" w:hAnsi="Arial" w:cs="Arial"/>
              </w:rPr>
            </w:pPr>
            <w:proofErr w:type="spellStart"/>
            <w:r w:rsidRPr="003C3875">
              <w:rPr>
                <w:rFonts w:ascii="Arial" w:hAnsi="Arial" w:cs="Arial"/>
              </w:rPr>
              <w:t>Н.И.Шулекин</w:t>
            </w:r>
            <w:proofErr w:type="spellEnd"/>
          </w:p>
        </w:tc>
      </w:tr>
    </w:tbl>
    <w:p w:rsidR="003D3EBB" w:rsidRPr="003C3875" w:rsidRDefault="003D3EBB" w:rsidP="003D3EBB">
      <w:pPr>
        <w:rPr>
          <w:rFonts w:ascii="Arial" w:hAnsi="Arial" w:cs="Arial"/>
          <w:color w:val="FF0000"/>
        </w:rPr>
      </w:pPr>
    </w:p>
    <w:p w:rsidR="003D3EBB" w:rsidRPr="003C3875" w:rsidRDefault="003D3EBB" w:rsidP="003D3EBB">
      <w:pPr>
        <w:suppressAutoHyphens w:val="0"/>
        <w:spacing w:after="160" w:line="259" w:lineRule="auto"/>
        <w:rPr>
          <w:rFonts w:ascii="Arial" w:hAnsi="Arial" w:cs="Arial"/>
          <w:color w:val="FF0000"/>
        </w:rPr>
      </w:pPr>
      <w:r w:rsidRPr="003C3875">
        <w:rPr>
          <w:rFonts w:ascii="Arial" w:hAnsi="Arial" w:cs="Arial"/>
          <w:color w:val="FF0000"/>
        </w:rPr>
        <w:br w:type="page"/>
      </w:r>
    </w:p>
    <w:p w:rsidR="005C7140" w:rsidRDefault="005C7140" w:rsidP="007A1C2E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A1C2E">
        <w:rPr>
          <w:rFonts w:ascii="Arial" w:hAnsi="Arial" w:cs="Arial"/>
          <w:color w:val="000000"/>
          <w:lang w:eastAsia="ru-RU"/>
        </w:rPr>
        <w:lastRenderedPageBreak/>
        <w:t> </w:t>
      </w:r>
    </w:p>
    <w:p w:rsidR="003D3EBB" w:rsidRPr="003D3EBB" w:rsidRDefault="003D3EBB" w:rsidP="003D3EBB">
      <w:pPr>
        <w:ind w:left="5672"/>
        <w:jc w:val="both"/>
        <w:rPr>
          <w:rFonts w:ascii="Arial" w:hAnsi="Arial" w:cs="Arial"/>
        </w:rPr>
      </w:pPr>
      <w:r w:rsidRPr="003D3EBB">
        <w:rPr>
          <w:rFonts w:ascii="Arial" w:hAnsi="Arial" w:cs="Arial"/>
        </w:rPr>
        <w:t>Приложение к решению Совета народных депутатов Хрещатовского сельского поселения Калачеевского муниципального района Воронежской области</w:t>
      </w:r>
    </w:p>
    <w:p w:rsidR="003D3EBB" w:rsidRPr="003D3EBB" w:rsidRDefault="003D3EBB" w:rsidP="003D3EBB">
      <w:pPr>
        <w:ind w:left="5672"/>
        <w:jc w:val="both"/>
        <w:rPr>
          <w:rFonts w:ascii="Arial" w:hAnsi="Arial" w:cs="Arial"/>
        </w:rPr>
      </w:pPr>
      <w:r w:rsidRPr="003D3EB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_________ 2025</w:t>
      </w:r>
      <w:r w:rsidRPr="003D3EBB">
        <w:rPr>
          <w:rFonts w:ascii="Arial" w:hAnsi="Arial" w:cs="Arial"/>
        </w:rPr>
        <w:t xml:space="preserve"> г. № _____</w:t>
      </w:r>
    </w:p>
    <w:p w:rsidR="003D3EBB" w:rsidRPr="00047769" w:rsidRDefault="003D3EBB" w:rsidP="003D3EBB">
      <w:pPr>
        <w:ind w:left="5672"/>
        <w:jc w:val="both"/>
      </w:pPr>
    </w:p>
    <w:p w:rsidR="003D3EBB" w:rsidRPr="00047769" w:rsidRDefault="003D3EBB" w:rsidP="003D3EBB">
      <w:pPr>
        <w:autoSpaceDN w:val="0"/>
        <w:adjustRightInd w:val="0"/>
        <w:spacing w:after="200"/>
        <w:ind w:firstLine="709"/>
        <w:contextualSpacing/>
        <w:jc w:val="center"/>
        <w:rPr>
          <w:rFonts w:eastAsia="Calibri"/>
          <w:lang w:eastAsia="en-US"/>
        </w:rPr>
      </w:pPr>
      <w:r w:rsidRPr="00047769">
        <w:rPr>
          <w:rFonts w:eastAsia="Calibri"/>
          <w:lang w:eastAsia="en-US"/>
        </w:rPr>
        <w:t>ИЗМЕНЕНИЯ И ДОПОЛНЕНИЯ В УСТАВ ХРЕЩАТОВСКОГО СЕЛЬСКОГО ПОСЕЛЕНИЯ КАЛАЧЕЕВСКОГО МУНИЦИПАЛЬНОГО РАЙОНА</w:t>
      </w:r>
    </w:p>
    <w:p w:rsidR="003D3EBB" w:rsidRPr="00047769" w:rsidRDefault="003D3EBB" w:rsidP="003D3EBB">
      <w:pPr>
        <w:autoSpaceDN w:val="0"/>
        <w:adjustRightInd w:val="0"/>
        <w:spacing w:after="200"/>
        <w:ind w:firstLine="709"/>
        <w:contextualSpacing/>
        <w:jc w:val="center"/>
        <w:rPr>
          <w:rFonts w:eastAsia="Calibri"/>
          <w:lang w:eastAsia="en-US"/>
        </w:rPr>
      </w:pPr>
      <w:r w:rsidRPr="00047769">
        <w:rPr>
          <w:rFonts w:eastAsia="Calibri"/>
          <w:lang w:eastAsia="en-US"/>
        </w:rPr>
        <w:t>ВОРОНЕЖСКОЙ ОБЛАСТИ</w:t>
      </w:r>
    </w:p>
    <w:p w:rsidR="003D3EBB" w:rsidRPr="00047769" w:rsidRDefault="003D3EBB" w:rsidP="003D3EBB">
      <w:pPr>
        <w:ind w:right="-2"/>
      </w:pPr>
    </w:p>
    <w:p w:rsidR="0057653C" w:rsidRPr="00341B9C" w:rsidRDefault="0057653C" w:rsidP="00341B9C">
      <w:pPr>
        <w:pStyle w:val="a5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46A06">
        <w:rPr>
          <w:rFonts w:ascii="Arial" w:hAnsi="Arial" w:cs="Arial"/>
          <w:color w:val="000000"/>
          <w:sz w:val="24"/>
          <w:szCs w:val="24"/>
        </w:rPr>
        <w:t xml:space="preserve">    Внести следующие изменения и дополнения в Устав </w:t>
      </w:r>
      <w:r w:rsidR="00CD3258" w:rsidRPr="00D46A06">
        <w:rPr>
          <w:rFonts w:ascii="Arial" w:hAnsi="Arial" w:cs="Arial"/>
          <w:color w:val="000000"/>
          <w:sz w:val="24"/>
          <w:szCs w:val="24"/>
        </w:rPr>
        <w:t>Хрещатовского</w:t>
      </w:r>
      <w:r w:rsidRPr="00D46A06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области:</w:t>
      </w:r>
    </w:p>
    <w:p w:rsidR="0057653C" w:rsidRPr="00D46A06" w:rsidRDefault="0057653C" w:rsidP="0057653C">
      <w:pPr>
        <w:pStyle w:val="a5"/>
        <w:numPr>
          <w:ilvl w:val="1"/>
          <w:numId w:val="18"/>
        </w:numPr>
        <w:spacing w:after="0" w:line="240" w:lineRule="auto"/>
        <w:ind w:left="0" w:firstLine="709"/>
        <w:rPr>
          <w:rFonts w:ascii="Arial" w:hAnsi="Arial" w:cs="Arial"/>
          <w:b/>
          <w:iCs/>
          <w:sz w:val="24"/>
          <w:szCs w:val="24"/>
          <w:lang w:bidi="ru-RU"/>
        </w:rPr>
      </w:pPr>
      <w:r w:rsidRPr="00D46A06">
        <w:rPr>
          <w:rFonts w:ascii="Arial" w:hAnsi="Arial" w:cs="Arial"/>
          <w:sz w:val="24"/>
          <w:szCs w:val="24"/>
        </w:rPr>
        <w:t>В тексте слова «губернатор», «губернатора», «губернатором» заменить словами «Губернатор», «Губернатора», Губернатором» соответственно.</w:t>
      </w:r>
    </w:p>
    <w:p w:rsidR="0057653C" w:rsidRPr="00D46A06" w:rsidRDefault="0057653C" w:rsidP="0057653C">
      <w:pPr>
        <w:ind w:firstLine="709"/>
        <w:jc w:val="both"/>
        <w:rPr>
          <w:rFonts w:ascii="Arial" w:hAnsi="Arial" w:cs="Arial"/>
          <w:iCs/>
          <w:lang w:bidi="ru-RU"/>
        </w:rPr>
      </w:pPr>
      <w:r w:rsidRPr="00D46A06">
        <w:rPr>
          <w:rFonts w:ascii="Arial" w:hAnsi="Arial" w:cs="Arial"/>
          <w:iCs/>
          <w:lang w:bidi="ru-RU"/>
        </w:rPr>
        <w:t>1.2. По тексту Устава слова «от 06.10.2003 № 131-ФЗ «Об общих принципах организации местного самоуправления в Российской Федерации» заменить словами «от 20.03.2025 года № 33-ФЗ «Об общих принципах организации местного самоуправления в единой системе публичной власти».</w:t>
      </w:r>
    </w:p>
    <w:p w:rsidR="0057653C" w:rsidRPr="00D46A06" w:rsidRDefault="0057653C" w:rsidP="0057653C">
      <w:pPr>
        <w:pStyle w:val="a5"/>
        <w:numPr>
          <w:ilvl w:val="1"/>
          <w:numId w:val="19"/>
        </w:numPr>
        <w:spacing w:after="0" w:line="240" w:lineRule="auto"/>
        <w:ind w:left="0" w:firstLine="709"/>
        <w:rPr>
          <w:rFonts w:ascii="Arial" w:hAnsi="Arial" w:cs="Arial"/>
          <w:iCs/>
          <w:sz w:val="24"/>
          <w:szCs w:val="24"/>
          <w:lang w:bidi="ru-RU"/>
        </w:rPr>
      </w:pPr>
      <w:r w:rsidRPr="00D46A06">
        <w:rPr>
          <w:rFonts w:ascii="Arial" w:hAnsi="Arial" w:cs="Arial"/>
          <w:iCs/>
          <w:sz w:val="24"/>
          <w:szCs w:val="24"/>
          <w:lang w:bidi="ru-RU"/>
        </w:rPr>
        <w:t>Статью 9 Устава дополнить пунктом 30) следующего содержания:</w:t>
      </w:r>
    </w:p>
    <w:p w:rsidR="0057653C" w:rsidRPr="00D46A06" w:rsidRDefault="0057653C" w:rsidP="0057653C">
      <w:pPr>
        <w:ind w:firstLine="709"/>
        <w:jc w:val="both"/>
        <w:rPr>
          <w:rFonts w:ascii="Arial" w:hAnsi="Arial" w:cs="Arial"/>
        </w:rPr>
      </w:pPr>
      <w:r w:rsidRPr="00D46A06">
        <w:rPr>
          <w:rFonts w:ascii="Arial" w:hAnsi="Arial" w:cs="Arial"/>
        </w:rPr>
        <w:t>«30) осуществление учёта личных подсобных хозяйств, которые ведут граждане в соответствии с </w:t>
      </w:r>
      <w:hyperlink r:id="rId6" w:tgtFrame="_blank" w:history="1">
        <w:r w:rsidRPr="00D46A06">
          <w:rPr>
            <w:rStyle w:val="a8"/>
            <w:rFonts w:ascii="Arial" w:hAnsi="Arial" w:cs="Arial"/>
          </w:rPr>
          <w:t>Федеральным законом от 7 июля 2003 года № 112-ФЗ</w:t>
        </w:r>
      </w:hyperlink>
      <w:r w:rsidRPr="00D46A06">
        <w:rPr>
          <w:rFonts w:ascii="Arial" w:hAnsi="Arial" w:cs="Arial"/>
          <w:b/>
          <w:bCs/>
        </w:rPr>
        <w:t> </w:t>
      </w:r>
      <w:r w:rsidRPr="00D46A06">
        <w:rPr>
          <w:rFonts w:ascii="Arial" w:hAnsi="Arial" w:cs="Arial"/>
        </w:rPr>
        <w:t xml:space="preserve">«О личном подсобном хозяйстве», в </w:t>
      </w:r>
      <w:proofErr w:type="spellStart"/>
      <w:r w:rsidRPr="00D46A06">
        <w:rPr>
          <w:rFonts w:ascii="Arial" w:hAnsi="Arial" w:cs="Arial"/>
        </w:rPr>
        <w:t>похозяйственных</w:t>
      </w:r>
      <w:proofErr w:type="spellEnd"/>
      <w:r w:rsidRPr="00D46A06">
        <w:rPr>
          <w:rFonts w:ascii="Arial" w:hAnsi="Arial" w:cs="Arial"/>
        </w:rPr>
        <w:t xml:space="preserve"> книгах.».</w:t>
      </w:r>
    </w:p>
    <w:p w:rsidR="0057653C" w:rsidRDefault="0057653C" w:rsidP="0057653C">
      <w:pP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1.4. </w:t>
      </w:r>
      <w:r>
        <w:rPr>
          <w:rFonts w:ascii="Arial" w:hAnsi="Arial" w:cs="Arial"/>
          <w:bCs/>
        </w:rPr>
        <w:t xml:space="preserve">Часть 2 статьи 25 </w:t>
      </w:r>
      <w:r>
        <w:rPr>
          <w:rFonts w:ascii="Arial" w:hAnsi="Arial" w:cs="Arial"/>
          <w:color w:val="000000"/>
        </w:rPr>
        <w:t>«Органы местного самоуправления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поселения» изложить в следующей редакции:</w:t>
      </w:r>
    </w:p>
    <w:p w:rsidR="0057653C" w:rsidRDefault="0057653C" w:rsidP="00341B9C">
      <w:pPr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«2. Глава </w:t>
      </w:r>
      <w:r w:rsidR="00CD3258">
        <w:rPr>
          <w:rFonts w:ascii="Arial" w:eastAsia="Calibri" w:hAnsi="Arial" w:cs="Arial"/>
          <w:color w:val="000000"/>
        </w:rPr>
        <w:t>Хрещатовского</w:t>
      </w:r>
      <w:r>
        <w:rPr>
          <w:rFonts w:ascii="Arial" w:eastAsia="Calibri" w:hAnsi="Arial" w:cs="Arial"/>
          <w:color w:val="000000"/>
        </w:rPr>
        <w:t xml:space="preserve"> сельского поселения избирается Советом народных депутатов </w:t>
      </w:r>
      <w:r w:rsidR="00CD3258">
        <w:rPr>
          <w:rFonts w:ascii="Arial" w:eastAsia="Calibri" w:hAnsi="Arial" w:cs="Arial"/>
          <w:color w:val="000000"/>
        </w:rPr>
        <w:t>Хрещатовского</w:t>
      </w:r>
      <w:r>
        <w:rPr>
          <w:rFonts w:ascii="Arial" w:eastAsia="Calibri" w:hAnsi="Arial" w:cs="Arial"/>
          <w:color w:val="000000"/>
        </w:rPr>
        <w:t xml:space="preserve"> сельского поселение из числа кандидатов, представленных конкурсной комиссией по результатам конкурса и возглавляет администрацию </w:t>
      </w:r>
      <w:r w:rsidR="00CD3258">
        <w:rPr>
          <w:rFonts w:ascii="Arial" w:eastAsia="Calibri" w:hAnsi="Arial" w:cs="Arial"/>
          <w:color w:val="000000"/>
        </w:rPr>
        <w:t>Хрещатовского</w:t>
      </w:r>
      <w:r>
        <w:rPr>
          <w:rFonts w:ascii="Arial" w:eastAsia="Calibri" w:hAnsi="Arial" w:cs="Arial"/>
          <w:color w:val="000000"/>
        </w:rPr>
        <w:t xml:space="preserve"> сельского поселения.».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1.5. Статью 26 «Совет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поселения» изложить в следующей редакции: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«Статья 26. Совет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Совет народных депутатов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состоит из 10 депутатов, избираемых в соответствии со статьей 14 настоящего Устава на основе всеобщего равного и прямого избирательного права при тайном голосовании.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Совет народных депутатов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может осуществлять свои полномочия в случае избрания не менее двух третей от установленной численности депутатов.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Срок полномочий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- 5 лет.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Срок полномочий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не может быть изменен для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текущего созыва.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Организацию деятельности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осуществляет председатель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поселения, который избирается из числа депутатов открытым голосованием и исполняет свои полномочия на непостоянной основе.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6. По представлению председателя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открытым голосованием избирается заместитель председателя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поселения, исполняющий свои полномочия на непостоянной основе.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Председатель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и заместитель председателя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считаются избранными, если за них подано большинство голосов депутатов, избранных в Совет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случае не избрания заместителя председателя по первому представлению председателя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после дополнительного обсуждения председатель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вправе представить депутатам ранее представленную кандидатуру на должность заместителя председателя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вторично.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Порядок избрания председателя и заместителя председателя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устанавливается Регламентом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 В случае временного отсутствия председателя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или невозможности исполнения им своих полномочий полномочия председателя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осуществляет заместитель председателя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поселения, а в случае отсутствия или невозможности исполнения этих полномочий последним - иной депутат Совета народных депутатов, назначенный решением Совета народных депутатов, для временного исполнения обязанностей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Совет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не обладает правами юридического лица.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 Расходы на обеспечение деятельности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предусматриваются в бюджете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отдельной строкой в соответствии с классификацией расходов бюджетов Российской Федерации.</w:t>
      </w:r>
    </w:p>
    <w:p w:rsidR="0057653C" w:rsidRPr="00341B9C" w:rsidRDefault="0057653C" w:rsidP="00341B9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Управление и (или) распоряжение Советом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или отдельными депутатами (группами депутатов), в какой бы то ни было форме, средствами бюджета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в процессе его исполнения не допускаются, за исключением средств бюджета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поселения, направляемых на обеспечение деятельности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и депутатов.».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1.6. Часть 2 </w:t>
      </w:r>
      <w:r>
        <w:rPr>
          <w:rFonts w:ascii="Arial" w:hAnsi="Arial" w:cs="Arial"/>
          <w:color w:val="000000"/>
        </w:rPr>
        <w:t xml:space="preserve">статьи 27 «Компетенция Совета народных депутатов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поселения» изложить в следующей редакции: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«2. К компетенции Совета народных депутатов 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также относятся: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установление официальных символов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и определение порядка официального использования указанных символов;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принятие решения о назначении местного референдума;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осуществление права законодательной инициативы в Воронежской областной Думе;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назначение муниципальных выборов;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5) избрание главы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6) установление порядка проведения конкурса по отбору кандидатур на должность главы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поселения, установление общего числа членов конкурсной комиссии по отбору кандидатур на должность главы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назначение половины членов конкурсной комиссии по отбору кандидатур на должность главы 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8) назначение голосования по вопросам отзыва депутата, члена выборного органа местного самоуправления, а также по вопросам изменения границ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или преобразования 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9) заслушивание ежегодных отчетов главы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о результатах его деятельности, о результатах деятельности администрации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и иных подведомственных главе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органов местного самоуправления, в том числе о решении вопросов, поставленных Советом народных депутатов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10) определение порядка организации и проведения публичных слушаний, общественных обсуждений, а также порядка назначения и проведения опроса, собраний, конференций граждан,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11) принятие решения о досрочном прекращении полномочий главы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12) избрание и освобождение от должности заместителя председателя Совета народных депутатов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13) создание и упразднение комиссий (комитетов) или иных органов Совета народных депутатов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14) принятие Регламента Совета народных депутатов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15) утверждение структуры администрации  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16) определение в соответствии с требованиями действующего законодательства порядка и условий приватизации муниципального   имущества;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18) учреждение печатного средства массовой информации;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19) рассмотрение запросов депутатов и принятие по ним решений;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20) учреждение почетных званий, наград и премий 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и Положений о них;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21) утверждение Положений по вопросам организации муниципальной службы;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22) утверждение иных Положений и принятие иных нормативных правовых актов, определенных в данном Уставе;</w:t>
      </w:r>
    </w:p>
    <w:p w:rsidR="0057653C" w:rsidRDefault="0057653C" w:rsidP="00341B9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23) иные полномочия, отнесенные к компетенции Совета народных депутатов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федеральными законами, Уставом Воронежской области, законами Воронежской области, настоящим Уставом.».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1.7. В статье 29 «Полномочия главы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по организации деятельности Совета народных депутатов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поселения»: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1.7.1. Название статьи изложить в следующей редакции: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«Статья 29. Полномочия председателя Совета народных депутатов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по организации деятельности Совета народных </w:t>
      </w:r>
      <w:proofErr w:type="gramStart"/>
      <w:r>
        <w:rPr>
          <w:rFonts w:ascii="Arial" w:hAnsi="Arial" w:cs="Arial"/>
          <w:color w:val="000000"/>
        </w:rPr>
        <w:t xml:space="preserve">депутатов  </w:t>
      </w:r>
      <w:r w:rsidR="00CD3258">
        <w:rPr>
          <w:rFonts w:ascii="Arial" w:hAnsi="Arial" w:cs="Arial"/>
        </w:rPr>
        <w:t>Хрещатовского</w:t>
      </w:r>
      <w:proofErr w:type="gramEnd"/>
      <w:r>
        <w:rPr>
          <w:rFonts w:ascii="Arial" w:hAnsi="Arial" w:cs="Arial"/>
          <w:color w:val="000000"/>
        </w:rPr>
        <w:t xml:space="preserve"> сельского поселения»;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1.7.2. Слова «Глава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поселения, исполняющий полномочия председателя» заменить словом «Председатель»;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1.7.3. Дополнить абзацем следующего содержания:</w:t>
      </w:r>
    </w:p>
    <w:p w:rsidR="0057653C" w:rsidRDefault="0057653C" w:rsidP="00341B9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«Председатель Совета народных депутатов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осуществляет свои полномочия на непостоянной основе.».</w:t>
      </w:r>
    </w:p>
    <w:p w:rsidR="0057653C" w:rsidRDefault="0057653C" w:rsidP="0057653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1.8. В статье 30 «Сессия Совета народных депутатов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</w:rPr>
        <w:t xml:space="preserve"> сельского поселения»:</w:t>
      </w:r>
    </w:p>
    <w:p w:rsidR="0057653C" w:rsidRDefault="0057653C" w:rsidP="0057653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1.8.1. </w:t>
      </w:r>
      <w:r>
        <w:rPr>
          <w:rFonts w:ascii="Arial" w:hAnsi="Arial" w:cs="Arial"/>
          <w:bCs/>
        </w:rPr>
        <w:t>В части 1 </w:t>
      </w:r>
      <w:r>
        <w:rPr>
          <w:rFonts w:ascii="Arial" w:hAnsi="Arial" w:cs="Arial"/>
        </w:rPr>
        <w:t xml:space="preserve">слова «глава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</w:rPr>
        <w:t xml:space="preserve"> сельского поселения, исполняющий полномочия председателя» заменить словом «председатель»;</w:t>
      </w:r>
    </w:p>
    <w:p w:rsidR="0057653C" w:rsidRDefault="0057653C" w:rsidP="0057653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1.8.2. В абзаце 2 части 4 слова «главы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</w:rPr>
        <w:t xml:space="preserve"> сельского поселения, исполняющего полномочия председателя» заменить словом «председателя»;</w:t>
      </w:r>
    </w:p>
    <w:p w:rsidR="0057653C" w:rsidRDefault="0057653C" w:rsidP="0057653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1.8.3. В абзаце 3 части 4 слова «глава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</w:rPr>
        <w:t xml:space="preserve"> сельского поселения, исполняющий полномочия председателя» заменить словом «председатель»;</w:t>
      </w:r>
    </w:p>
    <w:p w:rsidR="0057653C" w:rsidRDefault="0057653C" w:rsidP="00341B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1.8.4. В части 5 слова «главы» заменить словами «председателя Совета народных депутатов».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1.9. </w:t>
      </w:r>
      <w:r>
        <w:rPr>
          <w:rFonts w:ascii="Arial" w:hAnsi="Arial" w:cs="Arial"/>
          <w:color w:val="000000"/>
        </w:rPr>
        <w:t xml:space="preserve">Статью 34 «Глава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поселения» изложить в следующей редакции: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«Статья 34. Глава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1. Глава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 сельского поселения является высшим должностным лицом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 сельского поселения и наделяется Уставом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 собственными полномочиями по решению вопросов местного значения. Глава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 является выборным должностным лицом местного самоуправления, осуществляющим свои полномочия на постоянной основе.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Глава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 сельского поселения избирается Советом народных депутатов </w:t>
      </w:r>
      <w:proofErr w:type="gramStart"/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 сельского</w:t>
      </w:r>
      <w:proofErr w:type="gramEnd"/>
      <w:r>
        <w:rPr>
          <w:rFonts w:ascii="Arial" w:hAnsi="Arial" w:cs="Arial"/>
          <w:color w:val="000000"/>
        </w:rPr>
        <w:t xml:space="preserve"> поселения 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  сельского поселения и возглавляет администрацию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 сельского поселения.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Порядок проведения конкурса по отбору кандидатур на должность главы </w:t>
      </w:r>
      <w:proofErr w:type="gramStart"/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 сельского</w:t>
      </w:r>
      <w:proofErr w:type="gramEnd"/>
      <w:r>
        <w:rPr>
          <w:rFonts w:ascii="Arial" w:hAnsi="Arial" w:cs="Arial"/>
          <w:color w:val="000000"/>
        </w:rPr>
        <w:t xml:space="preserve"> поселения устанавливается решением Совета народных депутатов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 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Кандидатом на должность главы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 сельского поселения может быть зарегистрирован гражданин, который на день проведения конкурса не имеет в соответствии с </w:t>
      </w:r>
      <w:hyperlink r:id="rId7" w:tgtFrame="_blank" w:history="1">
        <w:r>
          <w:rPr>
            <w:rStyle w:val="a8"/>
            <w:rFonts w:ascii="Arial" w:hAnsi="Arial" w:cs="Arial"/>
          </w:rPr>
          <w:t>Федеральным законом от 12.06.2002 № 67-ФЗ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  <w:color w:val="000000"/>
        </w:rPr>
        <w:t xml:space="preserve">«Об основных гарантиях избирательных прав и права на участие в референдуме граждан </w:t>
      </w:r>
      <w:r>
        <w:rPr>
          <w:rFonts w:ascii="Arial" w:hAnsi="Arial" w:cs="Arial"/>
          <w:color w:val="000000"/>
        </w:rPr>
        <w:lastRenderedPageBreak/>
        <w:t>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Общее число членов конкурсной комиссии в </w:t>
      </w:r>
      <w:proofErr w:type="gramStart"/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 сельском</w:t>
      </w:r>
      <w:proofErr w:type="gramEnd"/>
      <w:r>
        <w:rPr>
          <w:rFonts w:ascii="Arial" w:hAnsi="Arial" w:cs="Arial"/>
          <w:color w:val="000000"/>
        </w:rPr>
        <w:t xml:space="preserve"> поселении устанавливается Советом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 сельского поселения, из которых половина членов конкурсной комиссии назначается Советом народных депутатов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поселения, а другая половина – главой Калачеевского муниципального района Воронежской области.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</w:t>
      </w:r>
      <w:r>
        <w:rPr>
          <w:rFonts w:ascii="Arial" w:hAnsi="Arial" w:cs="Arial"/>
        </w:rPr>
        <w:t>главой сельского</w:t>
      </w:r>
      <w:r>
        <w:rPr>
          <w:rFonts w:ascii="Arial" w:hAnsi="Arial" w:cs="Arial"/>
          <w:color w:val="000000"/>
        </w:rPr>
        <w:t xml:space="preserve"> поселения полномочий по решению вопросов местного значения.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Совету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 для проведения голосования по кандидатурам на должность главы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 представляется не менее двух зарегистрированных конкурсной комиссией кандидатов.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Избрание главы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 сельского поселения оформляется решением Совета народных депутатов  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поселения, которое подлежит официальному опубликованию в течение 10 дней с момента принятия этого решения.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Срок полномочий главы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 - 5 лет.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Полномочия главы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 начинаются со дня его вступления в должность и прекращаются в день вступления в должность вновь избранного главы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своем вступлении в должность глава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 издает постановление.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течение 10 дней со дня вступления в должность вновь избранного главы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 сельского поселения происходит передача дел от прежнего, вновь избранному главе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Решение об изменении срока полномочий, а также решение об изменении перечня полномочий и (или) порядка избрания главы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 применяется только к главе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поселения, избранному после вступления в силу соответствующего решения.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Глава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 сельского поселения должен соблюдать ограничения, запреты, исполнять обязанности, которые установлены </w:t>
      </w:r>
      <w:hyperlink r:id="rId8" w:tgtFrame="_blank" w:history="1">
        <w:r>
          <w:rPr>
            <w:rStyle w:val="a8"/>
            <w:rFonts w:ascii="Arial" w:hAnsi="Arial" w:cs="Arial"/>
          </w:rPr>
          <w:t>Федеральным законом от 25 декабря 2008 года № 273-ФЗ</w:t>
        </w:r>
      </w:hyperlink>
      <w:r>
        <w:rPr>
          <w:rFonts w:ascii="Arial" w:hAnsi="Arial" w:cs="Arial"/>
        </w:rPr>
        <w:t> «О противодействии коррупции», </w:t>
      </w:r>
      <w:hyperlink r:id="rId9" w:tgtFrame="_blank" w:history="1">
        <w:r>
          <w:rPr>
            <w:rStyle w:val="a8"/>
            <w:rFonts w:ascii="Arial" w:hAnsi="Arial" w:cs="Arial"/>
          </w:rPr>
          <w:t>Федеральным законом от 3 декабря 2012 года № 230-ФЗ</w:t>
        </w:r>
      </w:hyperlink>
      <w:r>
        <w:rPr>
          <w:rFonts w:ascii="Arial" w:hAnsi="Arial" w:cs="Arial"/>
        </w:rPr>
        <w:t> «О контроле за соответствием расходов лиц, замещающих государственные должности, и иных лиц их доходам», </w:t>
      </w:r>
      <w:hyperlink r:id="rId10" w:tgtFrame="_blank" w:history="1">
        <w:r>
          <w:rPr>
            <w:rStyle w:val="a8"/>
            <w:rFonts w:ascii="Arial" w:hAnsi="Arial" w:cs="Arial"/>
          </w:rPr>
          <w:t>Федеральным законом от 7 мая 2013 года № 79-ФЗ</w:t>
        </w:r>
      </w:hyperlink>
      <w:r>
        <w:rPr>
          <w:rFonts w:ascii="Arial" w:hAnsi="Arial" w:cs="Arial"/>
        </w:rPr>
        <w:t xml:space="preserve"> «О запрете отдельным категориям </w:t>
      </w:r>
      <w:r>
        <w:rPr>
          <w:rFonts w:ascii="Arial" w:hAnsi="Arial" w:cs="Arial"/>
          <w:color w:val="000000"/>
        </w:rPr>
        <w:t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Глава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 подконтролен и подотчетен населению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 и Совету народных депутатов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Глава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 представляет Совету народных депутатов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 сельского поселения ежегодные отчеты о результатах своей деятельности, о результатах деятельности администрации  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 сельского поселения и иных подведомственных ему органов </w:t>
      </w:r>
      <w:r>
        <w:rPr>
          <w:rFonts w:ascii="Arial" w:hAnsi="Arial" w:cs="Arial"/>
          <w:color w:val="000000"/>
        </w:rPr>
        <w:lastRenderedPageBreak/>
        <w:t>местного самоуправления, в том числе о решении вопросов, поставленных Советом народных депутатов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</w:rPr>
        <w:t>В случае временного отсутствия главы 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</w:rPr>
        <w:t xml:space="preserve"> сельского поселения (отпуск, командировка, болезнь) полномочия главы </w:t>
      </w:r>
      <w:r w:rsidR="00CD3258">
        <w:rPr>
          <w:rFonts w:ascii="Arial" w:hAnsi="Arial" w:cs="Arial"/>
        </w:rPr>
        <w:t>Хрещатовского</w:t>
      </w:r>
      <w:r>
        <w:rPr>
          <w:rFonts w:ascii="Arial" w:hAnsi="Arial" w:cs="Arial"/>
        </w:rPr>
        <w:t> сельского поселения, временно исполняет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главный специалист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администрации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В случае досрочного прекращения полномочий главы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 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до момента вступления в должность вновь избранного главы </w:t>
      </w:r>
      <w:proofErr w:type="gramStart"/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 сельского</w:t>
      </w:r>
      <w:proofErr w:type="gramEnd"/>
      <w:r>
        <w:rPr>
          <w:rFonts w:ascii="Arial" w:hAnsi="Arial" w:cs="Arial"/>
          <w:color w:val="000000"/>
        </w:rPr>
        <w:t xml:space="preserve"> поселения полномочия главы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  сельского поселения исполняет должностное лицо местного самоуправления, определяемое в соответствии с Уставом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 сельского поселения.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В случае досрочного прекращения полномочий </w:t>
      </w:r>
      <w:proofErr w:type="gramStart"/>
      <w:r>
        <w:rPr>
          <w:rFonts w:ascii="Arial" w:hAnsi="Arial" w:cs="Arial"/>
          <w:color w:val="000000"/>
        </w:rPr>
        <w:t xml:space="preserve">главы  </w:t>
      </w:r>
      <w:r w:rsidR="00CD3258">
        <w:rPr>
          <w:rFonts w:ascii="Arial" w:hAnsi="Arial" w:cs="Arial"/>
          <w:color w:val="000000"/>
        </w:rPr>
        <w:t>Хрещатовского</w:t>
      </w:r>
      <w:proofErr w:type="gramEnd"/>
      <w:r>
        <w:rPr>
          <w:rFonts w:ascii="Arial" w:hAnsi="Arial" w:cs="Arial"/>
          <w:color w:val="000000"/>
        </w:rPr>
        <w:t xml:space="preserve">  сельского поселения избрание главы 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  сельского поселения, избираемого Советом народных депутатов 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 сельского поселения 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этом если до истечения срока полномочий Совета народных депутатов </w:t>
      </w:r>
      <w:proofErr w:type="gramStart"/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 сельского</w:t>
      </w:r>
      <w:proofErr w:type="gramEnd"/>
      <w:r>
        <w:rPr>
          <w:rFonts w:ascii="Arial" w:hAnsi="Arial" w:cs="Arial"/>
          <w:color w:val="000000"/>
        </w:rPr>
        <w:t xml:space="preserve"> поселения осталось менее шести месяцев, избрание главы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 сельского поселения 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 сельского поселения в правомочном составе.</w:t>
      </w:r>
    </w:p>
    <w:p w:rsidR="0057653C" w:rsidRDefault="0057653C" w:rsidP="00341B9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В случае, если </w:t>
      </w:r>
      <w:proofErr w:type="gramStart"/>
      <w:r>
        <w:rPr>
          <w:rFonts w:ascii="Arial" w:hAnsi="Arial" w:cs="Arial"/>
          <w:color w:val="000000"/>
        </w:rPr>
        <w:t xml:space="preserve">глава  </w:t>
      </w:r>
      <w:r w:rsidR="00CD3258">
        <w:rPr>
          <w:rFonts w:ascii="Arial" w:hAnsi="Arial" w:cs="Arial"/>
          <w:color w:val="000000"/>
        </w:rPr>
        <w:t>Хрещатовского</w:t>
      </w:r>
      <w:proofErr w:type="gramEnd"/>
      <w:r>
        <w:rPr>
          <w:rFonts w:ascii="Arial" w:hAnsi="Arial" w:cs="Arial"/>
          <w:color w:val="000000"/>
        </w:rPr>
        <w:t> 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 сельского поселения либо на основании решения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  сельского поселения об удалении главы 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  сельского поселения в отставку, обжалует данные правовой акт или решение в судебном порядке. Совет народных депутатов </w:t>
      </w:r>
      <w:proofErr w:type="gramStart"/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 сельского</w:t>
      </w:r>
      <w:proofErr w:type="gramEnd"/>
      <w:r>
        <w:rPr>
          <w:rFonts w:ascii="Arial" w:hAnsi="Arial" w:cs="Arial"/>
          <w:color w:val="000000"/>
        </w:rPr>
        <w:t xml:space="preserve"> поселения не вправе принимать решение об избрании главы  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 сельского поселения, избираемого из числа кандидатов, представленных конкурсной комиссией, по результатам конкурса, до вступления решения суда в законную силу.».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1.10. Дополнить Устав статьей 34.1. следующего содержания: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«Статья 34.1. «Ограничения главы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поселения»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поселения, осуществляющий свои полномочия на постоянной основе, не вправе: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заниматься предпринимательской деятельностью лично или через доверенных лиц;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Воронежской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</w:t>
      </w:r>
      <w:r>
        <w:rPr>
          <w:rFonts w:ascii="Arial" w:hAnsi="Arial" w:cs="Arial"/>
          <w:color w:val="000000"/>
        </w:rPr>
        <w:lastRenderedPageBreak/>
        <w:t>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представления на безвозмездной основе интересов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> сельского поселения в органах управления и ревизионной комиссии организации, учредителем (акционером, участн</w:t>
      </w:r>
      <w:r w:rsidR="00D017B7">
        <w:rPr>
          <w:rFonts w:ascii="Arial" w:hAnsi="Arial" w:cs="Arial"/>
          <w:color w:val="000000"/>
        </w:rPr>
        <w:t>иком) которой является Хрещатовское</w:t>
      </w:r>
      <w:r>
        <w:rPr>
          <w:rFonts w:ascii="Arial" w:hAnsi="Arial" w:cs="Arial"/>
          <w:color w:val="000000"/>
        </w:rPr>
        <w:t xml:space="preserve"> сельское поселение, в соответствии с муниципальными правовыми актами, определяющими порядок осуществления от имени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</w:p>
    <w:p w:rsidR="0057653C" w:rsidRDefault="0057653C" w:rsidP="00341B9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иных случаев, предусмотренных федеральными законами;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1.11. </w:t>
      </w:r>
      <w:r>
        <w:rPr>
          <w:rFonts w:ascii="Arial" w:hAnsi="Arial" w:cs="Arial"/>
          <w:bCs/>
          <w:color w:val="000000"/>
        </w:rPr>
        <w:t xml:space="preserve">Статью 35 «Полномочия главы </w:t>
      </w:r>
      <w:r w:rsidR="00CD3258">
        <w:rPr>
          <w:rFonts w:ascii="Arial" w:hAnsi="Arial" w:cs="Arial"/>
          <w:bCs/>
          <w:color w:val="000000"/>
        </w:rPr>
        <w:t>Хрещатовского</w:t>
      </w:r>
      <w:r>
        <w:rPr>
          <w:rFonts w:ascii="Arial" w:hAnsi="Arial" w:cs="Arial"/>
          <w:bCs/>
          <w:color w:val="000000"/>
        </w:rPr>
        <w:t xml:space="preserve"> сельского поселения» изложить в следующей редакции: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«Статья 35. Полномочия главы </w:t>
      </w:r>
      <w:r w:rsidR="00CD3258">
        <w:rPr>
          <w:rFonts w:ascii="Arial" w:hAnsi="Arial" w:cs="Arial"/>
          <w:bCs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1. Глава </w:t>
      </w:r>
      <w:r w:rsidR="00CD3258">
        <w:rPr>
          <w:rFonts w:ascii="Arial" w:hAnsi="Arial" w:cs="Arial"/>
          <w:bCs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обладает следующими полномочиями: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представляет </w:t>
      </w:r>
      <w:r w:rsidR="00CD3258">
        <w:rPr>
          <w:rFonts w:ascii="Arial" w:hAnsi="Arial" w:cs="Arial"/>
          <w:bCs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сельское поселение в отношениях с органами местного самоуправления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других муниципальных образований, органами государственной власти, гражданами и организациями, без доверенности действует от имени </w:t>
      </w:r>
      <w:r w:rsidR="00CD3258">
        <w:rPr>
          <w:rFonts w:ascii="Arial" w:hAnsi="Arial" w:cs="Arial"/>
          <w:bCs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подписывает совместно с председателем Совета народных депутатов </w:t>
      </w:r>
      <w:r w:rsidR="00CD3258">
        <w:rPr>
          <w:rFonts w:ascii="Arial" w:hAnsi="Arial" w:cs="Arial"/>
          <w:bCs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и официально опубликовывает в порядке, установленном настоящим Уставом, нормативные правовые акты, принятые Советом народных депутатов </w:t>
      </w:r>
      <w:r w:rsidR="00CD3258">
        <w:rPr>
          <w:rFonts w:ascii="Arial" w:hAnsi="Arial" w:cs="Arial"/>
          <w:bCs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издает в пределах своих полномочий правовые акты;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вправе требовать созыва внеочередного заседания Совета народных депутатов </w:t>
      </w:r>
      <w:r w:rsidR="00CD3258">
        <w:rPr>
          <w:rFonts w:ascii="Arial" w:hAnsi="Arial" w:cs="Arial"/>
          <w:bCs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поселения;</w:t>
      </w:r>
    </w:p>
    <w:p w:rsidR="0057653C" w:rsidRDefault="0057653C" w:rsidP="00341B9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Воронежской области;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1.12. Часть 10 статью 44 «Устав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поселения» изложить в следующей редакции:</w:t>
      </w:r>
    </w:p>
    <w:p w:rsidR="0057653C" w:rsidRDefault="0057653C" w:rsidP="00341B9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«10. Изменения и дополнения в Устав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вносятся муниципальным правовым актом, который оформляется решением Совета народных депутатов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поселения, подписанным его председателем и главой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поселения.».</w:t>
      </w:r>
      <w:bookmarkStart w:id="0" w:name="_GoBack"/>
      <w:bookmarkEnd w:id="0"/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1.13. В статье 45 «Правовые акты органов местного самоуправления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поселения»: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1.13.1. Часть 2 изложить в следующей редакции: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«2. Нормативный правовой акт, принятый Советом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и подписанный председателем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сельского поселения</w:t>
      </w:r>
      <w:proofErr w:type="gramEnd"/>
      <w:r>
        <w:rPr>
          <w:rFonts w:ascii="Arial" w:hAnsi="Arial" w:cs="Arial"/>
          <w:color w:val="000000"/>
        </w:rPr>
        <w:t xml:space="preserve"> направляется главе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для подписания и официального обнародования в течение 10 дней.»;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1.13.2. Абзац 2 части 4 - исключить;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1.13.3. Часть 5 изложить в следующей редакции: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«5. Глава 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 сельского поселения в пределах своих полномочий, установленных федеральными законами, законами Воронежской области, настоящим Уставом и нормативными правовыми актами 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издает постановления </w:t>
      </w:r>
      <w:r>
        <w:rPr>
          <w:rFonts w:ascii="Arial" w:hAnsi="Arial" w:cs="Arial"/>
          <w:color w:val="000000"/>
        </w:rPr>
        <w:lastRenderedPageBreak/>
        <w:t xml:space="preserve">администрации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Воронежской области, а также распоряжения администрации по вопросам организации работы администрации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издает постановления и распоряжения по иным вопросам, отнесенным к его компетенции уставом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в соответствии с </w:t>
      </w:r>
      <w:r>
        <w:rPr>
          <w:rFonts w:ascii="Arial" w:hAnsi="Arial" w:cs="Arial"/>
        </w:rPr>
        <w:t>Федеральным </w:t>
      </w:r>
      <w:hyperlink r:id="rId11" w:tgtFrame="_blank" w:history="1">
        <w:r>
          <w:rPr>
            <w:rStyle w:val="a8"/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> от 20.03.2025 года № 33-ФЗ «Об общих принципах организации местного самоуправления в единой системе публичной власти»</w:t>
      </w:r>
      <w:r>
        <w:rPr>
          <w:rFonts w:ascii="Arial" w:hAnsi="Arial" w:cs="Arial"/>
          <w:color w:val="000000"/>
        </w:rPr>
        <w:t>, другими федеральными законами.</w:t>
      </w:r>
    </w:p>
    <w:p w:rsidR="0057653C" w:rsidRDefault="0057653C" w:rsidP="0057653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 издает постановления и распоряжения по вопросам организации деятельности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поселения, подписывает решения Совета народных депутатов </w:t>
      </w:r>
      <w:r w:rsidR="00CD3258">
        <w:rPr>
          <w:rFonts w:ascii="Arial" w:hAnsi="Arial" w:cs="Arial"/>
          <w:color w:val="000000"/>
        </w:rPr>
        <w:t>Хрещатовского</w:t>
      </w:r>
      <w:r>
        <w:rPr>
          <w:rFonts w:ascii="Arial" w:hAnsi="Arial" w:cs="Arial"/>
          <w:color w:val="000000"/>
        </w:rPr>
        <w:t xml:space="preserve"> сельского поселения.»</w:t>
      </w:r>
    </w:p>
    <w:p w:rsidR="0057653C" w:rsidRDefault="0057653C" w:rsidP="0057653C">
      <w:pPr>
        <w:ind w:firstLine="709"/>
        <w:jc w:val="both"/>
        <w:rPr>
          <w:rFonts w:ascii="Arial" w:hAnsi="Arial" w:cs="Arial"/>
          <w:iCs/>
          <w:lang w:eastAsia="ru-RU" w:bidi="ru-RU"/>
        </w:rPr>
      </w:pPr>
      <w:r>
        <w:rPr>
          <w:rFonts w:ascii="Arial" w:hAnsi="Arial" w:cs="Arial"/>
          <w:iCs/>
          <w:lang w:bidi="ru-RU"/>
        </w:rPr>
        <w:t>1.14. Статью 50 дополнить частью 13 следующего содержания:</w:t>
      </w:r>
    </w:p>
    <w:p w:rsidR="0057653C" w:rsidRDefault="0057653C" w:rsidP="0057653C">
      <w:pPr>
        <w:ind w:firstLine="709"/>
        <w:jc w:val="both"/>
        <w:rPr>
          <w:rFonts w:ascii="Arial" w:hAnsi="Arial" w:cs="Arial"/>
          <w:iCs/>
          <w:lang w:bidi="ru-RU"/>
        </w:rPr>
      </w:pPr>
      <w:r>
        <w:rPr>
          <w:rFonts w:ascii="Arial" w:hAnsi="Arial" w:cs="Arial"/>
          <w:iCs/>
          <w:lang w:bidi="ru-RU"/>
        </w:rPr>
        <w:t xml:space="preserve">«13. Органы местного самоуправления </w:t>
      </w:r>
      <w:r w:rsidR="00CD3258">
        <w:rPr>
          <w:rFonts w:ascii="Arial" w:hAnsi="Arial" w:cs="Arial"/>
          <w:iCs/>
          <w:lang w:bidi="ru-RU"/>
        </w:rPr>
        <w:t>Хрещатовского</w:t>
      </w:r>
      <w:r>
        <w:rPr>
          <w:rFonts w:ascii="Arial" w:hAnsi="Arial" w:cs="Arial"/>
          <w:iCs/>
          <w:lang w:bidi="ru-RU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:rsidR="003D3EBB" w:rsidRPr="007A1C2E" w:rsidRDefault="003D3EBB" w:rsidP="007A1C2E">
      <w:pPr>
        <w:ind w:firstLine="709"/>
        <w:jc w:val="both"/>
        <w:rPr>
          <w:rFonts w:ascii="Arial" w:hAnsi="Arial" w:cs="Arial"/>
          <w:color w:val="000000"/>
          <w:lang w:eastAsia="ru-RU"/>
        </w:rPr>
      </w:pPr>
    </w:p>
    <w:sectPr w:rsidR="003D3EBB" w:rsidRPr="007A1C2E" w:rsidSect="007A1C2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3C3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A6688"/>
    <w:multiLevelType w:val="multilevel"/>
    <w:tmpl w:val="61BA98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B16FE"/>
    <w:multiLevelType w:val="multilevel"/>
    <w:tmpl w:val="958E16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9D97899"/>
    <w:multiLevelType w:val="multilevel"/>
    <w:tmpl w:val="C2B671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AE82A0A"/>
    <w:multiLevelType w:val="hybridMultilevel"/>
    <w:tmpl w:val="A9A6E7A6"/>
    <w:lvl w:ilvl="0" w:tplc="D50830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0537B6D"/>
    <w:multiLevelType w:val="hybridMultilevel"/>
    <w:tmpl w:val="801C3CB2"/>
    <w:lvl w:ilvl="0" w:tplc="B6A4685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3D0A17"/>
    <w:multiLevelType w:val="multilevel"/>
    <w:tmpl w:val="872E6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9233AC"/>
    <w:multiLevelType w:val="hybridMultilevel"/>
    <w:tmpl w:val="53C669B4"/>
    <w:lvl w:ilvl="0" w:tplc="7512A62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A9744E"/>
    <w:multiLevelType w:val="multilevel"/>
    <w:tmpl w:val="55C83FC2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9" w15:restartNumberingAfterBreak="0">
    <w:nsid w:val="53F82AEF"/>
    <w:multiLevelType w:val="hybridMultilevel"/>
    <w:tmpl w:val="4DCC17D2"/>
    <w:lvl w:ilvl="0" w:tplc="36C6C9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5AAB1286"/>
    <w:multiLevelType w:val="hybridMultilevel"/>
    <w:tmpl w:val="4DCC17D2"/>
    <w:lvl w:ilvl="0" w:tplc="36C6C9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956223"/>
    <w:multiLevelType w:val="multilevel"/>
    <w:tmpl w:val="5A86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910E88"/>
    <w:multiLevelType w:val="hybridMultilevel"/>
    <w:tmpl w:val="FC7482FE"/>
    <w:lvl w:ilvl="0" w:tplc="D50830E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67A718E"/>
    <w:multiLevelType w:val="multilevel"/>
    <w:tmpl w:val="413624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 w15:restartNumberingAfterBreak="0">
    <w:nsid w:val="7ABC627B"/>
    <w:multiLevelType w:val="multilevel"/>
    <w:tmpl w:val="1D34B0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EBF3409"/>
    <w:multiLevelType w:val="multilevel"/>
    <w:tmpl w:val="D34CA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5"/>
  </w:num>
  <w:num w:numId="5">
    <w:abstractNumId w:val="11"/>
  </w:num>
  <w:num w:numId="6">
    <w:abstractNumId w:val="2"/>
  </w:num>
  <w:num w:numId="7">
    <w:abstractNumId w:val="1"/>
  </w:num>
  <w:num w:numId="8">
    <w:abstractNumId w:val="17"/>
  </w:num>
  <w:num w:numId="9">
    <w:abstractNumId w:val="4"/>
  </w:num>
  <w:num w:numId="10">
    <w:abstractNumId w:val="14"/>
  </w:num>
  <w:num w:numId="11">
    <w:abstractNumId w:val="9"/>
  </w:num>
  <w:num w:numId="12">
    <w:abstractNumId w:val="12"/>
  </w:num>
  <w:num w:numId="13">
    <w:abstractNumId w:val="7"/>
  </w:num>
  <w:num w:numId="14">
    <w:abstractNumId w:val="6"/>
  </w:num>
  <w:num w:numId="15">
    <w:abstractNumId w:val="13"/>
  </w:num>
  <w:num w:numId="16">
    <w:abstractNumId w:val="16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61474"/>
    <w:rsid w:val="0000467B"/>
    <w:rsid w:val="00012484"/>
    <w:rsid w:val="00013C4D"/>
    <w:rsid w:val="00031ADA"/>
    <w:rsid w:val="0003267D"/>
    <w:rsid w:val="000523F9"/>
    <w:rsid w:val="00063746"/>
    <w:rsid w:val="00085CE4"/>
    <w:rsid w:val="000A2A9D"/>
    <w:rsid w:val="000A4FE8"/>
    <w:rsid w:val="000C7006"/>
    <w:rsid w:val="000D5F4C"/>
    <w:rsid w:val="000E4E7D"/>
    <w:rsid w:val="001313E1"/>
    <w:rsid w:val="001342F5"/>
    <w:rsid w:val="00135638"/>
    <w:rsid w:val="001378C0"/>
    <w:rsid w:val="00141B97"/>
    <w:rsid w:val="001477E9"/>
    <w:rsid w:val="00161177"/>
    <w:rsid w:val="0016583B"/>
    <w:rsid w:val="001716A3"/>
    <w:rsid w:val="0018405E"/>
    <w:rsid w:val="001864B4"/>
    <w:rsid w:val="00191C57"/>
    <w:rsid w:val="001A664C"/>
    <w:rsid w:val="001B211E"/>
    <w:rsid w:val="001D5D96"/>
    <w:rsid w:val="001F29A5"/>
    <w:rsid w:val="001F2D41"/>
    <w:rsid w:val="001F30C3"/>
    <w:rsid w:val="001F732A"/>
    <w:rsid w:val="001F7AFA"/>
    <w:rsid w:val="002040AE"/>
    <w:rsid w:val="00205CA9"/>
    <w:rsid w:val="0020662E"/>
    <w:rsid w:val="00210046"/>
    <w:rsid w:val="002157B8"/>
    <w:rsid w:val="00216966"/>
    <w:rsid w:val="00217943"/>
    <w:rsid w:val="00220F2D"/>
    <w:rsid w:val="002249A9"/>
    <w:rsid w:val="00227836"/>
    <w:rsid w:val="002353F6"/>
    <w:rsid w:val="0024417F"/>
    <w:rsid w:val="00256C1F"/>
    <w:rsid w:val="002644A1"/>
    <w:rsid w:val="0027023D"/>
    <w:rsid w:val="002740CB"/>
    <w:rsid w:val="00276553"/>
    <w:rsid w:val="00276F50"/>
    <w:rsid w:val="00285C7F"/>
    <w:rsid w:val="002871E1"/>
    <w:rsid w:val="002A7C39"/>
    <w:rsid w:val="002B33A8"/>
    <w:rsid w:val="002C07DD"/>
    <w:rsid w:val="002D76B3"/>
    <w:rsid w:val="002D782F"/>
    <w:rsid w:val="002F7EC5"/>
    <w:rsid w:val="0031056F"/>
    <w:rsid w:val="003144F3"/>
    <w:rsid w:val="00315A60"/>
    <w:rsid w:val="003177CF"/>
    <w:rsid w:val="003247C3"/>
    <w:rsid w:val="00341B9C"/>
    <w:rsid w:val="00345A72"/>
    <w:rsid w:val="00363121"/>
    <w:rsid w:val="00367FE0"/>
    <w:rsid w:val="00374B79"/>
    <w:rsid w:val="00386C19"/>
    <w:rsid w:val="003B1027"/>
    <w:rsid w:val="003B6D93"/>
    <w:rsid w:val="003C3875"/>
    <w:rsid w:val="003D142E"/>
    <w:rsid w:val="003D272D"/>
    <w:rsid w:val="003D3EBB"/>
    <w:rsid w:val="003E6F1A"/>
    <w:rsid w:val="003F381F"/>
    <w:rsid w:val="0040249A"/>
    <w:rsid w:val="0040393E"/>
    <w:rsid w:val="004114E0"/>
    <w:rsid w:val="00411ED9"/>
    <w:rsid w:val="00423987"/>
    <w:rsid w:val="00426EEF"/>
    <w:rsid w:val="00440D9A"/>
    <w:rsid w:val="004554D6"/>
    <w:rsid w:val="00465B0C"/>
    <w:rsid w:val="00465C98"/>
    <w:rsid w:val="00470270"/>
    <w:rsid w:val="004812E9"/>
    <w:rsid w:val="004869F1"/>
    <w:rsid w:val="00492035"/>
    <w:rsid w:val="004945D1"/>
    <w:rsid w:val="0049638E"/>
    <w:rsid w:val="004B2029"/>
    <w:rsid w:val="004C2BA5"/>
    <w:rsid w:val="004C493E"/>
    <w:rsid w:val="004D324C"/>
    <w:rsid w:val="004F7C56"/>
    <w:rsid w:val="005002DC"/>
    <w:rsid w:val="005011E2"/>
    <w:rsid w:val="00506137"/>
    <w:rsid w:val="005111F4"/>
    <w:rsid w:val="00537906"/>
    <w:rsid w:val="005429B4"/>
    <w:rsid w:val="0055338B"/>
    <w:rsid w:val="0056176E"/>
    <w:rsid w:val="005667C0"/>
    <w:rsid w:val="00567A96"/>
    <w:rsid w:val="005719B8"/>
    <w:rsid w:val="005728AF"/>
    <w:rsid w:val="00574C4C"/>
    <w:rsid w:val="0057653C"/>
    <w:rsid w:val="005A6832"/>
    <w:rsid w:val="005B17E7"/>
    <w:rsid w:val="005B4CED"/>
    <w:rsid w:val="005C08DD"/>
    <w:rsid w:val="005C0EC5"/>
    <w:rsid w:val="005C1154"/>
    <w:rsid w:val="005C4C57"/>
    <w:rsid w:val="005C7140"/>
    <w:rsid w:val="005C71C2"/>
    <w:rsid w:val="005E1B9F"/>
    <w:rsid w:val="005F735D"/>
    <w:rsid w:val="006044B5"/>
    <w:rsid w:val="00610B24"/>
    <w:rsid w:val="00610D7A"/>
    <w:rsid w:val="006459EB"/>
    <w:rsid w:val="006556B6"/>
    <w:rsid w:val="00663290"/>
    <w:rsid w:val="00664C4F"/>
    <w:rsid w:val="00677626"/>
    <w:rsid w:val="00684388"/>
    <w:rsid w:val="0068496E"/>
    <w:rsid w:val="00685610"/>
    <w:rsid w:val="00692771"/>
    <w:rsid w:val="00693420"/>
    <w:rsid w:val="00696EC5"/>
    <w:rsid w:val="006A20B3"/>
    <w:rsid w:val="006D4A39"/>
    <w:rsid w:val="006D4ADF"/>
    <w:rsid w:val="006E0776"/>
    <w:rsid w:val="006E79EB"/>
    <w:rsid w:val="006F627B"/>
    <w:rsid w:val="00707E1D"/>
    <w:rsid w:val="007310E3"/>
    <w:rsid w:val="0074432C"/>
    <w:rsid w:val="00761382"/>
    <w:rsid w:val="007620B4"/>
    <w:rsid w:val="00764BD7"/>
    <w:rsid w:val="007810BB"/>
    <w:rsid w:val="00785A1B"/>
    <w:rsid w:val="00787EF0"/>
    <w:rsid w:val="00792D49"/>
    <w:rsid w:val="00794EE4"/>
    <w:rsid w:val="007A1C2E"/>
    <w:rsid w:val="007A54B2"/>
    <w:rsid w:val="007B0F1D"/>
    <w:rsid w:val="007B50A1"/>
    <w:rsid w:val="007C3E58"/>
    <w:rsid w:val="007C6802"/>
    <w:rsid w:val="007E4021"/>
    <w:rsid w:val="008207FC"/>
    <w:rsid w:val="008218B2"/>
    <w:rsid w:val="0082514F"/>
    <w:rsid w:val="0083132C"/>
    <w:rsid w:val="00831C12"/>
    <w:rsid w:val="0083393D"/>
    <w:rsid w:val="00837D53"/>
    <w:rsid w:val="00841DE1"/>
    <w:rsid w:val="008478B7"/>
    <w:rsid w:val="00881460"/>
    <w:rsid w:val="00882390"/>
    <w:rsid w:val="00886C57"/>
    <w:rsid w:val="0089323E"/>
    <w:rsid w:val="00896C06"/>
    <w:rsid w:val="008A1FC3"/>
    <w:rsid w:val="008B7821"/>
    <w:rsid w:val="008C5E30"/>
    <w:rsid w:val="008D2A7D"/>
    <w:rsid w:val="008E3047"/>
    <w:rsid w:val="008E4B16"/>
    <w:rsid w:val="0090067D"/>
    <w:rsid w:val="009028C6"/>
    <w:rsid w:val="00903657"/>
    <w:rsid w:val="009148F8"/>
    <w:rsid w:val="0091561C"/>
    <w:rsid w:val="00917452"/>
    <w:rsid w:val="00925614"/>
    <w:rsid w:val="0092581B"/>
    <w:rsid w:val="00925C5E"/>
    <w:rsid w:val="009340FA"/>
    <w:rsid w:val="00934D61"/>
    <w:rsid w:val="009375C2"/>
    <w:rsid w:val="0094124B"/>
    <w:rsid w:val="00942E37"/>
    <w:rsid w:val="00955265"/>
    <w:rsid w:val="00966F32"/>
    <w:rsid w:val="009919C2"/>
    <w:rsid w:val="00994DE7"/>
    <w:rsid w:val="009A3924"/>
    <w:rsid w:val="009A418F"/>
    <w:rsid w:val="009B1B09"/>
    <w:rsid w:val="009B4EA8"/>
    <w:rsid w:val="009C1870"/>
    <w:rsid w:val="009C3BF6"/>
    <w:rsid w:val="009F1562"/>
    <w:rsid w:val="009F45F2"/>
    <w:rsid w:val="00A12427"/>
    <w:rsid w:val="00A22D83"/>
    <w:rsid w:val="00A32BBD"/>
    <w:rsid w:val="00A33234"/>
    <w:rsid w:val="00A47FBB"/>
    <w:rsid w:val="00A50223"/>
    <w:rsid w:val="00A50471"/>
    <w:rsid w:val="00A530DE"/>
    <w:rsid w:val="00A5430B"/>
    <w:rsid w:val="00A601B4"/>
    <w:rsid w:val="00A61474"/>
    <w:rsid w:val="00A72E3D"/>
    <w:rsid w:val="00A93351"/>
    <w:rsid w:val="00A962E2"/>
    <w:rsid w:val="00A965A8"/>
    <w:rsid w:val="00A972E7"/>
    <w:rsid w:val="00A9764C"/>
    <w:rsid w:val="00AA60BC"/>
    <w:rsid w:val="00AC3B7B"/>
    <w:rsid w:val="00AC6C40"/>
    <w:rsid w:val="00AD6A1A"/>
    <w:rsid w:val="00AF2D66"/>
    <w:rsid w:val="00AF2E93"/>
    <w:rsid w:val="00AF5DC8"/>
    <w:rsid w:val="00B01E53"/>
    <w:rsid w:val="00B10137"/>
    <w:rsid w:val="00B216C1"/>
    <w:rsid w:val="00B23176"/>
    <w:rsid w:val="00B307BA"/>
    <w:rsid w:val="00B4387C"/>
    <w:rsid w:val="00B60B55"/>
    <w:rsid w:val="00B64E0D"/>
    <w:rsid w:val="00B84405"/>
    <w:rsid w:val="00BA0F42"/>
    <w:rsid w:val="00BA0FBD"/>
    <w:rsid w:val="00BA320B"/>
    <w:rsid w:val="00BA6CB9"/>
    <w:rsid w:val="00BB7964"/>
    <w:rsid w:val="00BC4A13"/>
    <w:rsid w:val="00C1482E"/>
    <w:rsid w:val="00C17591"/>
    <w:rsid w:val="00C20F7F"/>
    <w:rsid w:val="00C310A1"/>
    <w:rsid w:val="00C3136E"/>
    <w:rsid w:val="00C32380"/>
    <w:rsid w:val="00C47E93"/>
    <w:rsid w:val="00C652EA"/>
    <w:rsid w:val="00C949CC"/>
    <w:rsid w:val="00C97CF2"/>
    <w:rsid w:val="00CA5885"/>
    <w:rsid w:val="00CB020E"/>
    <w:rsid w:val="00CB1E1C"/>
    <w:rsid w:val="00CC2615"/>
    <w:rsid w:val="00CC497F"/>
    <w:rsid w:val="00CC6B22"/>
    <w:rsid w:val="00CD3258"/>
    <w:rsid w:val="00CD68ED"/>
    <w:rsid w:val="00CE0DBE"/>
    <w:rsid w:val="00D01613"/>
    <w:rsid w:val="00D017B7"/>
    <w:rsid w:val="00D24521"/>
    <w:rsid w:val="00D251E4"/>
    <w:rsid w:val="00D309C0"/>
    <w:rsid w:val="00D46A06"/>
    <w:rsid w:val="00D47BBA"/>
    <w:rsid w:val="00D54842"/>
    <w:rsid w:val="00D572E8"/>
    <w:rsid w:val="00D6060E"/>
    <w:rsid w:val="00D627F0"/>
    <w:rsid w:val="00D65E7E"/>
    <w:rsid w:val="00D736E2"/>
    <w:rsid w:val="00D90C28"/>
    <w:rsid w:val="00DB18E8"/>
    <w:rsid w:val="00DB76D7"/>
    <w:rsid w:val="00DC6776"/>
    <w:rsid w:val="00DD1918"/>
    <w:rsid w:val="00DD2107"/>
    <w:rsid w:val="00DE2BBD"/>
    <w:rsid w:val="00DE39BC"/>
    <w:rsid w:val="00DE6FCC"/>
    <w:rsid w:val="00DE71C5"/>
    <w:rsid w:val="00DF1372"/>
    <w:rsid w:val="00DF172E"/>
    <w:rsid w:val="00DF382F"/>
    <w:rsid w:val="00DF50AB"/>
    <w:rsid w:val="00E16FFC"/>
    <w:rsid w:val="00E21355"/>
    <w:rsid w:val="00E678B1"/>
    <w:rsid w:val="00EB29EC"/>
    <w:rsid w:val="00ED1429"/>
    <w:rsid w:val="00EE55CA"/>
    <w:rsid w:val="00EE7A75"/>
    <w:rsid w:val="00EF14EF"/>
    <w:rsid w:val="00F004DF"/>
    <w:rsid w:val="00F10EC8"/>
    <w:rsid w:val="00F11FB5"/>
    <w:rsid w:val="00F11FF0"/>
    <w:rsid w:val="00F166E2"/>
    <w:rsid w:val="00F2110B"/>
    <w:rsid w:val="00F32B3D"/>
    <w:rsid w:val="00F458C4"/>
    <w:rsid w:val="00F523BF"/>
    <w:rsid w:val="00F527E8"/>
    <w:rsid w:val="00F935DE"/>
    <w:rsid w:val="00F96EE1"/>
    <w:rsid w:val="00FA319E"/>
    <w:rsid w:val="00FA5633"/>
    <w:rsid w:val="00FC54F6"/>
    <w:rsid w:val="00FD7FC1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1BE0"/>
  <w15:docId w15:val="{6DAA6FDD-0050-44EB-A1D8-5A4642D5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47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496E"/>
    <w:pPr>
      <w:keepNext/>
      <w:suppressAutoHyphens w:val="0"/>
      <w:autoSpaceDE/>
      <w:spacing w:after="240"/>
      <w:jc w:val="center"/>
      <w:outlineLvl w:val="0"/>
    </w:pPr>
    <w:rPr>
      <w:rFonts w:cs="Arial"/>
      <w:b/>
      <w:bCs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6147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A61474"/>
    <w:pPr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A61474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ConsPlusTitle">
    <w:name w:val="ConsPlusTitle"/>
    <w:rsid w:val="00A61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8496E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paragraph" w:customStyle="1" w:styleId="ConsPlusNormal">
    <w:name w:val="ConsPlusNormal"/>
    <w:link w:val="ConsPlusNormal0"/>
    <w:rsid w:val="00684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496E"/>
    <w:pPr>
      <w:suppressAutoHyphens w:val="0"/>
      <w:autoSpaceDE/>
      <w:spacing w:after="200" w:line="276" w:lineRule="auto"/>
      <w:ind w:left="720" w:firstLine="709"/>
      <w:contextualSpacing/>
      <w:jc w:val="both"/>
    </w:pPr>
    <w:rPr>
      <w:rFonts w:eastAsia="Calibri" w:cs="Times New Roman"/>
      <w:sz w:val="28"/>
      <w:szCs w:val="22"/>
      <w:lang w:eastAsia="en-US"/>
    </w:rPr>
  </w:style>
  <w:style w:type="paragraph" w:customStyle="1" w:styleId="f12">
    <w:name w:val="Основной текШf1т с отступом 2"/>
    <w:basedOn w:val="a"/>
    <w:rsid w:val="0068496E"/>
    <w:pPr>
      <w:widowControl w:val="0"/>
      <w:autoSpaceDE/>
      <w:snapToGrid w:val="0"/>
      <w:ind w:firstLine="720"/>
      <w:jc w:val="both"/>
    </w:pPr>
    <w:rPr>
      <w:rFonts w:cs="Times New Roman"/>
      <w:szCs w:val="20"/>
    </w:rPr>
  </w:style>
  <w:style w:type="character" w:customStyle="1" w:styleId="ConsPlusNormal0">
    <w:name w:val="ConsPlusNormal Знак"/>
    <w:link w:val="ConsPlusNormal"/>
    <w:locked/>
    <w:rsid w:val="006849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">
    <w:name w:val="msonormalbullet2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1gif">
    <w:name w:val="msonormalbullet2gifbullet2gifbullet1gifbullet1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2gif">
    <w:name w:val="msonormalbullet2gifbullet2gifbullet1gifbullet2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3gif">
    <w:name w:val="msonormalbullet2gifbullet2gifbullet1gifbullet3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740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0CB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semiHidden/>
    <w:unhideWhenUsed/>
    <w:rsid w:val="003247C3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DF382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1">
    <w:name w:val="Гиперссылка1"/>
    <w:basedOn w:val="a0"/>
    <w:rsid w:val="007310E3"/>
  </w:style>
  <w:style w:type="paragraph" w:customStyle="1" w:styleId="listparagraph">
    <w:name w:val="listparagraph"/>
    <w:basedOn w:val="a"/>
    <w:rsid w:val="00063746"/>
    <w:pPr>
      <w:suppressAutoHyphens w:val="0"/>
      <w:autoSpaceDE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8f4506aa708e2a26msolistparagraph">
    <w:name w:val="8f4506aa708e2a26msolistparagraph"/>
    <w:basedOn w:val="a"/>
    <w:rsid w:val="00063746"/>
    <w:pPr>
      <w:suppressAutoHyphens w:val="0"/>
      <w:autoSpaceDE/>
      <w:spacing w:before="100" w:beforeAutospacing="1" w:after="100" w:afterAutospacing="1"/>
    </w:pPr>
    <w:rPr>
      <w:rFonts w:cs="Times New Roman"/>
      <w:lang w:eastAsia="ru-RU"/>
    </w:rPr>
  </w:style>
  <w:style w:type="paragraph" w:styleId="a9">
    <w:name w:val="Normal (Web)"/>
    <w:basedOn w:val="a"/>
    <w:uiPriority w:val="99"/>
    <w:unhideWhenUsed/>
    <w:rsid w:val="00465B0C"/>
    <w:pPr>
      <w:suppressAutoHyphens w:val="0"/>
      <w:autoSpaceDE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6785A26F-52A6-439E-A2E4-93801511E56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2E67C719-A2E4-4017-8F6F-F1853AE43F61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EB042C48-DE0E-4DBE-8305-4D48DDDB63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23BFA9AF-B847-4F54-8403-F2E327C430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7188F-EB71-4D19-B94A-B9E9BA45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11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143</cp:revision>
  <cp:lastPrinted>2025-06-20T07:01:00Z</cp:lastPrinted>
  <dcterms:created xsi:type="dcterms:W3CDTF">2018-09-04T05:38:00Z</dcterms:created>
  <dcterms:modified xsi:type="dcterms:W3CDTF">2025-06-25T07:42:00Z</dcterms:modified>
</cp:coreProperties>
</file>