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7A" w:rsidRPr="00B5737E" w:rsidRDefault="004A447A" w:rsidP="00D31E1B">
      <w:pPr>
        <w:spacing w:line="270" w:lineRule="atLeast"/>
        <w:rPr>
          <w:rFonts w:ascii="Arial" w:hAnsi="Arial" w:cs="Arial"/>
          <w:b/>
          <w:bCs/>
          <w:color w:val="000000"/>
        </w:rPr>
      </w:pPr>
    </w:p>
    <w:p w:rsidR="00C23C49" w:rsidRPr="00B5737E" w:rsidRDefault="00C23C49" w:rsidP="00C23C49">
      <w:pPr>
        <w:suppressAutoHyphens/>
        <w:autoSpaceDE w:val="0"/>
        <w:jc w:val="center"/>
        <w:rPr>
          <w:lang w:eastAsia="ar-SA"/>
        </w:rPr>
      </w:pPr>
      <w:r w:rsidRPr="00B5737E">
        <w:rPr>
          <w:lang w:eastAsia="ar-SA"/>
        </w:rPr>
        <w:t>РОССИЙСКАЯ ФЕДЕРАЦИЯ</w:t>
      </w:r>
    </w:p>
    <w:p w:rsidR="00C23C49" w:rsidRPr="00B5737E" w:rsidRDefault="00C23C49" w:rsidP="00C23C49">
      <w:pPr>
        <w:suppressAutoHyphens/>
        <w:autoSpaceDE w:val="0"/>
        <w:jc w:val="center"/>
        <w:rPr>
          <w:lang w:eastAsia="ar-SA"/>
        </w:rPr>
      </w:pPr>
      <w:r w:rsidRPr="00B5737E">
        <w:rPr>
          <w:lang w:eastAsia="ar-SA"/>
        </w:rPr>
        <w:t>СОВЕТ НАРОДНЫХ ДЕПУТАТОВ</w:t>
      </w:r>
    </w:p>
    <w:p w:rsidR="00C23C49" w:rsidRPr="00B5737E" w:rsidRDefault="00C23C49" w:rsidP="00C23C49">
      <w:pPr>
        <w:suppressAutoHyphens/>
        <w:autoSpaceDE w:val="0"/>
        <w:jc w:val="center"/>
        <w:rPr>
          <w:lang w:eastAsia="ar-SA"/>
        </w:rPr>
      </w:pPr>
      <w:r w:rsidRPr="00B5737E">
        <w:rPr>
          <w:lang w:eastAsia="ar-SA"/>
        </w:rPr>
        <w:t>ХРЕЩАТОВСКОГО СЕЛЬСКОГО ПОСЕЛЕНИЯ</w:t>
      </w:r>
    </w:p>
    <w:p w:rsidR="00C23C49" w:rsidRPr="00B5737E" w:rsidRDefault="00C23C49" w:rsidP="00C23C49">
      <w:pPr>
        <w:suppressAutoHyphens/>
        <w:autoSpaceDE w:val="0"/>
        <w:jc w:val="center"/>
        <w:rPr>
          <w:lang w:eastAsia="ar-SA"/>
        </w:rPr>
      </w:pPr>
      <w:r w:rsidRPr="00B5737E">
        <w:rPr>
          <w:lang w:eastAsia="ar-SA"/>
        </w:rPr>
        <w:t>КАЛАЧЕЕВСКОГО МУНИЦИПАЛЬНОГО РАЙОНА</w:t>
      </w:r>
    </w:p>
    <w:p w:rsidR="00C23C49" w:rsidRPr="00B5737E" w:rsidRDefault="00C23C49" w:rsidP="006A3B4B">
      <w:pPr>
        <w:suppressAutoHyphens/>
        <w:autoSpaceDE w:val="0"/>
        <w:jc w:val="center"/>
        <w:rPr>
          <w:lang w:eastAsia="ar-SA"/>
        </w:rPr>
      </w:pPr>
      <w:r w:rsidRPr="00B5737E">
        <w:rPr>
          <w:lang w:eastAsia="ar-SA"/>
        </w:rPr>
        <w:t>ВОРОНЕЖСКОЙ ОБЛАСТИ</w:t>
      </w:r>
    </w:p>
    <w:p w:rsidR="00C23C49" w:rsidRPr="00B5737E" w:rsidRDefault="00C23C49" w:rsidP="00B5737E">
      <w:pPr>
        <w:suppressAutoHyphens/>
        <w:autoSpaceDE w:val="0"/>
        <w:jc w:val="center"/>
        <w:rPr>
          <w:lang w:eastAsia="ar-SA"/>
        </w:rPr>
      </w:pPr>
      <w:r w:rsidRPr="00B5737E">
        <w:rPr>
          <w:lang w:eastAsia="ar-SA"/>
        </w:rPr>
        <w:t>РЕШЕНИЕ</w:t>
      </w:r>
    </w:p>
    <w:p w:rsidR="00C23C49" w:rsidRPr="00B5737E" w:rsidRDefault="00C23C49" w:rsidP="00C23C49">
      <w:pPr>
        <w:widowControl w:val="0"/>
        <w:tabs>
          <w:tab w:val="left" w:pos="7200"/>
        </w:tabs>
        <w:autoSpaceDE w:val="0"/>
        <w:autoSpaceDN w:val="0"/>
        <w:adjustRightInd w:val="0"/>
        <w:ind w:firstLine="709"/>
      </w:pPr>
      <w:r w:rsidRPr="00B5737E">
        <w:t>от 24 марта 2023 г. № 104</w:t>
      </w:r>
    </w:p>
    <w:p w:rsidR="00C23C49" w:rsidRPr="00B5737E" w:rsidRDefault="00C23C49" w:rsidP="00C23C49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rPr>
          <w:bCs/>
        </w:rPr>
      </w:pPr>
      <w:r w:rsidRPr="00B5737E">
        <w:rPr>
          <w:bCs/>
        </w:rPr>
        <w:t xml:space="preserve">с. </w:t>
      </w:r>
      <w:proofErr w:type="spellStart"/>
      <w:r w:rsidRPr="00B5737E">
        <w:rPr>
          <w:bCs/>
        </w:rPr>
        <w:t>Хрещатое</w:t>
      </w:r>
      <w:proofErr w:type="spellEnd"/>
    </w:p>
    <w:p w:rsidR="00C23C49" w:rsidRPr="00B5737E" w:rsidRDefault="00C23C49" w:rsidP="00C23C49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rPr>
          <w:bCs/>
        </w:rPr>
      </w:pPr>
    </w:p>
    <w:p w:rsidR="00C23C49" w:rsidRDefault="00C23C49" w:rsidP="00B5737E">
      <w:pPr>
        <w:widowControl w:val="0"/>
        <w:numPr>
          <w:ilvl w:val="0"/>
          <w:numId w:val="1"/>
        </w:numPr>
        <w:tabs>
          <w:tab w:val="num" w:pos="709"/>
          <w:tab w:val="left" w:pos="6521"/>
        </w:tabs>
        <w:suppressAutoHyphens/>
        <w:autoSpaceDE w:val="0"/>
        <w:ind w:left="709" w:right="3401" w:firstLine="0"/>
        <w:jc w:val="both"/>
        <w:outlineLvl w:val="0"/>
        <w:rPr>
          <w:b/>
          <w:bCs/>
          <w:kern w:val="32"/>
        </w:rPr>
      </w:pPr>
      <w:r w:rsidRPr="00B5737E">
        <w:rPr>
          <w:b/>
          <w:bCs/>
          <w:kern w:val="32"/>
        </w:rPr>
        <w:t xml:space="preserve">О назначении публичных слушаний по обсуждению решения Совета народных депутатов </w:t>
      </w:r>
      <w:proofErr w:type="spellStart"/>
      <w:r w:rsidRPr="00B5737E">
        <w:rPr>
          <w:b/>
          <w:bCs/>
          <w:kern w:val="32"/>
        </w:rPr>
        <w:t>Хрещатовского</w:t>
      </w:r>
      <w:proofErr w:type="spellEnd"/>
      <w:r w:rsidRPr="00B5737E">
        <w:rPr>
          <w:b/>
          <w:bCs/>
          <w:kern w:val="32"/>
        </w:rPr>
        <w:t xml:space="preserve"> сельского поселения «О проекте решения Совета народных депутатов </w:t>
      </w:r>
      <w:proofErr w:type="spellStart"/>
      <w:r w:rsidRPr="00B5737E">
        <w:rPr>
          <w:b/>
          <w:bCs/>
          <w:kern w:val="32"/>
        </w:rPr>
        <w:t>Хрещатовского</w:t>
      </w:r>
      <w:proofErr w:type="spellEnd"/>
      <w:r w:rsidRPr="00B5737E">
        <w:rPr>
          <w:b/>
          <w:bCs/>
          <w:kern w:val="32"/>
        </w:rPr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 w:rsidRPr="00B5737E">
        <w:rPr>
          <w:b/>
          <w:bCs/>
          <w:kern w:val="32"/>
        </w:rPr>
        <w:t>Хрещатовского</w:t>
      </w:r>
      <w:proofErr w:type="spellEnd"/>
      <w:r w:rsidRPr="00B5737E">
        <w:rPr>
          <w:b/>
          <w:bCs/>
          <w:kern w:val="32"/>
        </w:rPr>
        <w:t xml:space="preserve"> сельского поселения Калачеевского муниципального района Воронежской области»</w:t>
      </w:r>
    </w:p>
    <w:p w:rsidR="00C31A19" w:rsidRPr="00B5737E" w:rsidRDefault="00C31A19" w:rsidP="00B5737E">
      <w:pPr>
        <w:widowControl w:val="0"/>
        <w:numPr>
          <w:ilvl w:val="0"/>
          <w:numId w:val="1"/>
        </w:numPr>
        <w:tabs>
          <w:tab w:val="num" w:pos="709"/>
          <w:tab w:val="left" w:pos="6521"/>
        </w:tabs>
        <w:suppressAutoHyphens/>
        <w:autoSpaceDE w:val="0"/>
        <w:ind w:left="709" w:right="3401" w:firstLine="0"/>
        <w:jc w:val="both"/>
        <w:outlineLvl w:val="0"/>
        <w:rPr>
          <w:b/>
          <w:bCs/>
          <w:kern w:val="32"/>
        </w:rPr>
      </w:pPr>
      <w:bookmarkStart w:id="0" w:name="_GoBack"/>
      <w:bookmarkEnd w:id="0"/>
    </w:p>
    <w:p w:rsidR="00C73356" w:rsidRPr="00B5737E" w:rsidRDefault="00B5737E" w:rsidP="00B5737E">
      <w:pPr>
        <w:suppressAutoHyphens/>
        <w:autoSpaceDE w:val="0"/>
        <w:rPr>
          <w:bCs/>
          <w:lang w:eastAsia="ar-SA"/>
        </w:rPr>
      </w:pPr>
      <w:r w:rsidRPr="00B5737E">
        <w:rPr>
          <w:b/>
          <w:bCs/>
          <w:kern w:val="32"/>
        </w:rPr>
        <w:t xml:space="preserve">           </w:t>
      </w:r>
      <w:r w:rsidR="00C23C49" w:rsidRPr="00B5737E">
        <w:rPr>
          <w:bCs/>
          <w:lang w:eastAsia="ar-SA"/>
        </w:rPr>
        <w:t xml:space="preserve"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</w:t>
      </w:r>
      <w:proofErr w:type="spellStart"/>
      <w:r w:rsidR="00C23C49" w:rsidRPr="00B5737E">
        <w:rPr>
          <w:bCs/>
          <w:lang w:eastAsia="ar-SA"/>
        </w:rPr>
        <w:t>Хрещатовского</w:t>
      </w:r>
      <w:proofErr w:type="spellEnd"/>
      <w:r w:rsidR="00C23C49" w:rsidRPr="00B5737E">
        <w:rPr>
          <w:bCs/>
          <w:lang w:eastAsia="ar-SA"/>
        </w:rPr>
        <w:t xml:space="preserve"> сельского поселения Калачеевского муниципального района Воронежской области, Совет народных депутатов решил:</w:t>
      </w:r>
    </w:p>
    <w:p w:rsidR="00C73356" w:rsidRPr="00B5737E" w:rsidRDefault="00CA3EE8" w:rsidP="00C73356">
      <w:pPr>
        <w:ind w:firstLine="567"/>
        <w:jc w:val="both"/>
      </w:pPr>
      <w:r w:rsidRPr="00B5737E">
        <w:t xml:space="preserve">1. Назначить публичные слушания в </w:t>
      </w:r>
      <w:proofErr w:type="spellStart"/>
      <w:r w:rsidRPr="00B5737E">
        <w:t>Хрещатовском</w:t>
      </w:r>
      <w:proofErr w:type="spellEnd"/>
      <w:r w:rsidRPr="00B5737E">
        <w:t xml:space="preserve"> сельском поселении по обсуждению решения Совета народных депутатов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 о проекте решения Совета народных депутатов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 «О внесении изменений и дополнений в Устав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</w:t>
      </w:r>
      <w:r w:rsidR="001F462D" w:rsidRPr="00B5737E">
        <w:t xml:space="preserve"> Калачеевского муниципального района Воронежской области».</w:t>
      </w:r>
    </w:p>
    <w:p w:rsidR="00C73356" w:rsidRPr="00B5737E" w:rsidRDefault="001F462D" w:rsidP="00C73356">
      <w:pPr>
        <w:ind w:firstLine="567"/>
        <w:jc w:val="both"/>
      </w:pPr>
      <w:r w:rsidRPr="00B5737E">
        <w:t>2. П</w:t>
      </w:r>
      <w:r w:rsidR="00C73356" w:rsidRPr="00B5737E">
        <w:t xml:space="preserve">ровести публичные слушания по проекту решения Совета народных депутатов </w:t>
      </w:r>
      <w:proofErr w:type="spellStart"/>
      <w:r w:rsidR="00C73356" w:rsidRPr="00B5737E">
        <w:t>Хрещатовского</w:t>
      </w:r>
      <w:proofErr w:type="spellEnd"/>
      <w:r w:rsidR="00C73356" w:rsidRPr="00B5737E"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 w:rsidR="00C73356" w:rsidRPr="00B5737E">
        <w:t>Хрещатовского</w:t>
      </w:r>
      <w:proofErr w:type="spellEnd"/>
      <w:r w:rsidR="00C73356" w:rsidRPr="00B5737E">
        <w:t xml:space="preserve"> сельского поселения Калачеевского муниципального райо</w:t>
      </w:r>
      <w:r w:rsidRPr="00B5737E">
        <w:t>на Воронежской области» 11 апреля</w:t>
      </w:r>
      <w:r w:rsidR="00C73356" w:rsidRPr="00B5737E">
        <w:t xml:space="preserve"> 2023 года в 10 часов в здании администрации </w:t>
      </w:r>
      <w:proofErr w:type="spellStart"/>
      <w:r w:rsidR="00C73356" w:rsidRPr="00B5737E">
        <w:t>Хрещатовского</w:t>
      </w:r>
      <w:proofErr w:type="spellEnd"/>
      <w:r w:rsidR="00C73356" w:rsidRPr="00B5737E">
        <w:t xml:space="preserve"> сельского поселения Калачеевского муниципального района Воронежской области по адресу: Воронежская область Калачеевский район с. </w:t>
      </w:r>
      <w:proofErr w:type="spellStart"/>
      <w:r w:rsidR="00C73356" w:rsidRPr="00B5737E">
        <w:t>Хрещатое</w:t>
      </w:r>
      <w:proofErr w:type="spellEnd"/>
      <w:r w:rsidR="00C73356" w:rsidRPr="00B5737E">
        <w:t xml:space="preserve">   Красная площадь, 1.</w:t>
      </w:r>
    </w:p>
    <w:p w:rsidR="00C73356" w:rsidRPr="00B5737E" w:rsidRDefault="00C73356" w:rsidP="00C73356">
      <w:pPr>
        <w:ind w:firstLine="567"/>
        <w:jc w:val="both"/>
      </w:pPr>
      <w:r w:rsidRPr="00B5737E">
        <w:t>3. Создать рабочую группу по подготовке и проведению публичных слушаний в следующем составе:</w:t>
      </w:r>
    </w:p>
    <w:p w:rsidR="00C73356" w:rsidRPr="00B5737E" w:rsidRDefault="00C73356" w:rsidP="00C73356">
      <w:pPr>
        <w:ind w:firstLine="567"/>
        <w:jc w:val="both"/>
      </w:pPr>
      <w:r w:rsidRPr="00B5737E">
        <w:t xml:space="preserve">Шулекин Николай Иванович – глава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поселения;</w:t>
      </w:r>
    </w:p>
    <w:p w:rsidR="00C73356" w:rsidRPr="00B5737E" w:rsidRDefault="00C73356" w:rsidP="00C73356">
      <w:pPr>
        <w:ind w:firstLine="567"/>
        <w:jc w:val="both"/>
      </w:pPr>
      <w:r w:rsidRPr="00B5737E">
        <w:t xml:space="preserve">Черных Лилия Ивановна – депутат Совета народных депутатов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поселения;</w:t>
      </w:r>
    </w:p>
    <w:p w:rsidR="00C73356" w:rsidRPr="00B5737E" w:rsidRDefault="00C73356" w:rsidP="00C73356">
      <w:pPr>
        <w:ind w:firstLine="567"/>
        <w:jc w:val="both"/>
      </w:pPr>
      <w:proofErr w:type="spellStart"/>
      <w:r w:rsidRPr="00B5737E">
        <w:t>Плахутина</w:t>
      </w:r>
      <w:proofErr w:type="spellEnd"/>
      <w:r w:rsidRPr="00B5737E">
        <w:t xml:space="preserve"> Галина Вячеславовна – </w:t>
      </w:r>
      <w:proofErr w:type="gramStart"/>
      <w:r w:rsidRPr="00B5737E">
        <w:t>главный  специалист</w:t>
      </w:r>
      <w:proofErr w:type="gramEnd"/>
      <w:r w:rsidRPr="00B5737E">
        <w:t xml:space="preserve"> администрации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поселения.</w:t>
      </w:r>
    </w:p>
    <w:p w:rsidR="00C73356" w:rsidRPr="00B5737E" w:rsidRDefault="00C73356" w:rsidP="00C73356">
      <w:pPr>
        <w:ind w:firstLine="567"/>
        <w:jc w:val="both"/>
      </w:pPr>
      <w:r w:rsidRPr="00B5737E">
        <w:t>4. Опублико</w:t>
      </w:r>
      <w:r w:rsidR="001F462D" w:rsidRPr="00B5737E">
        <w:t>вать настоящее решение</w:t>
      </w:r>
      <w:r w:rsidRPr="00B5737E">
        <w:t xml:space="preserve"> в Вестнике муниципальных правовых актов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 Калачеевского муниципального района и на официальном сайте администрации </w:t>
      </w:r>
      <w:proofErr w:type="spellStart"/>
      <w:r w:rsidRPr="00B5737E">
        <w:t>Хрещатовского</w:t>
      </w:r>
      <w:proofErr w:type="spellEnd"/>
      <w:r w:rsidRPr="00B5737E">
        <w:t xml:space="preserve"> сельского поселения в сети Интернет.</w:t>
      </w:r>
    </w:p>
    <w:p w:rsidR="00C73356" w:rsidRPr="00B5737E" w:rsidRDefault="00C73356" w:rsidP="00C73356">
      <w:pPr>
        <w:tabs>
          <w:tab w:val="left" w:pos="6840"/>
        </w:tabs>
        <w:ind w:firstLine="709"/>
      </w:pPr>
    </w:p>
    <w:p w:rsidR="00C73356" w:rsidRPr="00B5737E" w:rsidRDefault="00C73356" w:rsidP="00C23C49">
      <w:pPr>
        <w:suppressAutoHyphens/>
        <w:autoSpaceDE w:val="0"/>
        <w:ind w:firstLine="709"/>
        <w:rPr>
          <w:bCs/>
          <w:lang w:eastAsia="ar-SA"/>
        </w:rPr>
      </w:pPr>
    </w:p>
    <w:p w:rsidR="00C23C49" w:rsidRPr="00B5737E" w:rsidRDefault="00C23C49" w:rsidP="00C23C49">
      <w:pPr>
        <w:suppressAutoHyphens/>
        <w:autoSpaceDE w:val="0"/>
        <w:ind w:firstLine="709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3018"/>
        <w:gridCol w:w="1802"/>
      </w:tblGrid>
      <w:tr w:rsidR="00C23C49" w:rsidRPr="00B5737E" w:rsidTr="0033238D">
        <w:tc>
          <w:tcPr>
            <w:tcW w:w="4927" w:type="dxa"/>
            <w:shd w:val="clear" w:color="auto" w:fill="auto"/>
          </w:tcPr>
          <w:p w:rsidR="00C23C49" w:rsidRPr="00B5737E" w:rsidRDefault="00C23C49" w:rsidP="0033238D">
            <w:pPr>
              <w:suppressAutoHyphens/>
              <w:snapToGrid w:val="0"/>
              <w:spacing w:after="200" w:line="276" w:lineRule="auto"/>
              <w:rPr>
                <w:rFonts w:eastAsiaTheme="minorHAnsi"/>
                <w:lang w:eastAsia="ar-SA"/>
              </w:rPr>
            </w:pPr>
            <w:r w:rsidRPr="00B5737E">
              <w:rPr>
                <w:rFonts w:eastAsiaTheme="minorHAnsi"/>
                <w:lang w:eastAsia="ar-SA"/>
              </w:rPr>
              <w:t xml:space="preserve">Глава </w:t>
            </w:r>
            <w:proofErr w:type="spellStart"/>
            <w:r w:rsidRPr="00B5737E">
              <w:rPr>
                <w:rFonts w:eastAsiaTheme="minorHAnsi"/>
                <w:lang w:eastAsia="ar-SA"/>
              </w:rPr>
              <w:t>Хрещатовского</w:t>
            </w:r>
            <w:proofErr w:type="spellEnd"/>
            <w:r w:rsidRPr="00B5737E">
              <w:rPr>
                <w:rFonts w:eastAsiaTheme="minorHAnsi"/>
                <w:lang w:eastAsia="ar-SA"/>
              </w:rPr>
              <w:t xml:space="preserve">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C23C49" w:rsidRPr="00B5737E" w:rsidRDefault="00C23C49" w:rsidP="0033238D">
            <w:pPr>
              <w:spacing w:after="200"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1808" w:type="dxa"/>
            <w:shd w:val="clear" w:color="auto" w:fill="auto"/>
          </w:tcPr>
          <w:p w:rsidR="00C23C49" w:rsidRPr="00B5737E" w:rsidRDefault="00C23C49" w:rsidP="0033238D">
            <w:pPr>
              <w:spacing w:after="200" w:line="276" w:lineRule="auto"/>
              <w:jc w:val="both"/>
              <w:rPr>
                <w:rFonts w:eastAsiaTheme="minorHAnsi"/>
              </w:rPr>
            </w:pPr>
            <w:proofErr w:type="spellStart"/>
            <w:r w:rsidRPr="00B5737E">
              <w:rPr>
                <w:rFonts w:eastAsiaTheme="minorHAnsi"/>
              </w:rPr>
              <w:t>Н.И.Шулекин</w:t>
            </w:r>
            <w:proofErr w:type="spellEnd"/>
          </w:p>
        </w:tc>
      </w:tr>
    </w:tbl>
    <w:p w:rsidR="009E316D" w:rsidRPr="00B5737E" w:rsidRDefault="009E316D" w:rsidP="004A447A">
      <w:pPr>
        <w:spacing w:line="270" w:lineRule="atLeast"/>
        <w:jc w:val="center"/>
        <w:rPr>
          <w:b/>
          <w:bCs/>
          <w:color w:val="000000"/>
        </w:rPr>
      </w:pPr>
    </w:p>
    <w:p w:rsidR="009E316D" w:rsidRPr="00B5737E" w:rsidRDefault="009E316D" w:rsidP="004A447A">
      <w:pPr>
        <w:spacing w:line="270" w:lineRule="atLeast"/>
        <w:jc w:val="center"/>
        <w:rPr>
          <w:b/>
          <w:bCs/>
          <w:color w:val="000000"/>
        </w:rPr>
      </w:pPr>
    </w:p>
    <w:p w:rsidR="009E316D" w:rsidRPr="00B5737E" w:rsidRDefault="009E316D" w:rsidP="004A447A">
      <w:pPr>
        <w:spacing w:line="270" w:lineRule="atLeast"/>
        <w:jc w:val="center"/>
        <w:rPr>
          <w:b/>
          <w:bCs/>
          <w:color w:val="000000"/>
        </w:rPr>
      </w:pPr>
    </w:p>
    <w:p w:rsidR="009E316D" w:rsidRPr="00B5737E" w:rsidRDefault="009E316D" w:rsidP="004A447A">
      <w:pPr>
        <w:spacing w:line="270" w:lineRule="atLeast"/>
        <w:jc w:val="center"/>
        <w:rPr>
          <w:b/>
          <w:bCs/>
          <w:color w:val="000000"/>
        </w:rPr>
      </w:pPr>
    </w:p>
    <w:sectPr w:rsidR="009E316D" w:rsidRPr="00B5737E" w:rsidSect="00B5737E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DE" w:rsidRDefault="009376DE" w:rsidP="00BE3105">
      <w:r>
        <w:separator/>
      </w:r>
    </w:p>
  </w:endnote>
  <w:endnote w:type="continuationSeparator" w:id="0">
    <w:p w:rsidR="009376DE" w:rsidRDefault="009376DE" w:rsidP="00BE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DE" w:rsidRDefault="009376DE" w:rsidP="00BE3105">
      <w:r>
        <w:separator/>
      </w:r>
    </w:p>
  </w:footnote>
  <w:footnote w:type="continuationSeparator" w:id="0">
    <w:p w:rsidR="009376DE" w:rsidRDefault="009376DE" w:rsidP="00BE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956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3105" w:rsidRPr="00BE3105" w:rsidRDefault="00BE3105">
        <w:pPr>
          <w:pStyle w:val="a6"/>
          <w:jc w:val="right"/>
          <w:rPr>
            <w:sz w:val="20"/>
            <w:szCs w:val="20"/>
          </w:rPr>
        </w:pPr>
        <w:r w:rsidRPr="00BE3105">
          <w:rPr>
            <w:sz w:val="20"/>
            <w:szCs w:val="20"/>
          </w:rPr>
          <w:fldChar w:fldCharType="begin"/>
        </w:r>
        <w:r w:rsidRPr="00BE3105">
          <w:rPr>
            <w:sz w:val="20"/>
            <w:szCs w:val="20"/>
          </w:rPr>
          <w:instrText>PAGE   \* MERGEFORMAT</w:instrText>
        </w:r>
        <w:r w:rsidRPr="00BE3105">
          <w:rPr>
            <w:sz w:val="20"/>
            <w:szCs w:val="20"/>
          </w:rPr>
          <w:fldChar w:fldCharType="separate"/>
        </w:r>
        <w:r w:rsidR="00C31A19">
          <w:rPr>
            <w:noProof/>
            <w:sz w:val="20"/>
            <w:szCs w:val="20"/>
          </w:rPr>
          <w:t>2</w:t>
        </w:r>
        <w:r w:rsidRPr="00BE3105">
          <w:rPr>
            <w:sz w:val="20"/>
            <w:szCs w:val="20"/>
          </w:rPr>
          <w:fldChar w:fldCharType="end"/>
        </w:r>
      </w:p>
    </w:sdtContent>
  </w:sdt>
  <w:p w:rsidR="00BE3105" w:rsidRDefault="00BE31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B"/>
    <w:rsid w:val="00003403"/>
    <w:rsid w:val="00053D97"/>
    <w:rsid w:val="000D0501"/>
    <w:rsid w:val="001F462D"/>
    <w:rsid w:val="00296BE8"/>
    <w:rsid w:val="003A3CCE"/>
    <w:rsid w:val="003C116B"/>
    <w:rsid w:val="004574ED"/>
    <w:rsid w:val="004A447A"/>
    <w:rsid w:val="00652DB4"/>
    <w:rsid w:val="00684B78"/>
    <w:rsid w:val="00695468"/>
    <w:rsid w:val="006A3B4B"/>
    <w:rsid w:val="006A720A"/>
    <w:rsid w:val="00763B6F"/>
    <w:rsid w:val="0091479C"/>
    <w:rsid w:val="009376DE"/>
    <w:rsid w:val="00967BD4"/>
    <w:rsid w:val="009E316D"/>
    <w:rsid w:val="00B5737E"/>
    <w:rsid w:val="00BA0593"/>
    <w:rsid w:val="00BE3105"/>
    <w:rsid w:val="00BE74F8"/>
    <w:rsid w:val="00C23C49"/>
    <w:rsid w:val="00C31A19"/>
    <w:rsid w:val="00C35A5B"/>
    <w:rsid w:val="00C73356"/>
    <w:rsid w:val="00CA3EE8"/>
    <w:rsid w:val="00CE230A"/>
    <w:rsid w:val="00D31E1B"/>
    <w:rsid w:val="00D40026"/>
    <w:rsid w:val="00DF50FE"/>
    <w:rsid w:val="00E05DDF"/>
    <w:rsid w:val="00E870BC"/>
    <w:rsid w:val="00EE1E33"/>
    <w:rsid w:val="00FD391F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1E3"/>
  <w15:chartTrackingRefBased/>
  <w15:docId w15:val="{93B6F771-48BF-4F02-852D-4E19C5E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91479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147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91479C"/>
    <w:pPr>
      <w:widowControl w:val="0"/>
      <w:snapToGrid w:val="0"/>
      <w:ind w:firstLine="720"/>
      <w:jc w:val="both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E3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3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D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D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26</cp:revision>
  <cp:lastPrinted>2023-06-26T12:09:00Z</cp:lastPrinted>
  <dcterms:created xsi:type="dcterms:W3CDTF">2023-03-09T07:39:00Z</dcterms:created>
  <dcterms:modified xsi:type="dcterms:W3CDTF">2023-06-26T12:10:00Z</dcterms:modified>
</cp:coreProperties>
</file>