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65" w:rsidRDefault="00376B65" w:rsidP="00376B6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376B65" w:rsidRDefault="005C0581" w:rsidP="00376B6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376B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76B65" w:rsidRDefault="00376B65" w:rsidP="00376B6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376B65" w:rsidRDefault="00376B65" w:rsidP="00376B6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376B65" w:rsidRDefault="00376B65" w:rsidP="00376B6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376B65" w:rsidRDefault="00376B65" w:rsidP="005C058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C0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2023г. № </w:t>
      </w:r>
      <w:r w:rsidR="005C0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</w:t>
      </w:r>
    </w:p>
    <w:p w:rsidR="005C0581" w:rsidRDefault="005C0581" w:rsidP="005C058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Хрещатое</w:t>
      </w:r>
      <w:proofErr w:type="spellEnd"/>
    </w:p>
    <w:p w:rsidR="00AC7063" w:rsidRDefault="00AC7063" w:rsidP="005C058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6B65" w:rsidRPr="006F2B3E" w:rsidRDefault="00376B65" w:rsidP="005C0581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5C0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5C0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 Воронежской области от 06.12.2017 г. № 40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«Об утверждении административного регламента администрации </w:t>
      </w:r>
      <w:proofErr w:type="spellStart"/>
      <w:r w:rsidR="005C0581"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</w:t>
      </w:r>
      <w:r w:rsidR="00AC7063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AC7063" w:rsidRPr="00AC7063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36, от 27.09.2019 № 87, от 23.12.2022 № 91) </w:t>
      </w:r>
    </w:p>
    <w:p w:rsidR="00376B65" w:rsidRDefault="00376B65" w:rsidP="00376B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="005C0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5C0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376B65" w:rsidRDefault="00376B65" w:rsidP="00376B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5C0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</w:t>
      </w:r>
      <w:r w:rsidR="005C0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муниципального района от 06.12.2017 г. № 40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71079A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администрации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5C0581">
        <w:rPr>
          <w:rFonts w:ascii="Arial" w:hAnsi="Arial" w:cs="Arial"/>
          <w:bCs/>
          <w:color w:val="000000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1079A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 по предоставлению муниципальной услуги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1079A">
        <w:rPr>
          <w:rFonts w:ascii="Arial" w:hAnsi="Arial" w:cs="Arial"/>
          <w:bCs/>
          <w:color w:val="000000"/>
          <w:sz w:val="24"/>
          <w:szCs w:val="24"/>
        </w:rPr>
        <w:t>«Подготовка и выдача разрешений на строительство»</w:t>
      </w:r>
      <w:r w:rsidRPr="00710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7063" w:rsidRPr="00AC7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15.04.2019 № 36, от 27.09</w:t>
      </w:r>
      <w:r w:rsidR="00AC7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.2019 № 87, от 23.12.2022 № </w:t>
      </w:r>
      <w:proofErr w:type="gramStart"/>
      <w:r w:rsidR="00AC70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91)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изменения:</w:t>
      </w:r>
    </w:p>
    <w:p w:rsidR="00376B65" w:rsidRPr="00431C22" w:rsidRDefault="00376B65" w:rsidP="00396CCC">
      <w:pPr>
        <w:tabs>
          <w:tab w:val="center" w:pos="4677"/>
          <w:tab w:val="left" w:pos="781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1C22">
        <w:rPr>
          <w:rFonts w:ascii="Arial" w:hAnsi="Arial" w:cs="Arial"/>
          <w:sz w:val="24"/>
          <w:szCs w:val="24"/>
        </w:rPr>
        <w:t>1.1. В административном регламенте по предоставлению муниципальной услуги «Подготовка и выдача разрешений на строительство» (далее- Административный регламент):</w:t>
      </w:r>
    </w:p>
    <w:p w:rsidR="00D83F0B" w:rsidRPr="00431C22" w:rsidRDefault="00D83F0B" w:rsidP="00D83F0B">
      <w:pPr>
        <w:tabs>
          <w:tab w:val="center" w:pos="4677"/>
          <w:tab w:val="left" w:pos="781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1C22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1</w:t>
      </w:r>
      <w:r w:rsidRPr="00431C22">
        <w:rPr>
          <w:rFonts w:ascii="Arial" w:hAnsi="Arial" w:cs="Arial"/>
          <w:sz w:val="24"/>
          <w:szCs w:val="24"/>
        </w:rPr>
        <w:t xml:space="preserve">. Подпункт 12) пункта 2.6.1.1. </w:t>
      </w:r>
      <w:r>
        <w:rPr>
          <w:rFonts w:ascii="Arial" w:hAnsi="Arial" w:cs="Arial"/>
          <w:sz w:val="24"/>
          <w:szCs w:val="24"/>
        </w:rPr>
        <w:t>Административного регламента признать утратившим силу;</w:t>
      </w:r>
    </w:p>
    <w:p w:rsidR="00D83F0B" w:rsidRDefault="00D83F0B" w:rsidP="00D83F0B">
      <w:pPr>
        <w:tabs>
          <w:tab w:val="center" w:pos="4677"/>
          <w:tab w:val="left" w:pos="781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1C22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2</w:t>
      </w:r>
      <w:r w:rsidRPr="00431C2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</w:t>
      </w:r>
      <w:r w:rsidRPr="00431C22">
        <w:rPr>
          <w:rFonts w:ascii="Arial" w:hAnsi="Arial" w:cs="Arial"/>
          <w:sz w:val="24"/>
          <w:szCs w:val="24"/>
        </w:rPr>
        <w:t xml:space="preserve">ункт 2.6.1.1. Административного регламента дополнить подпунктом </w:t>
      </w:r>
      <w:r>
        <w:rPr>
          <w:rFonts w:ascii="Arial" w:hAnsi="Arial" w:cs="Arial"/>
          <w:sz w:val="24"/>
          <w:szCs w:val="24"/>
        </w:rPr>
        <w:t>16</w:t>
      </w:r>
      <w:r w:rsidRPr="00431C22">
        <w:rPr>
          <w:rFonts w:ascii="Arial" w:hAnsi="Arial" w:cs="Arial"/>
          <w:sz w:val="24"/>
          <w:szCs w:val="24"/>
        </w:rPr>
        <w:t>) следующего содержания:</w:t>
      </w:r>
    </w:p>
    <w:p w:rsidR="00396CCC" w:rsidRPr="00431C22" w:rsidRDefault="00376B65" w:rsidP="00396CCC">
      <w:pPr>
        <w:tabs>
          <w:tab w:val="center" w:pos="4677"/>
          <w:tab w:val="left" w:pos="781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1C22">
        <w:rPr>
          <w:rFonts w:ascii="Arial" w:hAnsi="Arial" w:cs="Arial"/>
          <w:sz w:val="24"/>
          <w:szCs w:val="24"/>
        </w:rPr>
        <w:t>«1</w:t>
      </w:r>
      <w:r w:rsidR="00EE0158">
        <w:rPr>
          <w:rFonts w:ascii="Arial" w:hAnsi="Arial" w:cs="Arial"/>
          <w:sz w:val="24"/>
          <w:szCs w:val="24"/>
        </w:rPr>
        <w:t>6</w:t>
      </w:r>
      <w:r w:rsidRPr="00431C22">
        <w:rPr>
          <w:rFonts w:ascii="Arial" w:hAnsi="Arial" w:cs="Arial"/>
          <w:sz w:val="24"/>
          <w:szCs w:val="24"/>
        </w:rPr>
        <w:t>) согласование архитектурно-градостроительного</w:t>
      </w:r>
      <w:r w:rsidR="006457DD" w:rsidRPr="00431C22">
        <w:rPr>
          <w:rFonts w:ascii="Arial" w:hAnsi="Arial" w:cs="Arial"/>
          <w:sz w:val="24"/>
          <w:szCs w:val="24"/>
        </w:rPr>
        <w:t xml:space="preserve"> облика</w:t>
      </w:r>
      <w:r w:rsidRPr="00431C22">
        <w:rPr>
          <w:rFonts w:ascii="Arial" w:hAnsi="Arial" w:cs="Arial"/>
          <w:sz w:val="24"/>
          <w:szCs w:val="24"/>
        </w:rPr>
        <w:t xml:space="preserve"> </w:t>
      </w:r>
      <w:r w:rsidR="006457DD" w:rsidRPr="00431C22">
        <w:rPr>
          <w:rFonts w:ascii="Arial" w:hAnsi="Arial" w:cs="Arial"/>
          <w:sz w:val="24"/>
          <w:szCs w:val="24"/>
        </w:rPr>
        <w:t xml:space="preserve">объекта капитального строительства в случае, если такое согласование предусмотрено статьей 40.1 </w:t>
      </w:r>
      <w:bookmarkStart w:id="0" w:name="l1886"/>
      <w:bookmarkEnd w:id="0"/>
      <w:r w:rsidR="00396CCC" w:rsidRPr="00431C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D83F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кодекса Российской Федерации.».</w:t>
      </w:r>
    </w:p>
    <w:p w:rsidR="00376B65" w:rsidRPr="00431C22" w:rsidRDefault="00376B65" w:rsidP="00396C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1C22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5C0581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31C2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C7063" w:rsidRDefault="00376B65" w:rsidP="00396CCC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1C22">
        <w:rPr>
          <w:rFonts w:ascii="Arial" w:hAnsi="Arial" w:cs="Arial"/>
          <w:sz w:val="24"/>
          <w:szCs w:val="24"/>
        </w:rPr>
        <w:lastRenderedPageBreak/>
        <w:t>3. Контроль за исполнением настоящего постановления оставляю за собой</w:t>
      </w:r>
    </w:p>
    <w:p w:rsidR="00376B65" w:rsidRPr="00431C22" w:rsidRDefault="00376B65" w:rsidP="00396CCC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1516"/>
        <w:gridCol w:w="2472"/>
      </w:tblGrid>
      <w:tr w:rsidR="00376B65" w:rsidRPr="00431C22" w:rsidTr="00D83F0B">
        <w:tc>
          <w:tcPr>
            <w:tcW w:w="5650" w:type="dxa"/>
          </w:tcPr>
          <w:p w:rsidR="00376B65" w:rsidRPr="00431C22" w:rsidRDefault="00376B65" w:rsidP="00DD5C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C2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C0581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431C2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6" w:type="dxa"/>
          </w:tcPr>
          <w:p w:rsidR="00376B65" w:rsidRPr="00431C22" w:rsidRDefault="00376B65" w:rsidP="00DD5C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</w:tcPr>
          <w:p w:rsidR="00376B65" w:rsidRPr="00431C22" w:rsidRDefault="00AC7063" w:rsidP="00DD5CD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376B65" w:rsidRPr="00A94DD3" w:rsidRDefault="00376B65" w:rsidP="00D83F0B">
      <w:pPr>
        <w:suppressAutoHyphens/>
        <w:ind w:firstLine="709"/>
        <w:jc w:val="both"/>
        <w:rPr>
          <w:rFonts w:ascii="Arial" w:hAnsi="Arial" w:cs="Arial"/>
        </w:rPr>
      </w:pPr>
    </w:p>
    <w:sectPr w:rsidR="00376B65" w:rsidRPr="00A94DD3" w:rsidSect="00174F6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27"/>
    <w:rsid w:val="00263CB8"/>
    <w:rsid w:val="003201F4"/>
    <w:rsid w:val="00376B65"/>
    <w:rsid w:val="00396CCC"/>
    <w:rsid w:val="00410246"/>
    <w:rsid w:val="00431C22"/>
    <w:rsid w:val="005C0581"/>
    <w:rsid w:val="005F7627"/>
    <w:rsid w:val="006457DD"/>
    <w:rsid w:val="0090146D"/>
    <w:rsid w:val="00AC7063"/>
    <w:rsid w:val="00D83F0B"/>
    <w:rsid w:val="00E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B4FD"/>
  <w15:chartTrackingRefBased/>
  <w15:docId w15:val="{68EDEEA3-E868-412B-903C-0C88F99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11</cp:revision>
  <dcterms:created xsi:type="dcterms:W3CDTF">2023-08-09T08:02:00Z</dcterms:created>
  <dcterms:modified xsi:type="dcterms:W3CDTF">2023-08-14T07:29:00Z</dcterms:modified>
</cp:coreProperties>
</file>