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BC" w:rsidRPr="009F2297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9F2297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:rsidR="008F36BC" w:rsidRPr="009F2297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9F2297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8F36BC" w:rsidRPr="009F2297" w:rsidRDefault="00B86411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ХРЕЩАТОВСКОГО</w:t>
      </w:r>
      <w:r w:rsidR="008F36BC" w:rsidRPr="009F2297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8F36BC" w:rsidRPr="009F2297" w:rsidRDefault="008F36BC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9F2297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8F36BC" w:rsidRPr="009F2297" w:rsidRDefault="008F36BC" w:rsidP="009F2297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9F2297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8F36BC" w:rsidRPr="009F2297" w:rsidRDefault="009F2297" w:rsidP="008F36BC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9F2297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8F36BC" w:rsidRPr="009F2297" w:rsidRDefault="00790162" w:rsidP="009F2297">
      <w:pPr>
        <w:ind w:firstLine="709"/>
        <w:rPr>
          <w:rFonts w:ascii="Arial" w:eastAsia="Calibri" w:hAnsi="Arial" w:cs="Arial"/>
          <w:sz w:val="24"/>
          <w:szCs w:val="24"/>
        </w:rPr>
      </w:pPr>
      <w:r w:rsidRPr="009F2297">
        <w:rPr>
          <w:rFonts w:ascii="Arial" w:eastAsia="Calibri" w:hAnsi="Arial" w:cs="Arial"/>
          <w:sz w:val="24"/>
          <w:szCs w:val="24"/>
        </w:rPr>
        <w:t xml:space="preserve">от </w:t>
      </w:r>
      <w:r w:rsidR="00B0027C">
        <w:rPr>
          <w:rFonts w:ascii="Arial" w:eastAsia="Calibri" w:hAnsi="Arial" w:cs="Arial"/>
          <w:sz w:val="24"/>
          <w:szCs w:val="24"/>
        </w:rPr>
        <w:t>30</w:t>
      </w:r>
      <w:r w:rsidR="009F2297" w:rsidRPr="009F2297">
        <w:rPr>
          <w:rFonts w:ascii="Arial" w:eastAsia="Calibri" w:hAnsi="Arial" w:cs="Arial"/>
          <w:sz w:val="24"/>
          <w:szCs w:val="24"/>
        </w:rPr>
        <w:t xml:space="preserve"> января </w:t>
      </w:r>
      <w:r w:rsidR="008F36BC" w:rsidRPr="009F2297">
        <w:rPr>
          <w:rFonts w:ascii="Arial" w:eastAsia="Calibri" w:hAnsi="Arial" w:cs="Arial"/>
          <w:sz w:val="24"/>
          <w:szCs w:val="24"/>
        </w:rPr>
        <w:t>202</w:t>
      </w:r>
      <w:r w:rsidR="00CB0B7E" w:rsidRPr="009F2297">
        <w:rPr>
          <w:rFonts w:ascii="Arial" w:eastAsia="Calibri" w:hAnsi="Arial" w:cs="Arial"/>
          <w:sz w:val="24"/>
          <w:szCs w:val="24"/>
        </w:rPr>
        <w:t>5</w:t>
      </w:r>
      <w:r w:rsidR="008F36BC" w:rsidRPr="009F2297">
        <w:rPr>
          <w:rFonts w:ascii="Arial" w:eastAsia="Calibri" w:hAnsi="Arial" w:cs="Arial"/>
          <w:sz w:val="24"/>
          <w:szCs w:val="24"/>
        </w:rPr>
        <w:t xml:space="preserve"> г. № </w:t>
      </w:r>
      <w:r w:rsidR="005639BC">
        <w:rPr>
          <w:rFonts w:ascii="Arial" w:eastAsia="Calibri" w:hAnsi="Arial" w:cs="Arial"/>
          <w:sz w:val="24"/>
          <w:szCs w:val="24"/>
        </w:rPr>
        <w:t>5</w:t>
      </w:r>
    </w:p>
    <w:p w:rsidR="008F36BC" w:rsidRDefault="00B0027C" w:rsidP="009F2297">
      <w:pPr>
        <w:ind w:left="708" w:firstLine="1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с.Хрещатое</w:t>
      </w:r>
      <w:proofErr w:type="spellEnd"/>
    </w:p>
    <w:p w:rsidR="001540ED" w:rsidRDefault="001540ED" w:rsidP="009F2297">
      <w:pPr>
        <w:ind w:left="708" w:firstLine="1"/>
        <w:rPr>
          <w:rFonts w:ascii="Arial" w:eastAsia="Calibri" w:hAnsi="Arial" w:cs="Arial"/>
          <w:sz w:val="24"/>
          <w:szCs w:val="24"/>
        </w:rPr>
      </w:pPr>
    </w:p>
    <w:p w:rsidR="009F2297" w:rsidRPr="009F2297" w:rsidRDefault="009F2297" w:rsidP="001540ED">
      <w:pPr>
        <w:spacing w:line="240" w:lineRule="auto"/>
        <w:ind w:left="709" w:firstLine="0"/>
        <w:jc w:val="left"/>
        <w:rPr>
          <w:rFonts w:ascii="Arial" w:eastAsia="Calibri" w:hAnsi="Arial" w:cs="Arial"/>
          <w:b/>
          <w:sz w:val="32"/>
          <w:szCs w:val="32"/>
        </w:rPr>
      </w:pPr>
      <w:r w:rsidRPr="009F2297">
        <w:rPr>
          <w:rFonts w:ascii="Arial" w:eastAsia="Calibri" w:hAnsi="Arial" w:cs="Arial"/>
          <w:b/>
          <w:sz w:val="32"/>
          <w:szCs w:val="32"/>
        </w:rPr>
        <w:t xml:space="preserve">Об утверждении Положения о порядке рассмотрения обращений граждан в администрации </w:t>
      </w:r>
      <w:proofErr w:type="spellStart"/>
      <w:r w:rsidR="00B86411">
        <w:rPr>
          <w:rFonts w:ascii="Arial" w:eastAsia="Calibri" w:hAnsi="Arial" w:cs="Arial"/>
          <w:b/>
          <w:sz w:val="32"/>
          <w:szCs w:val="32"/>
        </w:rPr>
        <w:t>Хрещатовского</w:t>
      </w:r>
      <w:proofErr w:type="spellEnd"/>
      <w:r w:rsidRPr="009F2297">
        <w:rPr>
          <w:rFonts w:ascii="Arial" w:eastAsia="Calibri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CB0B7E" w:rsidRPr="009F2297" w:rsidRDefault="00CB0B7E" w:rsidP="00461D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 xml:space="preserve">В соответствии со статьей 33 Конституции Российской Федерации, статьей 32 Федерального закона от 06.10.2003 </w:t>
      </w:r>
      <w:r w:rsidR="001B3E5A" w:rsidRPr="009F2297">
        <w:rPr>
          <w:rFonts w:ascii="Arial" w:hAnsi="Arial" w:cs="Arial"/>
          <w:sz w:val="24"/>
          <w:szCs w:val="24"/>
        </w:rPr>
        <w:t>№</w:t>
      </w:r>
      <w:r w:rsidRPr="009F2297">
        <w:rPr>
          <w:rFonts w:ascii="Arial" w:hAnsi="Arial" w:cs="Arial"/>
          <w:sz w:val="24"/>
          <w:szCs w:val="24"/>
        </w:rPr>
        <w:t xml:space="preserve"> 131-ФЗ </w:t>
      </w:r>
      <w:r w:rsidR="001B3E5A" w:rsidRPr="009F2297">
        <w:rPr>
          <w:rFonts w:ascii="Arial" w:hAnsi="Arial" w:cs="Arial"/>
          <w:sz w:val="24"/>
          <w:szCs w:val="24"/>
        </w:rPr>
        <w:t>«</w:t>
      </w:r>
      <w:r w:rsidRPr="009F2297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B3E5A" w:rsidRPr="009F2297">
        <w:rPr>
          <w:rFonts w:ascii="Arial" w:hAnsi="Arial" w:cs="Arial"/>
          <w:sz w:val="24"/>
          <w:szCs w:val="24"/>
        </w:rPr>
        <w:t>»</w:t>
      </w:r>
      <w:r w:rsidRPr="009F2297">
        <w:rPr>
          <w:rFonts w:ascii="Arial" w:hAnsi="Arial" w:cs="Arial"/>
          <w:sz w:val="24"/>
          <w:szCs w:val="24"/>
        </w:rPr>
        <w:t>, Федеральным</w:t>
      </w:r>
      <w:r w:rsidR="001B3E5A" w:rsidRPr="009F2297">
        <w:rPr>
          <w:rFonts w:ascii="Arial" w:hAnsi="Arial" w:cs="Arial"/>
          <w:sz w:val="24"/>
          <w:szCs w:val="24"/>
        </w:rPr>
        <w:t>и</w:t>
      </w:r>
      <w:r w:rsidRPr="009F2297">
        <w:rPr>
          <w:rFonts w:ascii="Arial" w:hAnsi="Arial" w:cs="Arial"/>
          <w:sz w:val="24"/>
          <w:szCs w:val="24"/>
        </w:rPr>
        <w:t xml:space="preserve"> закон</w:t>
      </w:r>
      <w:r w:rsidR="001B3E5A" w:rsidRPr="009F2297">
        <w:rPr>
          <w:rFonts w:ascii="Arial" w:hAnsi="Arial" w:cs="Arial"/>
          <w:sz w:val="24"/>
          <w:szCs w:val="24"/>
        </w:rPr>
        <w:t>ами</w:t>
      </w:r>
      <w:r w:rsidRPr="009F2297">
        <w:rPr>
          <w:rFonts w:ascii="Arial" w:hAnsi="Arial" w:cs="Arial"/>
          <w:sz w:val="24"/>
          <w:szCs w:val="24"/>
        </w:rPr>
        <w:t xml:space="preserve"> от 02.05.2006 N 59-ФЗ </w:t>
      </w:r>
      <w:r w:rsidR="001B3E5A" w:rsidRPr="009F2297">
        <w:rPr>
          <w:rFonts w:ascii="Arial" w:hAnsi="Arial" w:cs="Arial"/>
          <w:sz w:val="24"/>
          <w:szCs w:val="24"/>
        </w:rPr>
        <w:t>«</w:t>
      </w:r>
      <w:r w:rsidRPr="009F2297">
        <w:rPr>
          <w:rFonts w:ascii="Arial" w:hAnsi="Arial" w:cs="Arial"/>
          <w:sz w:val="24"/>
          <w:szCs w:val="24"/>
        </w:rPr>
        <w:t>О порядке рассмотрения обращений граждан Российской Федерации</w:t>
      </w:r>
      <w:r w:rsidR="001B3E5A" w:rsidRPr="009F2297">
        <w:rPr>
          <w:rFonts w:ascii="Arial" w:hAnsi="Arial" w:cs="Arial"/>
          <w:sz w:val="24"/>
          <w:szCs w:val="24"/>
        </w:rPr>
        <w:t>»</w:t>
      </w:r>
      <w:r w:rsidRPr="009F2297">
        <w:rPr>
          <w:rFonts w:ascii="Arial" w:hAnsi="Arial" w:cs="Arial"/>
          <w:sz w:val="24"/>
          <w:szCs w:val="24"/>
        </w:rPr>
        <w:t xml:space="preserve">, </w:t>
      </w:r>
      <w:r w:rsidR="001B3E5A" w:rsidRPr="009F2297">
        <w:rPr>
          <w:rFonts w:ascii="Arial" w:hAnsi="Arial" w:cs="Arial"/>
          <w:sz w:val="24"/>
          <w:szCs w:val="24"/>
        </w:rPr>
        <w:t xml:space="preserve">от 08.08.2023 № 480-ФЗ «О внесении изменений в Федеральный закон «О порядке рассмотрения обращений граждан Российской </w:t>
      </w:r>
      <w:r w:rsidR="00790162" w:rsidRPr="009F2297">
        <w:rPr>
          <w:rFonts w:ascii="Arial" w:hAnsi="Arial" w:cs="Arial"/>
          <w:sz w:val="24"/>
          <w:szCs w:val="24"/>
        </w:rPr>
        <w:t>Федерации</w:t>
      </w:r>
      <w:r w:rsidR="00FC0287">
        <w:rPr>
          <w:rFonts w:ascii="Arial" w:hAnsi="Arial" w:cs="Arial"/>
          <w:sz w:val="24"/>
          <w:szCs w:val="24"/>
        </w:rPr>
        <w:t>»</w:t>
      </w:r>
      <w:r w:rsidR="008E03A6">
        <w:rPr>
          <w:rFonts w:ascii="Arial" w:hAnsi="Arial" w:cs="Arial"/>
          <w:sz w:val="24"/>
          <w:szCs w:val="24"/>
        </w:rPr>
        <w:t>,</w:t>
      </w:r>
      <w:r w:rsidR="001B3E5A" w:rsidRPr="009F2297">
        <w:rPr>
          <w:rFonts w:ascii="Arial" w:hAnsi="Arial" w:cs="Arial"/>
          <w:sz w:val="24"/>
          <w:szCs w:val="24"/>
        </w:rPr>
        <w:t xml:space="preserve"> </w:t>
      </w:r>
      <w:r w:rsidR="008E03A6" w:rsidRPr="008E03A6">
        <w:rPr>
          <w:rFonts w:ascii="Arial" w:hAnsi="Arial" w:cs="Arial"/>
          <w:sz w:val="24"/>
          <w:szCs w:val="24"/>
        </w:rPr>
        <w:t xml:space="preserve">с целью повышения эффективности в работе по рассмотрению обращений граждан </w:t>
      </w:r>
      <w:r w:rsidR="001B3E5A" w:rsidRPr="009F229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1B3E5A" w:rsidRPr="009F2297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сельского поселения</w:t>
      </w:r>
      <w:r w:rsidR="001B3E5A" w:rsidRPr="009F2297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="00461D41" w:rsidRPr="009F2297">
        <w:rPr>
          <w:rFonts w:ascii="Arial" w:hAnsi="Arial" w:cs="Arial"/>
          <w:sz w:val="24"/>
          <w:szCs w:val="24"/>
        </w:rPr>
        <w:t>постановляет:</w:t>
      </w:r>
      <w:r w:rsidRPr="009F2297">
        <w:rPr>
          <w:rFonts w:ascii="Arial" w:hAnsi="Arial" w:cs="Arial"/>
          <w:sz w:val="24"/>
          <w:szCs w:val="24"/>
        </w:rPr>
        <w:t> 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1. Утвердить</w:t>
      </w:r>
      <w:r w:rsidR="001B3E5A" w:rsidRPr="009F2297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Положение о порядке</w:t>
      </w:r>
      <w:r w:rsidR="00461D41" w:rsidRPr="009F2297">
        <w:rPr>
          <w:rFonts w:ascii="Arial" w:hAnsi="Arial" w:cs="Arial"/>
          <w:sz w:val="24"/>
          <w:szCs w:val="24"/>
        </w:rPr>
        <w:t xml:space="preserve"> рассмотрения обращений граждан</w:t>
      </w:r>
      <w:r w:rsidRPr="009F2297">
        <w:rPr>
          <w:rFonts w:ascii="Arial" w:hAnsi="Arial" w:cs="Arial"/>
          <w:sz w:val="24"/>
          <w:szCs w:val="24"/>
        </w:rPr>
        <w:t xml:space="preserve"> в администрации</w:t>
      </w:r>
      <w:r w:rsidR="001B3E5A" w:rsidRPr="009F22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411">
        <w:rPr>
          <w:rFonts w:ascii="Arial" w:hAnsi="Arial" w:cs="Arial"/>
          <w:bCs/>
          <w:sz w:val="24"/>
          <w:szCs w:val="24"/>
        </w:rPr>
        <w:t>Хрещатовского</w:t>
      </w:r>
      <w:proofErr w:type="spellEnd"/>
      <w:r w:rsidR="001B3E5A" w:rsidRPr="009F2297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1B3E5A" w:rsidRPr="009F2297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согласно приложению.</w:t>
      </w:r>
    </w:p>
    <w:p w:rsidR="00CB0B7E" w:rsidRPr="009F2297" w:rsidRDefault="00657378" w:rsidP="00043B8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2.</w:t>
      </w:r>
      <w:r w:rsidR="003A645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E1815">
        <w:rPr>
          <w:rFonts w:ascii="Arial" w:hAnsi="Arial" w:cs="Arial"/>
          <w:sz w:val="24"/>
          <w:szCs w:val="24"/>
        </w:rPr>
        <w:t>Главному с</w:t>
      </w:r>
      <w:r w:rsidR="001B3E5A" w:rsidRPr="009F2297">
        <w:rPr>
          <w:rFonts w:ascii="Arial" w:hAnsi="Arial" w:cs="Arial"/>
          <w:sz w:val="24"/>
          <w:szCs w:val="24"/>
        </w:rPr>
        <w:t xml:space="preserve">пециалисту </w:t>
      </w:r>
      <w:r w:rsidR="004422E3">
        <w:rPr>
          <w:rFonts w:ascii="Arial" w:hAnsi="Arial" w:cs="Arial"/>
          <w:sz w:val="24"/>
          <w:szCs w:val="24"/>
        </w:rPr>
        <w:t>(</w:t>
      </w:r>
      <w:proofErr w:type="spellStart"/>
      <w:r w:rsidR="004422E3">
        <w:rPr>
          <w:rFonts w:ascii="Arial" w:hAnsi="Arial" w:cs="Arial"/>
          <w:sz w:val="24"/>
          <w:szCs w:val="24"/>
        </w:rPr>
        <w:t>Плахутиной</w:t>
      </w:r>
      <w:proofErr w:type="spellEnd"/>
      <w:r w:rsidR="004422E3">
        <w:rPr>
          <w:rFonts w:ascii="Arial" w:hAnsi="Arial" w:cs="Arial"/>
          <w:sz w:val="24"/>
          <w:szCs w:val="24"/>
        </w:rPr>
        <w:t xml:space="preserve"> Г.В.) </w:t>
      </w:r>
      <w:r w:rsidR="00043B8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4422E3">
        <w:rPr>
          <w:rFonts w:ascii="Arial" w:hAnsi="Arial" w:cs="Arial"/>
          <w:sz w:val="24"/>
          <w:szCs w:val="24"/>
        </w:rPr>
        <w:t xml:space="preserve"> сельского поселения</w:t>
      </w:r>
      <w:r w:rsidR="00DE1815">
        <w:rPr>
          <w:rFonts w:ascii="Arial" w:hAnsi="Arial" w:cs="Arial"/>
          <w:sz w:val="24"/>
          <w:szCs w:val="24"/>
        </w:rPr>
        <w:t xml:space="preserve"> </w:t>
      </w:r>
      <w:r w:rsidR="00CB0B7E" w:rsidRPr="009F2297">
        <w:rPr>
          <w:rFonts w:ascii="Arial" w:hAnsi="Arial" w:cs="Arial"/>
          <w:sz w:val="24"/>
          <w:szCs w:val="24"/>
        </w:rPr>
        <w:t>ежеквартально прово</w:t>
      </w:r>
      <w:r w:rsidR="00043B8E">
        <w:rPr>
          <w:rFonts w:ascii="Arial" w:hAnsi="Arial" w:cs="Arial"/>
          <w:sz w:val="24"/>
          <w:szCs w:val="24"/>
        </w:rPr>
        <w:t xml:space="preserve">дить анализ обращений граждан и </w:t>
      </w:r>
      <w:r w:rsidR="00CB0B7E" w:rsidRPr="009F2297">
        <w:rPr>
          <w:rFonts w:ascii="Arial" w:hAnsi="Arial" w:cs="Arial"/>
          <w:sz w:val="24"/>
          <w:szCs w:val="24"/>
        </w:rPr>
        <w:t xml:space="preserve">размещать данную </w:t>
      </w:r>
      <w:r w:rsidR="001B3E5A" w:rsidRPr="009F2297">
        <w:rPr>
          <w:rFonts w:ascii="Arial" w:hAnsi="Arial" w:cs="Arial"/>
          <w:sz w:val="24"/>
          <w:szCs w:val="24"/>
        </w:rPr>
        <w:t xml:space="preserve">информацию на официальном сайте </w:t>
      </w:r>
      <w:r w:rsidR="00F20B0D" w:rsidRPr="009F229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043B8E">
        <w:rPr>
          <w:rFonts w:ascii="Arial" w:hAnsi="Arial" w:cs="Arial"/>
          <w:sz w:val="24"/>
          <w:szCs w:val="24"/>
        </w:rPr>
        <w:t xml:space="preserve"> </w:t>
      </w:r>
      <w:r w:rsidR="00CB0B7E" w:rsidRPr="009F2297">
        <w:rPr>
          <w:rFonts w:ascii="Arial" w:hAnsi="Arial" w:cs="Arial"/>
          <w:sz w:val="24"/>
          <w:szCs w:val="24"/>
        </w:rPr>
        <w:t>сельского поселения</w:t>
      </w:r>
      <w:r w:rsidR="00F20B0D" w:rsidRPr="009F2297">
        <w:rPr>
          <w:rFonts w:ascii="Arial" w:hAnsi="Arial" w:cs="Arial"/>
          <w:sz w:val="24"/>
          <w:szCs w:val="24"/>
        </w:rPr>
        <w:t xml:space="preserve"> в сети Интернет</w:t>
      </w:r>
      <w:r w:rsidR="00CB0B7E" w:rsidRPr="009F2297">
        <w:rPr>
          <w:rFonts w:ascii="Arial" w:hAnsi="Arial" w:cs="Arial"/>
          <w:sz w:val="24"/>
          <w:szCs w:val="24"/>
        </w:rPr>
        <w:t>.</w:t>
      </w:r>
    </w:p>
    <w:p w:rsidR="00461D41" w:rsidRPr="009F2297" w:rsidRDefault="00461D41" w:rsidP="00461D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 xml:space="preserve">3. Опубликовать настоящее постановление в Вестнике муниципальных правовых актов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9F229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461D41" w:rsidRPr="009F2297" w:rsidRDefault="00014C85" w:rsidP="00461D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61D41" w:rsidRPr="009F229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61D41" w:rsidRPr="009F2297" w:rsidRDefault="00461D41" w:rsidP="00461D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1D41" w:rsidRPr="009F2297" w:rsidRDefault="00461D41" w:rsidP="00461D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985"/>
        <w:gridCol w:w="2403"/>
      </w:tblGrid>
      <w:tr w:rsidR="00043B8E" w:rsidTr="00043B8E">
        <w:tc>
          <w:tcPr>
            <w:tcW w:w="5240" w:type="dxa"/>
          </w:tcPr>
          <w:p w:rsidR="00043B8E" w:rsidRDefault="00043B8E" w:rsidP="00461D4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B86411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043B8E" w:rsidRDefault="00043B8E" w:rsidP="00461D4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</w:tcPr>
          <w:p w:rsidR="00043B8E" w:rsidRDefault="00B0027C" w:rsidP="00461D4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461D41" w:rsidRPr="009F2297" w:rsidRDefault="00461D41" w:rsidP="00461D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B3E5A" w:rsidRPr="009F2297" w:rsidRDefault="001B3E5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br w:type="page"/>
      </w:r>
    </w:p>
    <w:p w:rsidR="008E03A6" w:rsidRPr="008E03A6" w:rsidRDefault="008E03A6" w:rsidP="008E03A6">
      <w:pPr>
        <w:suppressAutoHyphens/>
        <w:spacing w:after="0" w:line="240" w:lineRule="auto"/>
        <w:ind w:left="5670" w:firstLine="0"/>
        <w:rPr>
          <w:rFonts w:ascii="Arial" w:hAnsi="Arial" w:cs="Arial"/>
          <w:bCs/>
          <w:color w:val="auto"/>
          <w:sz w:val="24"/>
          <w:szCs w:val="24"/>
          <w:lang w:eastAsia="ar-SA"/>
        </w:rPr>
      </w:pPr>
      <w:bookmarkStart w:id="1" w:name="Par35"/>
      <w:bookmarkEnd w:id="1"/>
      <w:r>
        <w:rPr>
          <w:rFonts w:ascii="Arial" w:hAnsi="Arial" w:cs="Arial"/>
          <w:bCs/>
          <w:color w:val="auto"/>
          <w:sz w:val="24"/>
          <w:szCs w:val="24"/>
          <w:lang w:eastAsia="ar-SA"/>
        </w:rPr>
        <w:lastRenderedPageBreak/>
        <w:t>Приложение</w:t>
      </w:r>
      <w:r w:rsidRPr="008E03A6">
        <w:rPr>
          <w:rFonts w:ascii="Arial" w:hAnsi="Arial" w:cs="Arial"/>
          <w:bCs/>
          <w:color w:val="auto"/>
          <w:sz w:val="24"/>
          <w:szCs w:val="24"/>
          <w:lang w:eastAsia="ar-SA"/>
        </w:rPr>
        <w:t xml:space="preserve"> к постановлению администрации </w:t>
      </w:r>
      <w:proofErr w:type="spellStart"/>
      <w:r w:rsidR="00B86411">
        <w:rPr>
          <w:rFonts w:ascii="Arial" w:hAnsi="Arial" w:cs="Arial"/>
          <w:bCs/>
          <w:color w:val="auto"/>
          <w:sz w:val="24"/>
          <w:szCs w:val="24"/>
          <w:lang w:eastAsia="ar-SA"/>
        </w:rPr>
        <w:t>Хрещатовского</w:t>
      </w:r>
      <w:proofErr w:type="spellEnd"/>
      <w:r w:rsidRPr="008E03A6">
        <w:rPr>
          <w:rFonts w:ascii="Arial" w:hAnsi="Arial" w:cs="Arial"/>
          <w:bCs/>
          <w:color w:val="auto"/>
          <w:sz w:val="24"/>
          <w:szCs w:val="24"/>
          <w:lang w:eastAsia="ar-SA"/>
        </w:rPr>
        <w:t xml:space="preserve"> сельского поселения от </w:t>
      </w:r>
      <w:r w:rsidR="000F0A93">
        <w:rPr>
          <w:rFonts w:ascii="Arial" w:hAnsi="Arial" w:cs="Arial"/>
          <w:bCs/>
          <w:color w:val="auto"/>
          <w:sz w:val="24"/>
          <w:szCs w:val="24"/>
          <w:lang w:eastAsia="ar-SA"/>
        </w:rPr>
        <w:t>30.01.2025 № 5</w:t>
      </w:r>
    </w:p>
    <w:p w:rsidR="001B3E5A" w:rsidRPr="00014C85" w:rsidRDefault="001B3E5A" w:rsidP="001B3E5A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014C85">
        <w:rPr>
          <w:rFonts w:ascii="Arial" w:hAnsi="Arial" w:cs="Arial"/>
          <w:sz w:val="24"/>
          <w:szCs w:val="24"/>
        </w:rPr>
        <w:t xml:space="preserve">ПОЛОЖЕНИЕ </w:t>
      </w:r>
    </w:p>
    <w:p w:rsidR="001B3E5A" w:rsidRPr="00014C85" w:rsidRDefault="001B3E5A" w:rsidP="001B3E5A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14C85">
        <w:rPr>
          <w:rFonts w:ascii="Arial" w:hAnsi="Arial" w:cs="Arial"/>
          <w:sz w:val="24"/>
          <w:szCs w:val="24"/>
        </w:rPr>
        <w:t xml:space="preserve">о порядке рассмотрения обращений граждан в администрации </w:t>
      </w:r>
      <w:proofErr w:type="spellStart"/>
      <w:r w:rsidR="00B86411">
        <w:rPr>
          <w:rFonts w:ascii="Arial" w:hAnsi="Arial" w:cs="Arial"/>
          <w:bCs/>
          <w:sz w:val="24"/>
          <w:szCs w:val="24"/>
        </w:rPr>
        <w:t>Хрещатовского</w:t>
      </w:r>
      <w:proofErr w:type="spellEnd"/>
      <w:r w:rsidRPr="00014C85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CB0B7E" w:rsidRPr="00014C85" w:rsidRDefault="00CB0B7E" w:rsidP="001B3E5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14C85">
        <w:rPr>
          <w:rFonts w:ascii="Arial" w:hAnsi="Arial" w:cs="Arial"/>
          <w:sz w:val="24"/>
          <w:szCs w:val="24"/>
        </w:rPr>
        <w:t>I. Общие положения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1.1. Рассмотрение об</w:t>
      </w:r>
      <w:r w:rsidR="00EA3558" w:rsidRPr="009F2297">
        <w:rPr>
          <w:rFonts w:ascii="Arial" w:hAnsi="Arial" w:cs="Arial"/>
          <w:sz w:val="24"/>
          <w:szCs w:val="24"/>
        </w:rPr>
        <w:t xml:space="preserve">ращений граждан в администрации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014C8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F2297">
        <w:rPr>
          <w:rFonts w:ascii="Arial" w:hAnsi="Arial" w:cs="Arial"/>
          <w:sz w:val="24"/>
          <w:szCs w:val="24"/>
        </w:rPr>
        <w:t>осуществляется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 Уставом</w:t>
      </w:r>
      <w:r w:rsidR="008B66BF" w:rsidRPr="009F22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9F2297">
        <w:rPr>
          <w:rFonts w:ascii="Arial" w:hAnsi="Arial" w:cs="Arial"/>
          <w:sz w:val="24"/>
          <w:szCs w:val="24"/>
        </w:rPr>
        <w:t xml:space="preserve"> сельского</w:t>
      </w:r>
      <w:r w:rsidR="008B66BF" w:rsidRPr="009F2297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поселения</w:t>
      </w:r>
      <w:r w:rsidR="008B66BF" w:rsidRPr="009F2297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Калачеевского</w:t>
      </w:r>
      <w:r w:rsidR="008B66BF" w:rsidRPr="009F2297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CB0B7E" w:rsidRPr="009F2297" w:rsidRDefault="00014C85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CB0B7E" w:rsidRPr="009F2297">
        <w:rPr>
          <w:rFonts w:ascii="Arial" w:hAnsi="Arial" w:cs="Arial"/>
          <w:sz w:val="24"/>
          <w:szCs w:val="24"/>
        </w:rPr>
        <w:t xml:space="preserve">Граждане могут обратиться в администрацию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CB0B7E" w:rsidRPr="009F2297">
        <w:rPr>
          <w:rFonts w:ascii="Arial" w:hAnsi="Arial" w:cs="Arial"/>
          <w:sz w:val="24"/>
          <w:szCs w:val="24"/>
        </w:rPr>
        <w:t xml:space="preserve"> сельского поселения в устной или письменной форме лично, также обращения в письмен</w:t>
      </w:r>
      <w:r w:rsidR="008B66BF" w:rsidRPr="009F2297">
        <w:rPr>
          <w:rFonts w:ascii="Arial" w:hAnsi="Arial" w:cs="Arial"/>
          <w:sz w:val="24"/>
          <w:szCs w:val="24"/>
        </w:rPr>
        <w:t>н</w:t>
      </w:r>
      <w:r w:rsidR="00CB0B7E" w:rsidRPr="009F2297">
        <w:rPr>
          <w:rFonts w:ascii="Arial" w:hAnsi="Arial" w:cs="Arial"/>
          <w:sz w:val="24"/>
          <w:szCs w:val="24"/>
        </w:rPr>
        <w:t>ой форме могут быть направлены по почте,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1.3. Коллективные обращения граждан рассматриваются в порядке и в сроки, предусмотренные настоящим Положением.</w:t>
      </w:r>
    </w:p>
    <w:p w:rsidR="00CB0B7E" w:rsidRPr="00014C85" w:rsidRDefault="00CB0B7E" w:rsidP="001B3E5A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014C85">
        <w:rPr>
          <w:rFonts w:ascii="Arial" w:hAnsi="Arial" w:cs="Arial"/>
          <w:sz w:val="24"/>
          <w:szCs w:val="24"/>
        </w:rPr>
        <w:t>2. Порядок информирования о работе с обращениями граждан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2.1. Информация о работе с обращениями граждан представляется непосре</w:t>
      </w:r>
      <w:r w:rsidR="00BB0AF5">
        <w:rPr>
          <w:rFonts w:ascii="Arial" w:hAnsi="Arial" w:cs="Arial"/>
          <w:sz w:val="24"/>
          <w:szCs w:val="24"/>
        </w:rPr>
        <w:t xml:space="preserve">дственно в здании администрации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BB0AF5">
        <w:rPr>
          <w:rFonts w:ascii="Arial" w:hAnsi="Arial" w:cs="Arial"/>
          <w:sz w:val="24"/>
          <w:szCs w:val="24"/>
        </w:rPr>
        <w:t xml:space="preserve"> сельского поселения (далее - </w:t>
      </w:r>
      <w:r w:rsidRPr="009F2297">
        <w:rPr>
          <w:rFonts w:ascii="Arial" w:hAnsi="Arial" w:cs="Arial"/>
          <w:sz w:val="24"/>
          <w:szCs w:val="24"/>
        </w:rPr>
        <w:t>администрация).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При личном обращении гражданам представляются сведения о графике приема граждан главой</w:t>
      </w:r>
      <w:r w:rsidR="005441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5441F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F2297">
        <w:rPr>
          <w:rFonts w:ascii="Arial" w:hAnsi="Arial" w:cs="Arial"/>
          <w:sz w:val="24"/>
          <w:szCs w:val="24"/>
        </w:rPr>
        <w:t>(дале</w:t>
      </w:r>
      <w:r w:rsidR="005441F6">
        <w:rPr>
          <w:rFonts w:ascii="Arial" w:hAnsi="Arial" w:cs="Arial"/>
          <w:sz w:val="24"/>
          <w:szCs w:val="24"/>
        </w:rPr>
        <w:t xml:space="preserve">е - </w:t>
      </w:r>
      <w:r w:rsidR="00EA3558" w:rsidRPr="009F2297">
        <w:rPr>
          <w:rFonts w:ascii="Arial" w:hAnsi="Arial" w:cs="Arial"/>
          <w:sz w:val="24"/>
          <w:szCs w:val="24"/>
        </w:rPr>
        <w:t>глава сельского</w:t>
      </w:r>
      <w:r w:rsidR="005441F6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поселения).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На инф</w:t>
      </w:r>
      <w:r w:rsidR="005441F6">
        <w:rPr>
          <w:rFonts w:ascii="Arial" w:hAnsi="Arial" w:cs="Arial"/>
          <w:sz w:val="24"/>
          <w:szCs w:val="24"/>
        </w:rPr>
        <w:t xml:space="preserve">ормационном стенде в помещениях </w:t>
      </w:r>
      <w:r w:rsidRPr="009F2297">
        <w:rPr>
          <w:rFonts w:ascii="Arial" w:hAnsi="Arial" w:cs="Arial"/>
          <w:sz w:val="24"/>
          <w:szCs w:val="24"/>
        </w:rPr>
        <w:t>размещаются: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- извлечения из законодательных и нормативных актов, содержащие нормы, регулирующие деятельность по рассмотрению обращений граждан;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- график приема гражд</w:t>
      </w:r>
      <w:r w:rsidR="005441F6">
        <w:rPr>
          <w:rFonts w:ascii="Arial" w:hAnsi="Arial" w:cs="Arial"/>
          <w:sz w:val="24"/>
          <w:szCs w:val="24"/>
        </w:rPr>
        <w:t xml:space="preserve">ан главой </w:t>
      </w:r>
      <w:r w:rsidR="00EA3558" w:rsidRPr="009F2297">
        <w:rPr>
          <w:rFonts w:ascii="Arial" w:hAnsi="Arial" w:cs="Arial"/>
          <w:sz w:val="24"/>
          <w:szCs w:val="24"/>
        </w:rPr>
        <w:t>сельского</w:t>
      </w:r>
      <w:r w:rsidR="005441F6">
        <w:rPr>
          <w:rFonts w:ascii="Arial" w:hAnsi="Arial" w:cs="Arial"/>
          <w:sz w:val="24"/>
          <w:szCs w:val="24"/>
        </w:rPr>
        <w:t xml:space="preserve"> поселения </w:t>
      </w:r>
      <w:r w:rsidRPr="009F2297">
        <w:rPr>
          <w:rFonts w:ascii="Arial" w:hAnsi="Arial" w:cs="Arial"/>
          <w:sz w:val="24"/>
          <w:szCs w:val="24"/>
        </w:rPr>
        <w:t>и должностными лицами администрации.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2.2. При обращении граждан по телефон</w:t>
      </w:r>
      <w:r w:rsidR="004B3CCD" w:rsidRPr="009F2297">
        <w:rPr>
          <w:rFonts w:ascii="Arial" w:hAnsi="Arial" w:cs="Arial"/>
          <w:sz w:val="24"/>
          <w:szCs w:val="24"/>
        </w:rPr>
        <w:t>у</w:t>
      </w:r>
      <w:r w:rsidRPr="009F2297">
        <w:rPr>
          <w:rFonts w:ascii="Arial" w:hAnsi="Arial" w:cs="Arial"/>
          <w:sz w:val="24"/>
          <w:szCs w:val="24"/>
        </w:rPr>
        <w:t>: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-</w:t>
      </w:r>
      <w:r w:rsidR="005441F6">
        <w:rPr>
          <w:rFonts w:ascii="Arial" w:hAnsi="Arial" w:cs="Arial"/>
          <w:sz w:val="24"/>
          <w:szCs w:val="24"/>
        </w:rPr>
        <w:t xml:space="preserve"> по работе с письмами граждан - </w:t>
      </w:r>
      <w:r w:rsidRPr="009F2297">
        <w:rPr>
          <w:rFonts w:ascii="Arial" w:hAnsi="Arial" w:cs="Arial"/>
          <w:sz w:val="24"/>
          <w:szCs w:val="24"/>
        </w:rPr>
        <w:t>(8</w:t>
      </w:r>
      <w:r w:rsidR="005441F6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473</w:t>
      </w:r>
      <w:r w:rsidR="004B3CCD" w:rsidRPr="009F2297">
        <w:rPr>
          <w:rFonts w:ascii="Arial" w:hAnsi="Arial" w:cs="Arial"/>
          <w:sz w:val="24"/>
          <w:szCs w:val="24"/>
        </w:rPr>
        <w:t>63</w:t>
      </w:r>
      <w:r w:rsidRPr="009F2297">
        <w:rPr>
          <w:rFonts w:ascii="Arial" w:hAnsi="Arial" w:cs="Arial"/>
          <w:sz w:val="24"/>
          <w:szCs w:val="24"/>
        </w:rPr>
        <w:t>)</w:t>
      </w:r>
      <w:r w:rsidR="000F0A93">
        <w:rPr>
          <w:rFonts w:ascii="Arial" w:hAnsi="Arial" w:cs="Arial"/>
          <w:sz w:val="24"/>
          <w:szCs w:val="24"/>
        </w:rPr>
        <w:t>33-3-4</w:t>
      </w:r>
      <w:r w:rsidR="009C2D60" w:rsidRPr="009F2297">
        <w:rPr>
          <w:rFonts w:ascii="Arial" w:hAnsi="Arial" w:cs="Arial"/>
          <w:sz w:val="24"/>
          <w:szCs w:val="24"/>
        </w:rPr>
        <w:t>8</w:t>
      </w:r>
      <w:r w:rsidRPr="009F2297">
        <w:rPr>
          <w:rFonts w:ascii="Arial" w:hAnsi="Arial" w:cs="Arial"/>
          <w:sz w:val="24"/>
          <w:szCs w:val="24"/>
        </w:rPr>
        <w:t>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2.3. При обращении по почте, в том чи</w:t>
      </w:r>
      <w:r w:rsidR="008B66BF" w:rsidRPr="009F2297">
        <w:rPr>
          <w:rFonts w:ascii="Arial" w:hAnsi="Arial" w:cs="Arial"/>
          <w:sz w:val="24"/>
          <w:szCs w:val="24"/>
        </w:rPr>
        <w:t>с</w:t>
      </w:r>
      <w:r w:rsidRPr="009F2297">
        <w:rPr>
          <w:rFonts w:ascii="Arial" w:hAnsi="Arial" w:cs="Arial"/>
          <w:sz w:val="24"/>
          <w:szCs w:val="24"/>
        </w:rPr>
        <w:t>ле электронной:</w:t>
      </w:r>
    </w:p>
    <w:p w:rsidR="0030338F" w:rsidRDefault="005441F6" w:rsidP="0030338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адрес для обращений: </w:t>
      </w:r>
      <w:r w:rsidR="00CB0B7E" w:rsidRPr="009F2297">
        <w:rPr>
          <w:rFonts w:ascii="Arial" w:hAnsi="Arial" w:cs="Arial"/>
          <w:sz w:val="24"/>
          <w:szCs w:val="24"/>
        </w:rPr>
        <w:t xml:space="preserve">Воронежская область </w:t>
      </w:r>
      <w:r w:rsidR="008B66BF" w:rsidRPr="009F2297">
        <w:rPr>
          <w:rFonts w:ascii="Arial" w:hAnsi="Arial" w:cs="Arial"/>
          <w:sz w:val="24"/>
          <w:szCs w:val="24"/>
        </w:rPr>
        <w:t>Калачеевский</w:t>
      </w:r>
      <w:r w:rsidR="00CB0B7E" w:rsidRPr="009F2297">
        <w:rPr>
          <w:rFonts w:ascii="Arial" w:hAnsi="Arial" w:cs="Arial"/>
          <w:sz w:val="24"/>
          <w:szCs w:val="24"/>
        </w:rPr>
        <w:t xml:space="preserve"> район </w:t>
      </w:r>
      <w:proofErr w:type="spellStart"/>
      <w:r w:rsidR="000F0A93">
        <w:rPr>
          <w:rFonts w:ascii="Arial" w:hAnsi="Arial" w:cs="Arial"/>
          <w:sz w:val="24"/>
          <w:szCs w:val="24"/>
        </w:rPr>
        <w:t>с.Хрещатое</w:t>
      </w:r>
      <w:proofErr w:type="spellEnd"/>
      <w:r w:rsidR="000F0A93">
        <w:rPr>
          <w:rFonts w:ascii="Arial" w:hAnsi="Arial" w:cs="Arial"/>
          <w:sz w:val="24"/>
          <w:szCs w:val="24"/>
        </w:rPr>
        <w:t>, Красная площадь</w:t>
      </w:r>
      <w:r w:rsidR="009C2D60" w:rsidRPr="009F2297">
        <w:rPr>
          <w:rFonts w:ascii="Arial" w:hAnsi="Arial" w:cs="Arial"/>
          <w:sz w:val="24"/>
          <w:szCs w:val="24"/>
        </w:rPr>
        <w:t>,</w:t>
      </w:r>
      <w:r w:rsidR="00CB0B7E" w:rsidRPr="009F2297">
        <w:rPr>
          <w:rFonts w:ascii="Arial" w:hAnsi="Arial" w:cs="Arial"/>
          <w:sz w:val="24"/>
          <w:szCs w:val="24"/>
        </w:rPr>
        <w:t xml:space="preserve"> д. </w:t>
      </w:r>
      <w:r w:rsidR="000F0A93">
        <w:rPr>
          <w:rFonts w:ascii="Arial" w:hAnsi="Arial" w:cs="Arial"/>
          <w:sz w:val="24"/>
          <w:szCs w:val="24"/>
        </w:rPr>
        <w:t>1</w:t>
      </w:r>
      <w:r w:rsidR="0030338F">
        <w:rPr>
          <w:rFonts w:ascii="Arial" w:hAnsi="Arial" w:cs="Arial"/>
          <w:sz w:val="24"/>
          <w:szCs w:val="24"/>
        </w:rPr>
        <w:t>; адрес в системе Интернет:</w:t>
      </w:r>
    </w:p>
    <w:p w:rsidR="00CB0B7E" w:rsidRPr="005441F6" w:rsidRDefault="0030338F" w:rsidP="0030338F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hyperlink r:id="rId8" w:tgtFrame="_blank" w:history="1">
        <w:r w:rsidRPr="00037EEB">
          <w:rPr>
            <w:rStyle w:val="a5"/>
            <w:rFonts w:ascii="montserrat" w:hAnsi="montserrat"/>
            <w:bCs/>
            <w:color w:val="auto"/>
            <w:szCs w:val="28"/>
            <w:u w:val="none"/>
            <w:shd w:val="clear" w:color="auto" w:fill="FFFFFF"/>
          </w:rPr>
          <w:t>https://hreshatovskoe.gosuslugi.ru</w:t>
        </w:r>
      </w:hyperlink>
      <w:r w:rsidRPr="009F2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2.4. Через размещение информации в СМИ.</w:t>
      </w:r>
    </w:p>
    <w:p w:rsidR="00CB0B7E" w:rsidRPr="009F2297" w:rsidRDefault="005441F6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CB0B7E" w:rsidRPr="009F2297">
        <w:rPr>
          <w:rFonts w:ascii="Arial" w:hAnsi="Arial" w:cs="Arial"/>
          <w:sz w:val="24"/>
          <w:szCs w:val="24"/>
        </w:rPr>
        <w:t>Специалис</w:t>
      </w:r>
      <w:r>
        <w:rPr>
          <w:rFonts w:ascii="Arial" w:hAnsi="Arial" w:cs="Arial"/>
          <w:sz w:val="24"/>
          <w:szCs w:val="24"/>
        </w:rPr>
        <w:t xml:space="preserve">т администрации, осуществляющий </w:t>
      </w:r>
      <w:r w:rsidR="00CB0B7E" w:rsidRPr="009F2297">
        <w:rPr>
          <w:rFonts w:ascii="Arial" w:hAnsi="Arial" w:cs="Arial"/>
          <w:sz w:val="24"/>
          <w:szCs w:val="24"/>
        </w:rPr>
        <w:t xml:space="preserve">прием или консультирование граждан </w:t>
      </w:r>
      <w:r>
        <w:rPr>
          <w:rFonts w:ascii="Arial" w:hAnsi="Arial" w:cs="Arial"/>
          <w:sz w:val="24"/>
          <w:szCs w:val="24"/>
        </w:rPr>
        <w:t xml:space="preserve">(лично или по телефону), обязан </w:t>
      </w:r>
      <w:r w:rsidR="00CB0B7E" w:rsidRPr="009F2297">
        <w:rPr>
          <w:rFonts w:ascii="Arial" w:hAnsi="Arial" w:cs="Arial"/>
          <w:sz w:val="24"/>
          <w:szCs w:val="24"/>
        </w:rPr>
        <w:t>подробно, в вежливой (корректной) форме информировать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CB0B7E" w:rsidRPr="009F2297" w:rsidRDefault="005441F6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</w:t>
      </w:r>
      <w:r w:rsidR="00CB0B7E" w:rsidRPr="009F2297">
        <w:rPr>
          <w:rFonts w:ascii="Arial" w:hAnsi="Arial" w:cs="Arial"/>
          <w:sz w:val="24"/>
          <w:szCs w:val="24"/>
        </w:rPr>
        <w:t xml:space="preserve">специалист администрации, принявший звонок, не владеет необходимой информацией для ответа на поставленные вопросы, обратившемуся </w:t>
      </w:r>
      <w:r w:rsidR="00CB0B7E" w:rsidRPr="009F2297">
        <w:rPr>
          <w:rFonts w:ascii="Arial" w:hAnsi="Arial" w:cs="Arial"/>
          <w:sz w:val="24"/>
          <w:szCs w:val="24"/>
        </w:rPr>
        <w:lastRenderedPageBreak/>
        <w:t>гражданину должен быть сообщен телефонный номер, по которому можно получить необходимую информацию.</w:t>
      </w:r>
    </w:p>
    <w:p w:rsidR="00CB0B7E" w:rsidRPr="00BB0AF5" w:rsidRDefault="00CB0B7E" w:rsidP="001B3E5A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BB0AF5">
        <w:rPr>
          <w:rFonts w:ascii="Arial" w:hAnsi="Arial" w:cs="Arial"/>
          <w:sz w:val="24"/>
          <w:szCs w:val="24"/>
        </w:rPr>
        <w:t>3. Порядок работы с письменными обращениями граждан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3.1. Письменные обращения, поступившие по почте проходит первичную обработку, которая включает в себя проверку правильности адресования корреспонденции, целостности вложения. Конверты поступивших документов не уничтожаются, так как только по ним можно установить адрес отправителя, дату отправки и получения корреспонденции.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3.2. Прием письменных обращений непосредственно от граждан производ</w:t>
      </w:r>
      <w:r w:rsidR="005441F6">
        <w:rPr>
          <w:rFonts w:ascii="Arial" w:hAnsi="Arial" w:cs="Arial"/>
          <w:sz w:val="24"/>
          <w:szCs w:val="24"/>
        </w:rPr>
        <w:t xml:space="preserve">ится специалистом </w:t>
      </w:r>
      <w:r w:rsidR="001B3E5A" w:rsidRPr="009F2297">
        <w:rPr>
          <w:rFonts w:ascii="Arial" w:hAnsi="Arial" w:cs="Arial"/>
          <w:sz w:val="24"/>
          <w:szCs w:val="24"/>
        </w:rPr>
        <w:t>администрации</w:t>
      </w:r>
      <w:r w:rsidRPr="009F2297">
        <w:rPr>
          <w:rFonts w:ascii="Arial" w:hAnsi="Arial" w:cs="Arial"/>
          <w:sz w:val="24"/>
          <w:szCs w:val="24"/>
        </w:rPr>
        <w:t>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Заявитель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Обращение, поступившее в администрацию, подлежит обязательному приему, регистрации и учету.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Максимальный срок ожидания в очереди при подаче обращения и при получении ответа на обращение не должен превышать 15 минут.</w:t>
      </w:r>
    </w:p>
    <w:p w:rsidR="00CB0B7E" w:rsidRPr="009F2297" w:rsidRDefault="005441F6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CB0B7E" w:rsidRPr="009F2297">
        <w:rPr>
          <w:rFonts w:ascii="Arial" w:hAnsi="Arial" w:cs="Arial"/>
          <w:sz w:val="24"/>
          <w:szCs w:val="24"/>
        </w:rPr>
        <w:t>Обращение, поступившее в администрацию поселения или должностному лицу в форме электронного документа, подлежит рассмотрению в порядке, установленном Федеральным законом от 02.05.2006 N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B0B7E" w:rsidRPr="00BB0AF5" w:rsidRDefault="00CB0B7E" w:rsidP="001B3E5A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</w:rPr>
      </w:pPr>
      <w:r w:rsidRPr="00BB0AF5">
        <w:rPr>
          <w:rFonts w:ascii="Arial" w:hAnsi="Arial" w:cs="Arial"/>
          <w:sz w:val="24"/>
          <w:szCs w:val="24"/>
        </w:rPr>
        <w:t>4. Регистрация обращений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4.1. Пись</w:t>
      </w:r>
      <w:r w:rsidR="005441F6">
        <w:rPr>
          <w:rFonts w:ascii="Arial" w:hAnsi="Arial" w:cs="Arial"/>
          <w:sz w:val="24"/>
          <w:szCs w:val="24"/>
        </w:rPr>
        <w:t xml:space="preserve">менные обращения регистрируются </w:t>
      </w:r>
      <w:r w:rsidRPr="009F2297">
        <w:rPr>
          <w:rFonts w:ascii="Arial" w:hAnsi="Arial" w:cs="Arial"/>
          <w:sz w:val="24"/>
          <w:szCs w:val="24"/>
        </w:rPr>
        <w:t>в журнале регистрации п</w:t>
      </w:r>
      <w:r w:rsidR="005441F6">
        <w:rPr>
          <w:rFonts w:ascii="Arial" w:hAnsi="Arial" w:cs="Arial"/>
          <w:sz w:val="24"/>
          <w:szCs w:val="24"/>
        </w:rPr>
        <w:t xml:space="preserve">исем, обращений и жалоб граждан в течение трех </w:t>
      </w:r>
      <w:r w:rsidRPr="009F2297">
        <w:rPr>
          <w:rFonts w:ascii="Arial" w:hAnsi="Arial" w:cs="Arial"/>
          <w:sz w:val="24"/>
          <w:szCs w:val="24"/>
        </w:rPr>
        <w:t>дней с момента их поступления. На обращении в нижнем правом углу ставится штамп с указанием даты регистрации и входящий номер. По желанию заявителя при наличии второго экземпляра ставится отметка о принятии заявления с указанием даты принятия, Ф.И.О. специалиста, принявшего письменное обращение.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 xml:space="preserve">4.2. Зарегистрированные обращения направляются для рассмотрения </w:t>
      </w:r>
      <w:r w:rsidR="005441F6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5441F6">
        <w:rPr>
          <w:rFonts w:ascii="Arial" w:hAnsi="Arial" w:cs="Arial"/>
          <w:sz w:val="24"/>
          <w:szCs w:val="24"/>
        </w:rPr>
        <w:t xml:space="preserve"> </w:t>
      </w:r>
      <w:r w:rsidR="001F1ECC" w:rsidRPr="009F2297">
        <w:rPr>
          <w:rFonts w:ascii="Arial" w:hAnsi="Arial" w:cs="Arial"/>
          <w:sz w:val="24"/>
          <w:szCs w:val="24"/>
        </w:rPr>
        <w:t>сельского</w:t>
      </w:r>
      <w:r w:rsidR="005441F6">
        <w:rPr>
          <w:rFonts w:ascii="Arial" w:hAnsi="Arial" w:cs="Arial"/>
          <w:sz w:val="24"/>
          <w:szCs w:val="24"/>
        </w:rPr>
        <w:t xml:space="preserve"> </w:t>
      </w:r>
      <w:r w:rsidRPr="009F2297">
        <w:rPr>
          <w:rFonts w:ascii="Arial" w:hAnsi="Arial" w:cs="Arial"/>
          <w:sz w:val="24"/>
          <w:szCs w:val="24"/>
        </w:rPr>
        <w:t>поселения.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 xml:space="preserve">4.3. Письменные обращения граждан после рассмотрения </w:t>
      </w:r>
      <w:r w:rsidR="005441F6">
        <w:rPr>
          <w:rFonts w:ascii="Arial" w:hAnsi="Arial" w:cs="Arial"/>
          <w:sz w:val="24"/>
          <w:szCs w:val="24"/>
        </w:rPr>
        <w:t xml:space="preserve">главой </w:t>
      </w:r>
      <w:r w:rsidR="001F1ECC" w:rsidRPr="009F2297">
        <w:rPr>
          <w:rFonts w:ascii="Arial" w:hAnsi="Arial" w:cs="Arial"/>
          <w:sz w:val="24"/>
          <w:szCs w:val="24"/>
        </w:rPr>
        <w:t>сельского</w:t>
      </w:r>
      <w:r w:rsidR="005441F6">
        <w:rPr>
          <w:rFonts w:ascii="Arial" w:hAnsi="Arial" w:cs="Arial"/>
          <w:sz w:val="24"/>
          <w:szCs w:val="24"/>
        </w:rPr>
        <w:t xml:space="preserve"> поселения </w:t>
      </w:r>
      <w:r w:rsidRPr="009F2297">
        <w:rPr>
          <w:rFonts w:ascii="Arial" w:hAnsi="Arial" w:cs="Arial"/>
          <w:sz w:val="24"/>
          <w:szCs w:val="24"/>
        </w:rPr>
        <w:t>с соответствующей резолюцией не позднее одних суток со дня их получения возвращаются для направления указанным в резолюции исполнителям.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4.4.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связи, а также при личном контакте со специалистами.</w:t>
      </w:r>
    </w:p>
    <w:p w:rsidR="00CB0B7E" w:rsidRPr="009F2297" w:rsidRDefault="00A57B57" w:rsidP="009F2297">
      <w:pPr>
        <w:rPr>
          <w:rFonts w:ascii="Arial" w:hAnsi="Arial" w:cs="Arial"/>
          <w:color w:val="auto"/>
          <w:sz w:val="24"/>
          <w:szCs w:val="24"/>
        </w:rPr>
      </w:pPr>
      <w:r w:rsidRPr="009F2297">
        <w:rPr>
          <w:rFonts w:ascii="Arial" w:hAnsi="Arial" w:cs="Arial"/>
          <w:color w:val="auto"/>
          <w:sz w:val="24"/>
          <w:szCs w:val="24"/>
        </w:rPr>
        <w:t xml:space="preserve">4.5. Письменное обращение, содержащее вопросы, решение которых не входит в компетенцию </w:t>
      </w:r>
      <w:r w:rsidR="00D2793D" w:rsidRPr="009F2297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B86411">
        <w:rPr>
          <w:rFonts w:ascii="Arial" w:hAnsi="Arial" w:cs="Arial"/>
          <w:color w:val="auto"/>
          <w:sz w:val="24"/>
          <w:szCs w:val="24"/>
        </w:rPr>
        <w:t>Хрещатовского</w:t>
      </w:r>
      <w:proofErr w:type="spellEnd"/>
      <w:r w:rsidR="00D2793D" w:rsidRPr="009F2297">
        <w:rPr>
          <w:rFonts w:ascii="Arial" w:hAnsi="Arial" w:cs="Arial"/>
          <w:color w:val="auto"/>
          <w:sz w:val="24"/>
          <w:szCs w:val="24"/>
        </w:rPr>
        <w:t xml:space="preserve"> сельского поселения Кала</w:t>
      </w:r>
      <w:r w:rsidR="00B96FE3" w:rsidRPr="009F2297">
        <w:rPr>
          <w:rFonts w:ascii="Arial" w:hAnsi="Arial" w:cs="Arial"/>
          <w:color w:val="auto"/>
          <w:sz w:val="24"/>
          <w:szCs w:val="24"/>
        </w:rPr>
        <w:t xml:space="preserve">чеевского </w:t>
      </w:r>
      <w:r w:rsidR="00B96FE3" w:rsidRPr="009F2297">
        <w:rPr>
          <w:rFonts w:ascii="Arial" w:hAnsi="Arial" w:cs="Arial"/>
          <w:color w:val="auto"/>
          <w:sz w:val="24"/>
          <w:szCs w:val="24"/>
        </w:rPr>
        <w:lastRenderedPageBreak/>
        <w:t xml:space="preserve">муниципального района, </w:t>
      </w:r>
      <w:r w:rsidRPr="009F2297">
        <w:rPr>
          <w:rFonts w:ascii="Arial" w:hAnsi="Arial" w:cs="Arial"/>
          <w:color w:val="auto"/>
          <w:sz w:val="24"/>
          <w:szCs w:val="24"/>
        </w:rPr>
        <w:t>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</w:t>
      </w:r>
      <w:r w:rsidR="0014033C" w:rsidRPr="009F2297">
        <w:rPr>
          <w:rFonts w:ascii="Arial" w:hAnsi="Arial" w:cs="Arial"/>
          <w:color w:val="auto"/>
          <w:sz w:val="24"/>
          <w:szCs w:val="24"/>
        </w:rPr>
        <w:t xml:space="preserve"> от 02.05.2006 № 59-ФЗ «О порядке рассмотрения обращений граждан Российской Федерации»</w:t>
      </w:r>
      <w:r w:rsidRPr="009F2297">
        <w:rPr>
          <w:rFonts w:ascii="Arial" w:hAnsi="Arial" w:cs="Arial"/>
          <w:color w:val="auto"/>
          <w:sz w:val="24"/>
          <w:szCs w:val="24"/>
        </w:rPr>
        <w:t>.</w:t>
      </w:r>
    </w:p>
    <w:p w:rsidR="00CB0B7E" w:rsidRPr="00BB0AF5" w:rsidRDefault="00CB0B7E" w:rsidP="001B3E5A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</w:rPr>
      </w:pPr>
      <w:r w:rsidRPr="00BB0AF5">
        <w:rPr>
          <w:rFonts w:ascii="Arial" w:hAnsi="Arial" w:cs="Arial"/>
          <w:sz w:val="24"/>
          <w:szCs w:val="24"/>
        </w:rPr>
        <w:t>5. Сроки ра</w:t>
      </w:r>
      <w:r w:rsidR="001B3E5A" w:rsidRPr="00BB0AF5">
        <w:rPr>
          <w:rFonts w:ascii="Arial" w:hAnsi="Arial" w:cs="Arial"/>
          <w:sz w:val="24"/>
          <w:szCs w:val="24"/>
        </w:rPr>
        <w:t>ссмотрения письменных обращений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5.1. Сроки рассмотрения обращений граждан исчисляются в календарных днях.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5.2. Письменные обращения, поступившие в администрацию, рассматриваются в течение 30 дней со дня регистрации.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В резолюции или сопроводительном письме может быть указан более короткий срок.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5.3. В исключительных случая</w:t>
      </w:r>
      <w:r w:rsidR="00E4240D">
        <w:rPr>
          <w:rFonts w:ascii="Arial" w:hAnsi="Arial" w:cs="Arial"/>
          <w:sz w:val="24"/>
          <w:szCs w:val="24"/>
        </w:rPr>
        <w:t xml:space="preserve">х, а также в случае направления запроса </w:t>
      </w:r>
      <w:r w:rsidRPr="009F2297">
        <w:rPr>
          <w:rFonts w:ascii="Arial" w:hAnsi="Arial" w:cs="Arial"/>
          <w:sz w:val="24"/>
          <w:szCs w:val="24"/>
        </w:rPr>
        <w:t>в государственные органы, органы местного самоу</w:t>
      </w:r>
      <w:r w:rsidR="00E4240D">
        <w:rPr>
          <w:rFonts w:ascii="Arial" w:hAnsi="Arial" w:cs="Arial"/>
          <w:sz w:val="24"/>
          <w:szCs w:val="24"/>
        </w:rPr>
        <w:t xml:space="preserve">правления или должностному лицу глава сельского поселения </w:t>
      </w:r>
      <w:r w:rsidRPr="009F2297">
        <w:rPr>
          <w:rFonts w:ascii="Arial" w:hAnsi="Arial" w:cs="Arial"/>
          <w:sz w:val="24"/>
          <w:szCs w:val="24"/>
        </w:rPr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B0B7E" w:rsidRPr="00BB0AF5" w:rsidRDefault="00CB0B7E" w:rsidP="001B3E5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B0AF5">
        <w:rPr>
          <w:rFonts w:ascii="Arial" w:hAnsi="Arial" w:cs="Arial"/>
          <w:sz w:val="24"/>
          <w:szCs w:val="24"/>
        </w:rPr>
        <w:t>6. Рассмотрение обращений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6.1. Обращение, поступившее в администрацию или должностному лицу в соответствии с его компетенцией, подлежит обязательному рассмотрению.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6.2. В случае необходимости письменные обращения граждан рассматриваются с выездом на место с участием граждан, направивших обращения.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6.3. В ответе на обращение, рассмотрение которого проводилось с выездом на место, указывается информация о полученных на выезде сведениях и дается им оценка при подготовке ответа на поставленные в обращении вопросы (факты подтвердились, подтвердились частично, факты не подтвердились).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6.4. Должностное лицо, которому поручено рассмотрение обращения, вправе пригласить заявителя для личной беседы, запросить в устан</w:t>
      </w:r>
      <w:r w:rsidR="00AD532D">
        <w:rPr>
          <w:rFonts w:ascii="Arial" w:hAnsi="Arial" w:cs="Arial"/>
          <w:sz w:val="24"/>
          <w:szCs w:val="24"/>
        </w:rPr>
        <w:t xml:space="preserve">овленном порядке дополнительные документы и </w:t>
      </w:r>
      <w:r w:rsidR="00F675FB" w:rsidRPr="009F2297">
        <w:rPr>
          <w:rFonts w:ascii="Arial" w:hAnsi="Arial" w:cs="Arial"/>
          <w:sz w:val="24"/>
          <w:szCs w:val="24"/>
        </w:rPr>
        <w:t>материалы</w:t>
      </w:r>
      <w:r w:rsidR="00AD532D">
        <w:rPr>
          <w:rFonts w:ascii="Arial" w:hAnsi="Arial" w:cs="Arial"/>
          <w:sz w:val="24"/>
          <w:szCs w:val="24"/>
        </w:rPr>
        <w:t xml:space="preserve"> у заявителя, </w:t>
      </w:r>
      <w:r w:rsidRPr="009F2297">
        <w:rPr>
          <w:rFonts w:ascii="Arial" w:hAnsi="Arial" w:cs="Arial"/>
          <w:sz w:val="24"/>
          <w:szCs w:val="24"/>
        </w:rPr>
        <w:t>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6.5. Рассмотрение письменных обращений граждан, п</w:t>
      </w:r>
      <w:r w:rsidR="00AD532D">
        <w:rPr>
          <w:rFonts w:ascii="Arial" w:hAnsi="Arial" w:cs="Arial"/>
          <w:sz w:val="24"/>
          <w:szCs w:val="24"/>
        </w:rPr>
        <w:t xml:space="preserve">ринятие по ним мер осуществляют </w:t>
      </w:r>
      <w:r w:rsidRPr="009F2297">
        <w:rPr>
          <w:rFonts w:ascii="Arial" w:hAnsi="Arial" w:cs="Arial"/>
          <w:sz w:val="24"/>
          <w:szCs w:val="24"/>
        </w:rPr>
        <w:t>специалисты администрации, которые в установленные сроки готовят аргументированные, юридически обоснованные ответы по существу поставленных в обращении вопросов. Текст ответа должен излагаться четко, последовательно, кратко, содержать исчерпывающий ответ на все поставленные в письме вопросы.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6.6. Если рассмотрение обращения поручено нескольким исполнителям, централизованную подготовку ответа заявителю осуществляет ответственный исполнитель, указанный в поручении первым.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6.7. Все исполнители несут ответственность за сохранность находящихся у них документов. Сведения, содержащиеся в обращениях граждан, могут использоваться только в служебных целях и в соответствии с полномочиями лица, работающего с обращениями. Запрещается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 xml:space="preserve">6.8. При уходе в отпуск исполнитель обязан передать все имеющиеся у него на исполнении обращения граждан непосредственному руководителю. При переводе на другую работу или освобождении от занимаемой должности исполнитель обязан </w:t>
      </w:r>
      <w:r w:rsidRPr="009F2297">
        <w:rPr>
          <w:rFonts w:ascii="Arial" w:hAnsi="Arial" w:cs="Arial"/>
          <w:sz w:val="24"/>
          <w:szCs w:val="24"/>
        </w:rPr>
        <w:lastRenderedPageBreak/>
        <w:t>передать все числящиеся за ним обращения граждан работнику, который будет исполнять его обязанности.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6.9. Ответы на письменные обращения граждан направляют</w:t>
      </w:r>
      <w:r w:rsidR="00AD532D">
        <w:rPr>
          <w:rFonts w:ascii="Arial" w:hAnsi="Arial" w:cs="Arial"/>
          <w:sz w:val="24"/>
          <w:szCs w:val="24"/>
        </w:rPr>
        <w:t xml:space="preserve">ся заявителям за подписью главы </w:t>
      </w:r>
      <w:r w:rsidRPr="009F2297">
        <w:rPr>
          <w:rFonts w:ascii="Arial" w:hAnsi="Arial" w:cs="Arial"/>
          <w:sz w:val="24"/>
          <w:szCs w:val="24"/>
        </w:rPr>
        <w:t>сельского поселения.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6.10. Ответ на обращение не дается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6.11.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6.12. Без ответа по существу поставленных вопросов оставляются: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- обращения, содержащие нецензурные или оскорбительные выражения; авторам указанных обращений направляется п</w:t>
      </w:r>
      <w:r w:rsidR="00AD532D">
        <w:rPr>
          <w:rFonts w:ascii="Arial" w:hAnsi="Arial" w:cs="Arial"/>
          <w:sz w:val="24"/>
          <w:szCs w:val="24"/>
        </w:rPr>
        <w:t xml:space="preserve">исьменное сообщение за подписью главы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D532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F2297">
        <w:rPr>
          <w:rFonts w:ascii="Arial" w:hAnsi="Arial" w:cs="Arial"/>
          <w:sz w:val="24"/>
          <w:szCs w:val="24"/>
        </w:rPr>
        <w:t>с обоснованием отказа в рассмотрении обращения по существу вопроса и разъяснением недопустимости злоупотребления правом;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- обращения, текст которых не поддается прочтению; авторам указанных обращений направляется п</w:t>
      </w:r>
      <w:r w:rsidR="00BE0E75">
        <w:rPr>
          <w:rFonts w:ascii="Arial" w:hAnsi="Arial" w:cs="Arial"/>
          <w:sz w:val="24"/>
          <w:szCs w:val="24"/>
        </w:rPr>
        <w:t xml:space="preserve">исьменное сообщение за подписью главы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BE0E7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F2297">
        <w:rPr>
          <w:rFonts w:ascii="Arial" w:hAnsi="Arial" w:cs="Arial"/>
          <w:sz w:val="24"/>
          <w:szCs w:val="24"/>
        </w:rPr>
        <w:t>с обоснованием отказа в рассмотрении обращения по существу вопроса, если фамилия и почтовый адрес заявителей поддаются прочтению.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6.13.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руководитель органа местного самоуправления,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2" w:name="Par117"/>
      <w:bookmarkEnd w:id="2"/>
      <w:r w:rsidRPr="009F2297">
        <w:rPr>
          <w:rFonts w:ascii="Arial" w:hAnsi="Arial" w:cs="Arial"/>
          <w:sz w:val="24"/>
          <w:szCs w:val="24"/>
        </w:rPr>
        <w:t>6.14. Запрещается направлять жалобу на рассмотрение должностному лицу, решение или действие (бездействие) которого обжалуется.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В случае если в соответствии с запретом, предусмотренным п. 6.14 настоящего Положения, невозможно направление жалобы на рассмотрение должностному лицу, в компетенцию которого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суде.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6.15. Исполнитель, получивший поручение о подготовке ответа на обращение заявителя, исполняет его в соответствии с резолюцией, а именно: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государственных органах, иных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заявителя;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4) готовит письменный ответ заявителю по существу поставленных в обращении вопросов;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lastRenderedPageBreak/>
        <w:t>5) готовит уведомление заявителю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6) готовит уведомление о прекращении переписки с заявителем или об оставлении обращения заявителя без ответа по существу поставленных в нем вопросов;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7) готовит сообщение заявителю о невозможности дать ответ по существу поставленных в обращении вопросов в связи с недопустимостью разглашения сведений, составляющих государственную или иную охраняемую федеральным законом тайну.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6.16. Подготовленный исполнителем текст ответа (уведомления, сообщен</w:t>
      </w:r>
      <w:r w:rsidR="00BE0E75">
        <w:rPr>
          <w:rFonts w:ascii="Arial" w:hAnsi="Arial" w:cs="Arial"/>
          <w:sz w:val="24"/>
          <w:szCs w:val="24"/>
        </w:rPr>
        <w:t xml:space="preserve">ия) передается на подпись главе </w:t>
      </w:r>
      <w:r w:rsidRPr="009F2297">
        <w:rPr>
          <w:rFonts w:ascii="Arial" w:hAnsi="Arial" w:cs="Arial"/>
          <w:sz w:val="24"/>
          <w:szCs w:val="24"/>
        </w:rPr>
        <w:t>сельского поселения.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В случае если гражданин просит выдать ответ на его обращение ему лично, ответ выдается под роспись</w:t>
      </w:r>
      <w:r w:rsidR="00FB7DF3" w:rsidRPr="009F2297">
        <w:rPr>
          <w:rFonts w:ascii="Arial" w:hAnsi="Arial" w:cs="Arial"/>
          <w:sz w:val="24"/>
          <w:szCs w:val="24"/>
        </w:rPr>
        <w:t xml:space="preserve"> с отметкой на втором экземпляре заявителем о получении им ответа</w:t>
      </w:r>
      <w:r w:rsidRPr="009F2297">
        <w:rPr>
          <w:rFonts w:ascii="Arial" w:hAnsi="Arial" w:cs="Arial"/>
          <w:sz w:val="24"/>
          <w:szCs w:val="24"/>
        </w:rPr>
        <w:t>.</w:t>
      </w:r>
      <w:r w:rsidR="00FB7DF3" w:rsidRPr="009F2297">
        <w:rPr>
          <w:rFonts w:ascii="Arial" w:hAnsi="Arial" w:cs="Arial"/>
          <w:sz w:val="24"/>
          <w:szCs w:val="24"/>
        </w:rPr>
        <w:t xml:space="preserve"> 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6.17. При необходимости и по поручению исполнитель составляет справку о результатах рассмотрения обращения (например, в случае если ответ заявителю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дела).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6.18. Проекты ответов, не соответствующие требованиям, предусмотренным настоящим Положением, возвращаются исполнителю для доработки.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6.19. В случае возврата проекта ответа исполнитель обязан устранить выявленные нарушения.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6.20. Письменное обращение гражданина считается исполненным, когда на него дан исчерпывающий ответ по всем поставленным вопросам.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6.21. Гражданин имеет право на возмещение убытков и компенсацию морального вреда, причиненных незаконным действие</w:t>
      </w:r>
      <w:r w:rsidR="00BE0E75">
        <w:rPr>
          <w:rFonts w:ascii="Arial" w:hAnsi="Arial" w:cs="Arial"/>
          <w:sz w:val="24"/>
          <w:szCs w:val="24"/>
        </w:rPr>
        <w:t xml:space="preserve">м (бездействием) администрацией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BE0E75">
        <w:rPr>
          <w:rFonts w:ascii="Arial" w:hAnsi="Arial" w:cs="Arial"/>
          <w:sz w:val="24"/>
          <w:szCs w:val="24"/>
        </w:rPr>
        <w:t xml:space="preserve"> сельского поселения или должностным лицом </w:t>
      </w:r>
      <w:r w:rsidRPr="009F2297">
        <w:rPr>
          <w:rFonts w:ascii="Arial" w:hAnsi="Arial" w:cs="Arial"/>
          <w:sz w:val="24"/>
          <w:szCs w:val="24"/>
        </w:rPr>
        <w:t>при рассмотрении обращения, по решению суда, вступившему в законную силу.</w:t>
      </w:r>
    </w:p>
    <w:p w:rsidR="00CB0B7E" w:rsidRPr="00BB0AF5" w:rsidRDefault="00CB0B7E" w:rsidP="001C30BC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BB0AF5">
        <w:rPr>
          <w:rFonts w:ascii="Arial" w:hAnsi="Arial" w:cs="Arial"/>
          <w:sz w:val="24"/>
          <w:szCs w:val="24"/>
        </w:rPr>
        <w:t>7. Контроль исполнения обращений граждан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7.1. Контроль за сроками рассмотрения обращений граждан осуществля</w:t>
      </w:r>
      <w:r w:rsidR="001C30BC" w:rsidRPr="009F2297">
        <w:rPr>
          <w:rFonts w:ascii="Arial" w:hAnsi="Arial" w:cs="Arial"/>
          <w:sz w:val="24"/>
          <w:szCs w:val="24"/>
        </w:rPr>
        <w:t>ет</w:t>
      </w:r>
      <w:r w:rsidR="00645270">
        <w:rPr>
          <w:rFonts w:ascii="Arial" w:hAnsi="Arial" w:cs="Arial"/>
          <w:sz w:val="24"/>
          <w:szCs w:val="24"/>
        </w:rPr>
        <w:t xml:space="preserve"> </w:t>
      </w:r>
      <w:r w:rsidR="00DE1815">
        <w:rPr>
          <w:rFonts w:ascii="Arial" w:hAnsi="Arial" w:cs="Arial"/>
          <w:sz w:val="24"/>
          <w:szCs w:val="24"/>
        </w:rPr>
        <w:t xml:space="preserve">главный </w:t>
      </w:r>
      <w:r w:rsidR="00645270">
        <w:rPr>
          <w:rFonts w:ascii="Arial" w:hAnsi="Arial" w:cs="Arial"/>
          <w:sz w:val="24"/>
          <w:szCs w:val="24"/>
        </w:rPr>
        <w:t xml:space="preserve">специалист администрации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645270">
        <w:rPr>
          <w:rFonts w:ascii="Arial" w:hAnsi="Arial" w:cs="Arial"/>
          <w:sz w:val="24"/>
          <w:szCs w:val="24"/>
        </w:rPr>
        <w:t xml:space="preserve"> сельского </w:t>
      </w:r>
      <w:r w:rsidRPr="009F2297">
        <w:rPr>
          <w:rFonts w:ascii="Arial" w:hAnsi="Arial" w:cs="Arial"/>
          <w:sz w:val="24"/>
          <w:szCs w:val="24"/>
        </w:rPr>
        <w:t>поселения.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7.2. Исполнитель несет персональную ответственность за объективность и всесторонность рассмотрения обращений, соблюдение срока рассмотрения обращения, содержание подготовленного ответа.</w:t>
      </w:r>
    </w:p>
    <w:p w:rsidR="00CB0B7E" w:rsidRPr="009F2297" w:rsidRDefault="00CB0B7E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7.</w:t>
      </w:r>
      <w:r w:rsidR="001C30BC" w:rsidRPr="009F2297">
        <w:rPr>
          <w:rFonts w:ascii="Arial" w:hAnsi="Arial" w:cs="Arial"/>
          <w:sz w:val="24"/>
          <w:szCs w:val="24"/>
        </w:rPr>
        <w:t>3</w:t>
      </w:r>
      <w:r w:rsidRPr="009F2297">
        <w:rPr>
          <w:rFonts w:ascii="Arial" w:hAnsi="Arial" w:cs="Arial"/>
          <w:sz w:val="24"/>
          <w:szCs w:val="24"/>
        </w:rPr>
        <w:t>. Текущий</w:t>
      </w:r>
      <w:r w:rsidR="00DB3203">
        <w:rPr>
          <w:rFonts w:ascii="Arial" w:hAnsi="Arial" w:cs="Arial"/>
          <w:sz w:val="24"/>
          <w:szCs w:val="24"/>
        </w:rPr>
        <w:t xml:space="preserve"> контроль осуществляется </w:t>
      </w:r>
      <w:r w:rsidR="00103956" w:rsidRPr="009F2297">
        <w:rPr>
          <w:rFonts w:ascii="Arial" w:hAnsi="Arial" w:cs="Arial"/>
          <w:sz w:val="24"/>
          <w:szCs w:val="24"/>
        </w:rPr>
        <w:t>главой</w:t>
      </w:r>
      <w:r w:rsidR="001C30BC" w:rsidRPr="009F22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41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DB3203">
        <w:rPr>
          <w:rFonts w:ascii="Arial" w:hAnsi="Arial" w:cs="Arial"/>
          <w:sz w:val="24"/>
          <w:szCs w:val="24"/>
        </w:rPr>
        <w:t xml:space="preserve"> сельского </w:t>
      </w:r>
      <w:r w:rsidRPr="009F2297">
        <w:rPr>
          <w:rFonts w:ascii="Arial" w:hAnsi="Arial" w:cs="Arial"/>
          <w:sz w:val="24"/>
          <w:szCs w:val="24"/>
        </w:rPr>
        <w:t>поселения.</w:t>
      </w:r>
    </w:p>
    <w:p w:rsidR="00CB0B7E" w:rsidRPr="009F2297" w:rsidRDefault="00AD3522" w:rsidP="00CB0B7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</w:t>
      </w:r>
      <w:r w:rsidR="00CB0B7E" w:rsidRPr="009F2297">
        <w:rPr>
          <w:rFonts w:ascii="Arial" w:hAnsi="Arial" w:cs="Arial"/>
          <w:sz w:val="24"/>
          <w:szCs w:val="24"/>
        </w:rPr>
        <w:t>. За нарушение установленного настоящим Положением порядка рассмотрения обра</w:t>
      </w:r>
      <w:r w:rsidR="00103956" w:rsidRPr="009F2297">
        <w:rPr>
          <w:rFonts w:ascii="Arial" w:hAnsi="Arial" w:cs="Arial"/>
          <w:sz w:val="24"/>
          <w:szCs w:val="24"/>
        </w:rPr>
        <w:t xml:space="preserve">щений граждан должностные лица </w:t>
      </w:r>
      <w:r w:rsidR="00CB0B7E" w:rsidRPr="009F2297">
        <w:rPr>
          <w:rFonts w:ascii="Arial" w:hAnsi="Arial" w:cs="Arial"/>
          <w:sz w:val="24"/>
          <w:szCs w:val="24"/>
        </w:rPr>
        <w:t>несут ответственность, предусмотренную законодательством Российской Федерации.</w:t>
      </w:r>
    </w:p>
    <w:p w:rsidR="00CB0B7E" w:rsidRPr="009F2297" w:rsidRDefault="00CB0B7E" w:rsidP="00CB0B7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2297">
        <w:rPr>
          <w:rFonts w:ascii="Arial" w:hAnsi="Arial" w:cs="Arial"/>
          <w:sz w:val="24"/>
          <w:szCs w:val="24"/>
        </w:rPr>
        <w:t> </w:t>
      </w:r>
    </w:p>
    <w:sectPr w:rsidR="00CB0B7E" w:rsidRPr="009F2297" w:rsidSect="009F2297">
      <w:headerReference w:type="even" r:id="rId9"/>
      <w:headerReference w:type="default" r:id="rId10"/>
      <w:headerReference w:type="first" r:id="rId11"/>
      <w:pgSz w:w="11906" w:h="16838"/>
      <w:pgMar w:top="2268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BF" w:rsidRDefault="00CE62BF">
      <w:pPr>
        <w:spacing w:after="0" w:line="240" w:lineRule="auto"/>
      </w:pPr>
      <w:r>
        <w:separator/>
      </w:r>
    </w:p>
  </w:endnote>
  <w:endnote w:type="continuationSeparator" w:id="0">
    <w:p w:rsidR="00CE62BF" w:rsidRDefault="00CE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BF" w:rsidRDefault="00CE62BF">
      <w:pPr>
        <w:spacing w:after="0" w:line="240" w:lineRule="auto"/>
      </w:pPr>
      <w:r>
        <w:separator/>
      </w:r>
    </w:p>
  </w:footnote>
  <w:footnote w:type="continuationSeparator" w:id="0">
    <w:p w:rsidR="00CE62BF" w:rsidRDefault="00CE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014C85"/>
    <w:rsid w:val="00043B8E"/>
    <w:rsid w:val="000F0A93"/>
    <w:rsid w:val="00103956"/>
    <w:rsid w:val="00116C2C"/>
    <w:rsid w:val="0014033C"/>
    <w:rsid w:val="001540ED"/>
    <w:rsid w:val="001A7CE6"/>
    <w:rsid w:val="001B3E5A"/>
    <w:rsid w:val="001C12E3"/>
    <w:rsid w:val="001C30BC"/>
    <w:rsid w:val="001F02EA"/>
    <w:rsid w:val="001F1ECC"/>
    <w:rsid w:val="002432E7"/>
    <w:rsid w:val="00271650"/>
    <w:rsid w:val="002B28C3"/>
    <w:rsid w:val="002B31F8"/>
    <w:rsid w:val="002E5848"/>
    <w:rsid w:val="0030338F"/>
    <w:rsid w:val="003A645E"/>
    <w:rsid w:val="003F3023"/>
    <w:rsid w:val="004422E3"/>
    <w:rsid w:val="00461D41"/>
    <w:rsid w:val="00463F98"/>
    <w:rsid w:val="00470215"/>
    <w:rsid w:val="00475299"/>
    <w:rsid w:val="004B3348"/>
    <w:rsid w:val="004B3CCD"/>
    <w:rsid w:val="004C14BA"/>
    <w:rsid w:val="0051098A"/>
    <w:rsid w:val="005441F6"/>
    <w:rsid w:val="00557CAF"/>
    <w:rsid w:val="00563838"/>
    <w:rsid w:val="005639BC"/>
    <w:rsid w:val="005E10EF"/>
    <w:rsid w:val="0063256E"/>
    <w:rsid w:val="00645270"/>
    <w:rsid w:val="00654119"/>
    <w:rsid w:val="00657378"/>
    <w:rsid w:val="00691FF8"/>
    <w:rsid w:val="006D3F88"/>
    <w:rsid w:val="006E4A92"/>
    <w:rsid w:val="00707284"/>
    <w:rsid w:val="00790162"/>
    <w:rsid w:val="007E6DFB"/>
    <w:rsid w:val="00877AAC"/>
    <w:rsid w:val="00877E28"/>
    <w:rsid w:val="008B66BF"/>
    <w:rsid w:val="008E03A6"/>
    <w:rsid w:val="008E71E4"/>
    <w:rsid w:val="008F36BC"/>
    <w:rsid w:val="00933A2B"/>
    <w:rsid w:val="00940BEE"/>
    <w:rsid w:val="009C2D60"/>
    <w:rsid w:val="009E5D1C"/>
    <w:rsid w:val="009E77EA"/>
    <w:rsid w:val="009F2297"/>
    <w:rsid w:val="00A14172"/>
    <w:rsid w:val="00A57B57"/>
    <w:rsid w:val="00A97E16"/>
    <w:rsid w:val="00AD3522"/>
    <w:rsid w:val="00AD532D"/>
    <w:rsid w:val="00B0027C"/>
    <w:rsid w:val="00B409AA"/>
    <w:rsid w:val="00B57EE0"/>
    <w:rsid w:val="00B730F7"/>
    <w:rsid w:val="00B847D8"/>
    <w:rsid w:val="00B86411"/>
    <w:rsid w:val="00B96FE3"/>
    <w:rsid w:val="00BA7BCA"/>
    <w:rsid w:val="00BB0AF5"/>
    <w:rsid w:val="00BE0E75"/>
    <w:rsid w:val="00C02CFD"/>
    <w:rsid w:val="00C119ED"/>
    <w:rsid w:val="00C3024F"/>
    <w:rsid w:val="00C71E0A"/>
    <w:rsid w:val="00C92B0A"/>
    <w:rsid w:val="00CB0B7E"/>
    <w:rsid w:val="00CE62BF"/>
    <w:rsid w:val="00D24247"/>
    <w:rsid w:val="00D2793D"/>
    <w:rsid w:val="00D65466"/>
    <w:rsid w:val="00D76BC7"/>
    <w:rsid w:val="00D82064"/>
    <w:rsid w:val="00DB3203"/>
    <w:rsid w:val="00DE1815"/>
    <w:rsid w:val="00DF12C2"/>
    <w:rsid w:val="00E4240D"/>
    <w:rsid w:val="00E873B5"/>
    <w:rsid w:val="00EA3558"/>
    <w:rsid w:val="00EE79E4"/>
    <w:rsid w:val="00F14D5A"/>
    <w:rsid w:val="00F1544A"/>
    <w:rsid w:val="00F20B0D"/>
    <w:rsid w:val="00F675FB"/>
    <w:rsid w:val="00FB7DF3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C3CD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691FF8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8F36BC"/>
    <w:pPr>
      <w:spacing w:after="160" w:line="240" w:lineRule="exact"/>
      <w:ind w:firstLine="0"/>
      <w:jc w:val="left"/>
    </w:pPr>
    <w:rPr>
      <w:rFonts w:ascii="Verdana" w:hAnsi="Verdana"/>
      <w:color w:val="auto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4B334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F1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2C2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F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2C2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11">
    <w:name w:val="Гиперссылка1"/>
    <w:basedOn w:val="a0"/>
    <w:rsid w:val="00CB0B7E"/>
  </w:style>
  <w:style w:type="paragraph" w:customStyle="1" w:styleId="12">
    <w:name w:val="Название1"/>
    <w:basedOn w:val="a"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basedOn w:val="a"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13">
    <w:name w:val="Нижний колонтитул1"/>
    <w:basedOn w:val="a"/>
    <w:rsid w:val="00CB0B7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table" w:styleId="ab">
    <w:name w:val="Table Grid"/>
    <w:basedOn w:val="a1"/>
    <w:uiPriority w:val="39"/>
    <w:rsid w:val="0004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303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eshatovskoe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C3A1-FC9C-4858-9F39-9EF745DA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Admin</cp:lastModifiedBy>
  <cp:revision>45</cp:revision>
  <cp:lastPrinted>2024-06-06T11:48:00Z</cp:lastPrinted>
  <dcterms:created xsi:type="dcterms:W3CDTF">2024-12-19T08:41:00Z</dcterms:created>
  <dcterms:modified xsi:type="dcterms:W3CDTF">2025-01-31T11:59:00Z</dcterms:modified>
</cp:coreProperties>
</file>